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0C" w:rsidRDefault="0013480C" w:rsidP="0013480C">
      <w:pPr>
        <w:pStyle w:val="ConsPlusNormal"/>
        <w:jc w:val="right"/>
        <w:outlineLvl w:val="0"/>
      </w:pPr>
      <w:bookmarkStart w:id="0" w:name="_GoBack"/>
      <w:bookmarkEnd w:id="0"/>
      <w:r>
        <w:t>ПРИЛОЖЕНИЕ 80</w:t>
      </w:r>
    </w:p>
    <w:p w:rsidR="0013480C" w:rsidRDefault="0013480C" w:rsidP="0013480C">
      <w:pPr>
        <w:pStyle w:val="ConsPlusNormal"/>
        <w:jc w:val="right"/>
      </w:pPr>
      <w:r>
        <w:t>к приказу комитета</w:t>
      </w:r>
    </w:p>
    <w:p w:rsidR="0013480C" w:rsidRDefault="0013480C" w:rsidP="0013480C">
      <w:pPr>
        <w:pStyle w:val="ConsPlusNormal"/>
        <w:jc w:val="right"/>
      </w:pPr>
      <w:r>
        <w:t>по социальной защите населения</w:t>
      </w:r>
    </w:p>
    <w:p w:rsidR="0013480C" w:rsidRDefault="0013480C" w:rsidP="0013480C">
      <w:pPr>
        <w:pStyle w:val="ConsPlusNormal"/>
        <w:jc w:val="right"/>
      </w:pPr>
      <w:r>
        <w:t>Ленинградской области</w:t>
      </w:r>
    </w:p>
    <w:p w:rsidR="0013480C" w:rsidRDefault="0013480C" w:rsidP="0013480C">
      <w:pPr>
        <w:pStyle w:val="ConsPlusNormal"/>
        <w:jc w:val="right"/>
      </w:pPr>
      <w:r>
        <w:t>от 31.01.2020 N 5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</w:pPr>
      <w:bookmarkStart w:id="1" w:name="P51622"/>
      <w:bookmarkEnd w:id="1"/>
      <w:r>
        <w:t>АДМИНИСТРАТИВНЫЙ РЕГЛАМЕНТ</w:t>
      </w:r>
    </w:p>
    <w:p w:rsidR="0013480C" w:rsidRDefault="0013480C" w:rsidP="0013480C">
      <w:pPr>
        <w:pStyle w:val="ConsPlusTitle"/>
        <w:jc w:val="center"/>
      </w:pPr>
      <w:r>
        <w:t>ПРЕДОСТАВЛЕНИЯ НА ТЕРРИТОРИИ ЛЕНИНГРАДСКОЙ ОБЛАСТИ</w:t>
      </w:r>
    </w:p>
    <w:p w:rsidR="0013480C" w:rsidRDefault="0013480C" w:rsidP="0013480C">
      <w:pPr>
        <w:pStyle w:val="ConsPlusTitle"/>
        <w:jc w:val="center"/>
      </w:pPr>
      <w:r>
        <w:t>ГОСУДАРСТВЕННОЙ УСЛУГИ ПО ПРИНЯТИЮ РЕШЕНИЯ О ПРЕДОСТАВЛЕНИИ</w:t>
      </w:r>
    </w:p>
    <w:p w:rsidR="0013480C" w:rsidRDefault="0013480C" w:rsidP="0013480C">
      <w:pPr>
        <w:pStyle w:val="ConsPlusTitle"/>
        <w:jc w:val="center"/>
      </w:pPr>
      <w:r>
        <w:t>(ОТКАЗЕ В ПРЕДОСТАВЛЕНИИ) КОМПЕНСАЦИИ РАСХОДОВ</w:t>
      </w:r>
    </w:p>
    <w:p w:rsidR="0013480C" w:rsidRDefault="0013480C" w:rsidP="0013480C">
      <w:pPr>
        <w:pStyle w:val="ConsPlusTitle"/>
        <w:jc w:val="center"/>
      </w:pPr>
      <w:r>
        <w:t>НА САМОСТОЯТЕЛЬНОЕ ПРИОБРЕТЕНИЕ АВТОНОМНЫХ ДЫМОВЫХ</w:t>
      </w:r>
    </w:p>
    <w:p w:rsidR="0013480C" w:rsidRDefault="0013480C" w:rsidP="0013480C">
      <w:pPr>
        <w:pStyle w:val="ConsPlusTitle"/>
        <w:jc w:val="center"/>
      </w:pPr>
      <w:r>
        <w:t>ПОЖАРНЫХ ИЗВЕЩАТЕЛЕЙ И ИСТОЧНИКОВ АВТОНОМНОГО ПИТАНИЯ</w:t>
      </w:r>
    </w:p>
    <w:p w:rsidR="0013480C" w:rsidRDefault="0013480C" w:rsidP="001348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3480C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4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27.11.2025 N 04-114)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  <w:jc w:val="center"/>
      </w:pPr>
    </w:p>
    <w:p w:rsidR="0013480C" w:rsidRDefault="0013480C" w:rsidP="0013480C">
      <w:pPr>
        <w:pStyle w:val="ConsPlusNormal"/>
        <w:jc w:val="center"/>
      </w:pPr>
      <w:r>
        <w:t>(сокращенное наименование - предоставление компенсации</w:t>
      </w:r>
    </w:p>
    <w:p w:rsidR="0013480C" w:rsidRDefault="0013480C" w:rsidP="0013480C">
      <w:pPr>
        <w:pStyle w:val="ConsPlusNormal"/>
        <w:jc w:val="center"/>
      </w:pPr>
      <w:r>
        <w:t>расходов на самостоятельное приобретение автономных</w:t>
      </w:r>
    </w:p>
    <w:p w:rsidR="0013480C" w:rsidRDefault="0013480C" w:rsidP="0013480C">
      <w:pPr>
        <w:pStyle w:val="ConsPlusNormal"/>
        <w:jc w:val="center"/>
      </w:pPr>
      <w:r>
        <w:t xml:space="preserve">дымовых пожарных </w:t>
      </w:r>
      <w:proofErr w:type="spellStart"/>
      <w:r>
        <w:t>извещателей</w:t>
      </w:r>
      <w:proofErr w:type="spellEnd"/>
      <w:r>
        <w:t>)</w:t>
      </w:r>
    </w:p>
    <w:p w:rsidR="0013480C" w:rsidRDefault="0013480C" w:rsidP="0013480C">
      <w:pPr>
        <w:pStyle w:val="ConsPlusNormal"/>
        <w:jc w:val="center"/>
      </w:pPr>
      <w:r>
        <w:t>(далее - регламент, государственная услуга)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1"/>
      </w:pPr>
      <w:r>
        <w:t>I. ОБЩИЕ ПОЛОЖЕНИЯ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Предмет регулирования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Круг заявителей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bookmarkStart w:id="2" w:name="P51645"/>
      <w:bookmarkEnd w:id="2"/>
      <w:r>
        <w:t xml:space="preserve">1.2. Государственная услуга по принятию решения о предоставлении (отказе в предоставлении)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 предоставляется совершеннолетним гражданам Российской Федерации, имеющих место жительства или место пребывания на территории Ленинградской области из числа: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многодетных семей, имеющих не менее трех детей в возрасте до 18 лет либо детей в возрасте от 18 до 23 лет при условии их обучения в организациях, осуществляющих образовательную деятельность по очной форме обучения;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семей с детьми, находящимися в трудной жизненной ситуации, отнесенных к указанной категории граждан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семей, находящихся в социально опасном положении и отнесенных к указанной категории граждан 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Место жительства или место пребывания на территории Ленинградской области устанавливается на основании данных органов регистрационного учета либо на основании решения суда.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Представлять интересы заявителя имеют право от имени физических лиц (далее - </w:t>
      </w:r>
      <w:r>
        <w:lastRenderedPageBreak/>
        <w:t>представитель заявителя):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2.1. Наименование государственной услуги: предоставление (отказ в предоставлении)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 (далее - государственная услуга).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2216">
        <w:r>
          <w:rPr>
            <w:color w:val="0000FF"/>
          </w:rPr>
          <w:t>распоряжения</w:t>
        </w:r>
      </w:hyperlink>
      <w:r>
        <w:t xml:space="preserve"> о предоставлении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по форме согласно приложению 2 раздела V приложения к настоящему регламенту;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52287">
        <w:r>
          <w:rPr>
            <w:color w:val="0000FF"/>
          </w:rPr>
          <w:t>распоряжения</w:t>
        </w:r>
      </w:hyperlink>
      <w:r>
        <w:t xml:space="preserve"> об отказе в предоставлении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по форме согласно приложению 3 раздела V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МФЦ;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bookmarkStart w:id="3" w:name="P51681"/>
      <w:bookmarkEnd w:id="3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51698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13480C" w:rsidRDefault="0013480C" w:rsidP="0013480C">
      <w:pPr>
        <w:pStyle w:val="ConsPlusTitle"/>
        <w:jc w:val="center"/>
      </w:pPr>
      <w:r>
        <w:t>государственной услуги, и способы ее взимания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13480C" w:rsidRDefault="0013480C" w:rsidP="0013480C">
      <w:pPr>
        <w:pStyle w:val="ConsPlusTitle"/>
        <w:jc w:val="center"/>
      </w:pPr>
      <w:r>
        <w:t>запроса о предоставлении государственной услуги</w:t>
      </w:r>
    </w:p>
    <w:p w:rsidR="0013480C" w:rsidRDefault="0013480C" w:rsidP="0013480C">
      <w:pPr>
        <w:pStyle w:val="ConsPlusTitle"/>
        <w:jc w:val="center"/>
      </w:pPr>
      <w:r>
        <w:t>и при получении результата предоставления</w:t>
      </w:r>
    </w:p>
    <w:p w:rsidR="0013480C" w:rsidRDefault="0013480C" w:rsidP="0013480C">
      <w:pPr>
        <w:pStyle w:val="ConsPlusTitle"/>
        <w:jc w:val="center"/>
      </w:pPr>
      <w:r>
        <w:t>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13480C" w:rsidRDefault="0013480C" w:rsidP="0013480C">
      <w:pPr>
        <w:pStyle w:val="ConsPlusTitle"/>
        <w:jc w:val="center"/>
      </w:pPr>
      <w:r>
        <w:t>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bookmarkStart w:id="4" w:name="P51698"/>
      <w:bookmarkEnd w:id="4"/>
      <w:r>
        <w:t>2.7. Срок регистрации заявления о предоставлении государственной услуги составляет: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13480C" w:rsidRDefault="0013480C" w:rsidP="0013480C">
      <w:pPr>
        <w:pStyle w:val="ConsPlusTitle"/>
        <w:jc w:val="center"/>
      </w:pPr>
      <w:r>
        <w:t>государственная услуга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13480C" w:rsidRDefault="0013480C" w:rsidP="0013480C">
      <w:pPr>
        <w:pStyle w:val="ConsPlusTitle"/>
        <w:jc w:val="center"/>
      </w:pPr>
      <w:r>
        <w:t>в том числе учитывающие особенности предоставления</w:t>
      </w:r>
    </w:p>
    <w:p w:rsidR="0013480C" w:rsidRDefault="0013480C" w:rsidP="0013480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13480C" w:rsidRDefault="0013480C" w:rsidP="0013480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13480C" w:rsidRDefault="0013480C" w:rsidP="0013480C">
      <w:pPr>
        <w:pStyle w:val="ConsPlusTitle"/>
        <w:jc w:val="center"/>
      </w:pPr>
      <w:r>
        <w:t>и муниципальных услуг в электронной форме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lastRenderedPageBreak/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51847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7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13480C" w:rsidRDefault="0013480C" w:rsidP="0013480C">
      <w:pPr>
        <w:pStyle w:val="ConsPlusTitle"/>
        <w:jc w:val="center"/>
      </w:pPr>
      <w:r>
        <w:lastRenderedPageBreak/>
        <w:t>для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519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52061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13480C" w:rsidRDefault="0013480C" w:rsidP="0013480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13480C" w:rsidRDefault="0013480C" w:rsidP="0013480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13480C" w:rsidRDefault="0013480C" w:rsidP="0013480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13480C" w:rsidRDefault="0013480C" w:rsidP="0013480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13480C" w:rsidRDefault="0013480C" w:rsidP="0013480C">
      <w:pPr>
        <w:pStyle w:val="ConsPlusTitle"/>
        <w:jc w:val="center"/>
      </w:pPr>
      <w:r>
        <w:t>в предоставлении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1) подача заявления лицом, не относящимся к числу лиц, указанных в </w:t>
      </w:r>
      <w:hyperlink r:id="rId8">
        <w:r>
          <w:rPr>
            <w:color w:val="0000FF"/>
          </w:rPr>
          <w:t>пунктах 1.3</w:t>
        </w:r>
      </w:hyperlink>
      <w:r>
        <w:t xml:space="preserve"> и </w:t>
      </w:r>
      <w:hyperlink r:id="rId9">
        <w:r>
          <w:rPr>
            <w:color w:val="0000FF"/>
          </w:rPr>
          <w:t>2.1</w:t>
        </w:r>
      </w:hyperlink>
      <w:r>
        <w:t xml:space="preserve"> Порядка предоставления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</w:r>
      <w:proofErr w:type="spellStart"/>
      <w:r>
        <w:t>извещателей</w:t>
      </w:r>
      <w:proofErr w:type="spellEnd"/>
      <w:r>
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(далее - Порядок) (за исключением случая подачи документов представителем заявителя);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2) несоответствие представленного заявления форме и требованиям, установленным настоящим регламентом;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 (при технической реализации);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4) невозможность идентифицировать принадлежность документа заявителю;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hyperlink w:anchor="P52431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6 раздела V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2.12.1. Исчерпывающий перечень оснований для приостановления предоставления </w:t>
      </w:r>
      <w:r>
        <w:lastRenderedPageBreak/>
        <w:t xml:space="preserve">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2341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4 раздела V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1) отсутствие права у заявителя на получение компенсации на дату регистрации заявления;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2) установление факта недостоверности представленной заявителем (представителем заявителя) информации и </w:t>
      </w:r>
      <w:proofErr w:type="spellStart"/>
      <w:r>
        <w:t>непредоставления</w:t>
      </w:r>
      <w:proofErr w:type="spellEnd"/>
      <w:r>
        <w:t xml:space="preserve">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3) представление неполного комплекта документов, подлежащих представлению заявителем;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4) 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</w:r>
      <w:hyperlink r:id="rId10">
        <w:r>
          <w:rPr>
            <w:color w:val="0000FF"/>
          </w:rPr>
          <w:t>пунктом 1.4</w:t>
        </w:r>
      </w:hyperlink>
      <w:r>
        <w:t xml:space="preserve"> Порядка;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5) несоответствие приобретенного товара наименованию "пожарный </w:t>
      </w:r>
      <w:proofErr w:type="spellStart"/>
      <w:r>
        <w:t>извещатель</w:t>
      </w:r>
      <w:proofErr w:type="spellEnd"/>
      <w:r>
        <w:t>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6) поступление сведений о смерти заявителя (заявителей) до принятия ЦСЗН решения о назначении компенсации.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5228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520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13480C" w:rsidRDefault="0013480C" w:rsidP="0013480C">
      <w:pPr>
        <w:pStyle w:val="ConsPlusTitle"/>
        <w:jc w:val="center"/>
      </w:pPr>
      <w:r>
        <w:t>АДМИНИСТРАТИВНЫХ ПРОЦЕДУР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13480C" w:rsidRDefault="0013480C" w:rsidP="0013480C">
      <w:pPr>
        <w:pStyle w:val="ConsPlusTitle"/>
        <w:jc w:val="center"/>
      </w:pPr>
      <w:r>
        <w:t>государственной услуги административных процедур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lastRenderedPageBreak/>
        <w:t>в) межведомственное информационное взаимодействие;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Профилирование заявителя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51913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13480C" w:rsidRDefault="0013480C" w:rsidP="0013480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519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4">
        <w:r>
          <w:rPr>
            <w:color w:val="0000FF"/>
          </w:rPr>
          <w:t>статьями 9</w:t>
        </w:r>
      </w:hyperlink>
      <w:r>
        <w:t xml:space="preserve">, </w:t>
      </w:r>
      <w:hyperlink r:id="rId15">
        <w:r>
          <w:rPr>
            <w:color w:val="0000FF"/>
          </w:rPr>
          <w:t>10</w:t>
        </w:r>
      </w:hyperlink>
      <w:r>
        <w:t xml:space="preserve"> и </w:t>
      </w:r>
      <w:hyperlink r:id="rId16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lastRenderedPageBreak/>
        <w:t xml:space="preserve">3.3.2. Основания для принятия решения об отказе в приеме запроса и документов и(или) информации приведены в </w:t>
      </w:r>
      <w:hyperlink w:anchor="P520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наличии либо отсутствии регистрации по месту жительства или по месту пребывания гражданина Российской Федерации в пределах Ленинградской области;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lastRenderedPageBreak/>
        <w:t>сведения об ограничении дееспособности или признании родителя либо иного законного представителя ребенка недееспособным.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520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52341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4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51681">
        <w:r>
          <w:rPr>
            <w:color w:val="0000FF"/>
          </w:rPr>
          <w:t>пункте 2.4</w:t>
        </w:r>
      </w:hyperlink>
      <w:r>
        <w:t xml:space="preserve"> настоящего регламента, со дня их поступления в ЦСЗН.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</w:t>
      </w:r>
      <w:r>
        <w:lastRenderedPageBreak/>
        <w:t>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3.5.1. Предоставления государственной услуги возобновляется при наличии следующих оснований: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в) поступление запрашиваемых сведений.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13480C" w:rsidRDefault="0013480C" w:rsidP="0013480C">
      <w:pPr>
        <w:pStyle w:val="ConsPlusTitle"/>
        <w:jc w:val="center"/>
      </w:pPr>
      <w:r>
        <w:t>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520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bookmarkStart w:id="5" w:name="P51847"/>
      <w:bookmarkEnd w:id="5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МФЦ;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center"/>
      </w:pPr>
      <w:r>
        <w:t>Получение дополнительных сведений от заявителя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51923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</w:t>
      </w:r>
      <w:r>
        <w:lastRenderedPageBreak/>
        <w:t>из следующих способов: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- лично в ЦСЗН.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13480C" w:rsidRDefault="0013480C" w:rsidP="0013480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1"/>
      </w:pPr>
      <w:r>
        <w:t>Приложение</w:t>
      </w:r>
    </w:p>
    <w:p w:rsidR="0013480C" w:rsidRDefault="0013480C" w:rsidP="0013480C">
      <w:pPr>
        <w:pStyle w:val="ConsPlusNormal"/>
        <w:jc w:val="right"/>
      </w:pPr>
      <w:r>
        <w:t>к административному регламенту</w:t>
      </w:r>
    </w:p>
    <w:p w:rsidR="0013480C" w:rsidRDefault="0013480C" w:rsidP="0013480C">
      <w:pPr>
        <w:pStyle w:val="ConsPlusNormal"/>
        <w:jc w:val="right"/>
      </w:pPr>
      <w:r>
        <w:t>предоставления на территории</w:t>
      </w:r>
    </w:p>
    <w:p w:rsidR="0013480C" w:rsidRDefault="0013480C" w:rsidP="0013480C">
      <w:pPr>
        <w:pStyle w:val="ConsPlusNormal"/>
        <w:jc w:val="right"/>
      </w:pPr>
      <w:r>
        <w:t>Ленинградской области государственной</w:t>
      </w:r>
    </w:p>
    <w:p w:rsidR="0013480C" w:rsidRDefault="0013480C" w:rsidP="0013480C">
      <w:pPr>
        <w:pStyle w:val="ConsPlusNormal"/>
        <w:jc w:val="right"/>
      </w:pPr>
      <w:r>
        <w:t>услуги по принятию решения</w:t>
      </w:r>
    </w:p>
    <w:p w:rsidR="0013480C" w:rsidRDefault="0013480C" w:rsidP="0013480C">
      <w:pPr>
        <w:pStyle w:val="ConsPlusNormal"/>
        <w:jc w:val="right"/>
      </w:pPr>
      <w:r>
        <w:t>о предоставлении (отказе в предоставлении)</w:t>
      </w:r>
    </w:p>
    <w:p w:rsidR="0013480C" w:rsidRDefault="0013480C" w:rsidP="0013480C">
      <w:pPr>
        <w:pStyle w:val="ConsPlusNormal"/>
        <w:jc w:val="right"/>
      </w:pPr>
      <w:r>
        <w:t>компенсации расходов на самостоятельное</w:t>
      </w:r>
    </w:p>
    <w:p w:rsidR="0013480C" w:rsidRDefault="0013480C" w:rsidP="0013480C">
      <w:pPr>
        <w:pStyle w:val="ConsPlusNormal"/>
        <w:jc w:val="right"/>
      </w:pPr>
      <w:r>
        <w:t>приобретение автономных дымовых</w:t>
      </w:r>
    </w:p>
    <w:p w:rsidR="0013480C" w:rsidRDefault="0013480C" w:rsidP="0013480C">
      <w:pPr>
        <w:pStyle w:val="ConsPlusNormal"/>
        <w:jc w:val="right"/>
      </w:pPr>
      <w:r>
        <w:t xml:space="preserve">пожарных </w:t>
      </w:r>
      <w:proofErr w:type="spellStart"/>
      <w:r>
        <w:t>извещателей</w:t>
      </w:r>
      <w:proofErr w:type="spellEnd"/>
      <w:r>
        <w:t xml:space="preserve"> и источников</w:t>
      </w:r>
    </w:p>
    <w:p w:rsidR="0013480C" w:rsidRDefault="0013480C" w:rsidP="0013480C">
      <w:pPr>
        <w:pStyle w:val="ConsPlusNormal"/>
        <w:jc w:val="right"/>
      </w:pPr>
      <w:r>
        <w:t>автономного питания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ind w:firstLine="540"/>
        <w:jc w:val="both"/>
      </w:pPr>
      <w:r>
        <w:t>1. Условные сокращения: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 xml:space="preserve">К - представляется копия документа, заверенная в установленном законодательством </w:t>
      </w:r>
      <w:r>
        <w:lastRenderedPageBreak/>
        <w:t>порядке;</w:t>
      </w:r>
    </w:p>
    <w:p w:rsidR="0013480C" w:rsidRDefault="0013480C" w:rsidP="0013480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bookmarkStart w:id="6" w:name="P51913"/>
      <w:bookmarkEnd w:id="6"/>
      <w:r>
        <w:t>II. Идентификаторы категорий (признаков) заявителей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</w:pPr>
      <w:r>
        <w:t>Таблица N 1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13480C" w:rsidTr="001C5F5B">
        <w:tc>
          <w:tcPr>
            <w:tcW w:w="4649" w:type="dxa"/>
            <w:vMerge w:val="restart"/>
          </w:tcPr>
          <w:p w:rsidR="0013480C" w:rsidRDefault="0013480C" w:rsidP="001C5F5B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13480C" w:rsidTr="001C5F5B">
        <w:tc>
          <w:tcPr>
            <w:tcW w:w="464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39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Предоставление компенсации</w:t>
            </w:r>
          </w:p>
        </w:tc>
      </w:tr>
      <w:tr w:rsidR="0013480C" w:rsidTr="001C5F5B">
        <w:tc>
          <w:tcPr>
            <w:tcW w:w="4649" w:type="dxa"/>
          </w:tcPr>
          <w:p w:rsidR="0013480C" w:rsidRDefault="0013480C" w:rsidP="001C5F5B">
            <w:pPr>
              <w:pStyle w:val="ConsPlusNormal"/>
            </w:pPr>
            <w:r>
              <w:t>Физическое лицо</w:t>
            </w:r>
          </w:p>
        </w:tc>
        <w:tc>
          <w:tcPr>
            <w:tcW w:w="439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bookmarkStart w:id="7" w:name="P51923"/>
      <w:bookmarkEnd w:id="7"/>
      <w:r>
        <w:t>III. Исчерпывающий перечень документов,</w:t>
      </w:r>
    </w:p>
    <w:p w:rsidR="0013480C" w:rsidRDefault="0013480C" w:rsidP="0013480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</w:pPr>
      <w:r>
        <w:t>Таблица N 2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649"/>
        <w:gridCol w:w="1757"/>
        <w:gridCol w:w="850"/>
      </w:tblGrid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13480C" w:rsidTr="001C5F5B">
        <w:tc>
          <w:tcPr>
            <w:tcW w:w="9071" w:type="dxa"/>
            <w:gridSpan w:val="5"/>
          </w:tcPr>
          <w:p w:rsidR="0013480C" w:rsidRDefault="0013480C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>О - Л</w:t>
            </w:r>
          </w:p>
          <w:p w:rsidR="0013480C" w:rsidRDefault="0013480C" w:rsidP="001C5F5B">
            <w:pPr>
              <w:pStyle w:val="ConsPlusNormal"/>
            </w:pPr>
            <w:r>
              <w:t>О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>О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Документы (сведения), подтверждающие отнесение семьи заявителя к одной из категории семей, указанных в </w:t>
            </w:r>
            <w:hyperlink w:anchor="P51645">
              <w:r>
                <w:rPr>
                  <w:color w:val="0000FF"/>
                </w:rPr>
                <w:t>пункте 1.2</w:t>
              </w:r>
            </w:hyperlink>
            <w:r>
              <w:t xml:space="preserve"> настоящего регламента, - при наличии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>О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 - при наличии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Документы (сведения), подтверждающие расходы заявителя (супруга (супруги) заявителя) на оплату стоимости АДПИ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Паспорт АДПИ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Справка образовательной организации, содержащая сведения об обучении ребенка (детей) в возрасте от 18 до 23 лет по очной форме обучения (при достижении ребенком возраста 18 лет) (если один или несколько совершеннолетних детей в возрасте до 23 лет обучаются в образовательных организациях по очной форме обучения), - при технической реализации сведения будут запрашиваться в рамках межведомственного электронного взаимодействия у соответствующих органов, имеющих эти сведения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13480C" w:rsidTr="001C5F5B">
        <w:tc>
          <w:tcPr>
            <w:tcW w:w="9071" w:type="dxa"/>
            <w:gridSpan w:val="5"/>
          </w:tcPr>
          <w:p w:rsidR="0013480C" w:rsidRDefault="0013480C" w:rsidP="001C5F5B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3480C" w:rsidTr="001C5F5B">
        <w:tc>
          <w:tcPr>
            <w:tcW w:w="45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649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 законном представителе ребенка;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 xml:space="preserve">Сведения о лишении (ограничении, </w:t>
            </w:r>
            <w:r>
              <w:lastRenderedPageBreak/>
              <w:t>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757" w:type="dxa"/>
          </w:tcPr>
          <w:p w:rsidR="0013480C" w:rsidRDefault="0013480C" w:rsidP="001C5F5B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13480C" w:rsidRDefault="0013480C" w:rsidP="001C5F5B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85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r>
        <w:t>IV. Исчерпывающий перечень оснований для отказа в приеме</w:t>
      </w:r>
    </w:p>
    <w:p w:rsidR="0013480C" w:rsidRDefault="0013480C" w:rsidP="0013480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13480C" w:rsidRDefault="0013480C" w:rsidP="0013480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13480C" w:rsidRDefault="0013480C" w:rsidP="0013480C">
      <w:pPr>
        <w:pStyle w:val="ConsPlusTitle"/>
        <w:jc w:val="center"/>
      </w:pPr>
      <w:r>
        <w:t>предоставления государственной услуги или отказа</w:t>
      </w:r>
    </w:p>
    <w:p w:rsidR="0013480C" w:rsidRDefault="0013480C" w:rsidP="0013480C">
      <w:pPr>
        <w:pStyle w:val="ConsPlusTitle"/>
        <w:jc w:val="center"/>
      </w:pPr>
      <w:r>
        <w:t>в предоставлении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</w:pPr>
      <w:bookmarkStart w:id="8" w:name="P52010"/>
      <w:bookmarkEnd w:id="8"/>
      <w:r>
        <w:t>Таблица N 3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13480C" w:rsidTr="001C5F5B">
        <w:tc>
          <w:tcPr>
            <w:tcW w:w="9038" w:type="dxa"/>
            <w:gridSpan w:val="3"/>
          </w:tcPr>
          <w:p w:rsidR="0013480C" w:rsidRDefault="0013480C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Подача заявления лицом, не относящимся к числу лиц, указанных в </w:t>
            </w:r>
            <w:hyperlink r:id="rId17">
              <w:r>
                <w:rPr>
                  <w:color w:val="0000FF"/>
                </w:rPr>
                <w:t>пунктах 1.3</w:t>
              </w:r>
            </w:hyperlink>
            <w:r>
              <w:t xml:space="preserve"> и </w:t>
            </w:r>
            <w:hyperlink r:id="rId18">
              <w:r>
                <w:rPr>
                  <w:color w:val="0000FF"/>
                </w:rPr>
                <w:t>2.1</w:t>
              </w:r>
            </w:hyperlink>
            <w:r>
              <w:t xml:space="preserve"> Порядка предоставления 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 (за исключением случая подачи документов представителем заявителя)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Наличие в документах подчисток, приписок, зачеркнутых слов и иных неоговоренных исправлений, за исключением исправлений, заверенных </w:t>
            </w:r>
            <w:r>
              <w:lastRenderedPageBreak/>
              <w:t>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lastRenderedPageBreak/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9038" w:type="dxa"/>
            <w:gridSpan w:val="3"/>
          </w:tcPr>
          <w:p w:rsidR="0013480C" w:rsidRDefault="0013480C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9038" w:type="dxa"/>
            <w:gridSpan w:val="3"/>
          </w:tcPr>
          <w:p w:rsidR="0013480C" w:rsidRDefault="0013480C" w:rsidP="001C5F5B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Отсутствие права у заявителя на получение компенсации на дату регистрации заявления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информации, в том числе сведений об очередности рождения ребенка, в связи с рождением которого возникает право на дополнительные меры поддержки, и непредставления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Повторное обращение, в том числе в случае предоставления компенсации иному члену семьи, за получением компенсации до истечения срока, предусмотренного </w:t>
            </w:r>
            <w:hyperlink r:id="rId19">
              <w:r>
                <w:rPr>
                  <w:color w:val="0000FF"/>
                </w:rPr>
                <w:t>пунктом 1.4</w:t>
              </w:r>
            </w:hyperlink>
            <w:r>
              <w:t xml:space="preserve"> Порядка предоставления 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питания, утвержденного постановлением Правительств Ленинградской области от 7 февраля 2024 года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 и о внесении изменения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Несоответствие приобретенного товара наименованию "пожарный </w:t>
            </w:r>
            <w:proofErr w:type="spellStart"/>
            <w:r>
              <w:t>извещатель</w:t>
            </w:r>
            <w:proofErr w:type="spellEnd"/>
            <w:r>
              <w:t>"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13480C" w:rsidTr="001C5F5B">
        <w:tc>
          <w:tcPr>
            <w:tcW w:w="53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43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Поступление сведений о смерти заявителя (заявителей) до принятия ЛОГКУ "ЦСЗН" решения о назначении компенсации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А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Title"/>
        <w:jc w:val="center"/>
        <w:outlineLvl w:val="2"/>
      </w:pPr>
      <w:bookmarkStart w:id="9" w:name="P52061"/>
      <w:bookmarkEnd w:id="9"/>
      <w:r>
        <w:t>V. Формы заявления и документов,</w:t>
      </w:r>
    </w:p>
    <w:p w:rsidR="0013480C" w:rsidRDefault="0013480C" w:rsidP="0013480C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1</w:t>
      </w: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  <w:r>
        <w:t>Форма</w:t>
      </w:r>
    </w:p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401"/>
        <w:gridCol w:w="733"/>
        <w:gridCol w:w="1133"/>
        <w:gridCol w:w="2948"/>
      </w:tblGrid>
      <w:tr w:rsidR="0013480C" w:rsidTr="001C5F5B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4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от заявителя</w:t>
            </w: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(фамилия, имя отчество)</w:t>
            </w: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0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электронный адрес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954"/>
        <w:gridCol w:w="3112"/>
      </w:tblGrid>
      <w:tr w:rsidR="0013480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ЗАЯВЛЕНИЕ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о предоставлении государственной услуги</w:t>
            </w:r>
          </w:p>
        </w:tc>
      </w:tr>
      <w:tr w:rsidR="0013480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Прошу предоставить компенсацию расходов на самостоятельное приобретение автономного дымового пожарного </w:t>
            </w:r>
            <w:proofErr w:type="spellStart"/>
            <w:r>
              <w:t>извещателя</w:t>
            </w:r>
            <w:proofErr w:type="spellEnd"/>
            <w:r>
              <w:t xml:space="preserve"> и источника автономного питания в размере ______________</w:t>
            </w:r>
          </w:p>
        </w:tc>
      </w:tr>
      <w:tr w:rsidR="0013480C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071" w:type="dxa"/>
            <w:gridSpan w:val="3"/>
          </w:tcPr>
          <w:p w:rsidR="0013480C" w:rsidRDefault="0013480C" w:rsidP="001C5F5B">
            <w:pPr>
              <w:pStyle w:val="ConsPlusNormal"/>
            </w:pPr>
            <w:r>
              <w:t>Сведения о заявителе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Место жительства (место пребывания)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 w:val="restart"/>
          </w:tcPr>
          <w:p w:rsidR="0013480C" w:rsidRDefault="0013480C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005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"/>
        <w:gridCol w:w="8652"/>
      </w:tblGrid>
      <w:tr w:rsidR="0013480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Члены семьи, проживающие по указанному адресу:</w:t>
            </w:r>
          </w:p>
        </w:tc>
      </w:tr>
      <w:tr w:rsidR="0013480C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(указываются полные ФИО, дата рождения)</w:t>
            </w:r>
          </w:p>
        </w:tc>
      </w:tr>
      <w:tr w:rsidR="0013480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954"/>
        <w:gridCol w:w="3112"/>
      </w:tblGrid>
      <w:tr w:rsidR="0013480C" w:rsidTr="001C5F5B">
        <w:tc>
          <w:tcPr>
            <w:tcW w:w="3005" w:type="dxa"/>
          </w:tcPr>
          <w:p w:rsidR="0013480C" w:rsidRDefault="0013480C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005" w:type="dxa"/>
            <w:vMerge w:val="restart"/>
          </w:tcPr>
          <w:p w:rsidR="0013480C" w:rsidRDefault="0013480C" w:rsidP="001C5F5B">
            <w:pPr>
              <w:pStyle w:val="ConsPlusNormal"/>
            </w:pPr>
            <w:r>
              <w:t>Документ, удостоверяющий личность</w:t>
            </w: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</w:pPr>
            <w:r>
              <w:t>серия и номер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005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</w:pPr>
            <w:r>
              <w:t>дата выдачи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005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54" w:type="dxa"/>
          </w:tcPr>
          <w:p w:rsidR="0013480C" w:rsidRDefault="0013480C" w:rsidP="001C5F5B">
            <w:pPr>
              <w:pStyle w:val="ConsPlusNormal"/>
            </w:pPr>
            <w:r>
              <w:t>код подразделения</w:t>
            </w:r>
          </w:p>
        </w:tc>
        <w:tc>
          <w:tcPr>
            <w:tcW w:w="3112" w:type="dxa"/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13480C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13480C" w:rsidRDefault="0013480C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13480C" w:rsidRDefault="0013480C" w:rsidP="001C5F5B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13480C" w:rsidRDefault="0013480C" w:rsidP="001C5F5B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13480C" w:rsidRDefault="0013480C" w:rsidP="001C5F5B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13480C" w:rsidRDefault="0013480C" w:rsidP="001C5F5B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13480C" w:rsidRDefault="0013480C" w:rsidP="001C5F5B">
            <w:pPr>
              <w:pStyle w:val="ConsPlusNormal"/>
              <w:jc w:val="center"/>
            </w:pPr>
            <w:r>
              <w:t>через почтовое отделение: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13480C" w:rsidRDefault="0013480C" w:rsidP="001C5F5B">
            <w:pPr>
              <w:pStyle w:val="ConsPlusNormal"/>
              <w:jc w:val="both"/>
            </w:pPr>
            <w:r>
              <w:lastRenderedPageBreak/>
              <w:t>Адрес получателя</w:t>
            </w:r>
          </w:p>
        </w:tc>
        <w:tc>
          <w:tcPr>
            <w:tcW w:w="5783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13480C" w:rsidRDefault="0013480C" w:rsidP="001C5F5B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3480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 заявлению прилагаю: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520"/>
        <w:gridCol w:w="1928"/>
      </w:tblGrid>
      <w:tr w:rsidR="0013480C" w:rsidTr="001C5F5B">
        <w:tc>
          <w:tcPr>
            <w:tcW w:w="624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928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13480C" w:rsidTr="001C5F5B"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6520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928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6520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928" w:type="dxa"/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6520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928" w:type="dxa"/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13480C" w:rsidTr="001C5F5B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7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выдать на руки в МФЦ, расположенном по адресу: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Ленинградская область, __________________________________________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7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направить в электронной форме в личный кабинет на Едином портале/ПГУ ЛО</w:t>
            </w:r>
          </w:p>
        </w:tc>
      </w:tr>
      <w:tr w:rsidR="0013480C" w:rsidTr="001C5F5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8447" w:type="dxa"/>
          </w:tcPr>
          <w:p w:rsidR="0013480C" w:rsidRDefault="0013480C" w:rsidP="001C5F5B">
            <w:pPr>
              <w:pStyle w:val="ConsPlusNormal"/>
              <w:jc w:val="both"/>
            </w:pPr>
            <w:r>
              <w:t>направить по электронной почте, указанной в заявлении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798"/>
        <w:gridCol w:w="340"/>
        <w:gridCol w:w="2439"/>
      </w:tblGrid>
      <w:tr w:rsidR="0013480C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0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при наступлении обстоятельств, влияющих на предоставление меры социальной поддержки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жительства, изменение персональных данных), необходимо письменно известить ЦСЗН через МФЦ, либо ПГУ ЛО, либо Единый портал не позднее чем в месячный срок со дня наступления соответствующих обстоятельств.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13480C" w:rsidTr="001C5F5B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single" w:sz="4" w:space="0" w:color="auto"/>
          </w:tblBorders>
        </w:tblPrEx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3480C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заявлении.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041"/>
        <w:gridCol w:w="340"/>
        <w:gridCol w:w="2778"/>
        <w:gridCol w:w="340"/>
        <w:gridCol w:w="2381"/>
      </w:tblGrid>
      <w:tr w:rsidR="0013480C" w:rsidTr="001C5F5B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lastRenderedPageBreak/>
              <w:t>Принял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(дата приема)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2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3508"/>
        <w:gridCol w:w="1814"/>
        <w:gridCol w:w="3345"/>
      </w:tblGrid>
      <w:tr w:rsidR="0013480C" w:rsidTr="001C5F5B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right"/>
            </w:pPr>
            <w:bookmarkStart w:id="10" w:name="P52216"/>
            <w:bookmarkEnd w:id="10"/>
            <w:r>
              <w:t>РАСПОРЯЖЕНИЕ N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 xml:space="preserve">О предоставлении компенсации расходов на самостоятельное приобретение автономного дымового пожарного </w:t>
            </w:r>
            <w:proofErr w:type="spellStart"/>
            <w:r>
              <w:t>извещателя</w:t>
            </w:r>
            <w:proofErr w:type="spellEnd"/>
            <w:r>
              <w:t xml:space="preserve"> и источников автономного питания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В соответствии с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07.02.2024 N 87 "О дополнительной мере социальной поддержки в виде 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 и о внесении изменений в постановление Правительства Ленинградской области от 25 декабря 2007 года N 337 "Об утверждении Положения о комитете по социальной защите населения Ленинградской области":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8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(ФИО заявителя)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предоставить компенсацию на самостоятельное приобретение пожарного </w:t>
            </w:r>
            <w:proofErr w:type="spellStart"/>
            <w:r>
              <w:t>извещателя</w:t>
            </w:r>
            <w:proofErr w:type="spellEnd"/>
            <w:r>
              <w:t xml:space="preserve"> и источников автономного питания на основании представленных документов и заявления от ____________ (дата заявления).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 xml:space="preserve">2. Перечислить компенсацию в размере ____________ (сумма цифрами) (____________ (сумма прописью ____________)) рублей ____ копеек на счет заявителя по реквизитам согласно </w:t>
            </w:r>
            <w:hyperlink w:anchor="P52258">
              <w:r>
                <w:rPr>
                  <w:color w:val="0000FF"/>
                </w:rPr>
                <w:t>приложению</w:t>
              </w:r>
            </w:hyperlink>
            <w:r>
              <w:t xml:space="preserve"> к настоящему распоряжению.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814"/>
        <w:gridCol w:w="340"/>
        <w:gridCol w:w="3118"/>
      </w:tblGrid>
      <w:tr w:rsidR="0013480C" w:rsidTr="001C5F5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13480C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13480C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13480C" w:rsidTr="001C5F5B"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4"/>
      </w:pPr>
      <w:r>
        <w:t>Приложение</w:t>
      </w:r>
    </w:p>
    <w:p w:rsidR="0013480C" w:rsidRDefault="0013480C" w:rsidP="0013480C">
      <w:pPr>
        <w:pStyle w:val="ConsPlusNormal"/>
        <w:jc w:val="right"/>
      </w:pPr>
      <w:r>
        <w:t>к распоряжению ЛОГКУ "ЦСЗН"</w:t>
      </w:r>
    </w:p>
    <w:p w:rsidR="0013480C" w:rsidRDefault="0013480C" w:rsidP="0013480C">
      <w:pPr>
        <w:pStyle w:val="ConsPlusNormal"/>
        <w:jc w:val="right"/>
      </w:pPr>
      <w:r>
        <w:t>от "___" ________ 202__ г. N ________</w:t>
      </w:r>
    </w:p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13480C" w:rsidTr="001C5F5B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bookmarkStart w:id="11" w:name="P52258"/>
            <w:bookmarkEnd w:id="11"/>
            <w:r>
              <w:t>Реквизиты счета для перечисления компенсации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418"/>
        <w:gridCol w:w="1361"/>
        <w:gridCol w:w="1361"/>
        <w:gridCol w:w="2211"/>
      </w:tblGrid>
      <w:tr w:rsidR="0013480C" w:rsidTr="001C5F5B"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ФИО получателя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Расчетный счет получателя</w:t>
            </w:r>
          </w:p>
        </w:tc>
        <w:tc>
          <w:tcPr>
            <w:tcW w:w="1418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Банк получателя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ИНН банка получателя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БИК банка получателя</w:t>
            </w:r>
          </w:p>
        </w:tc>
        <w:tc>
          <w:tcPr>
            <w:tcW w:w="221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Корреспондентский счет</w:t>
            </w:r>
          </w:p>
        </w:tc>
      </w:tr>
      <w:tr w:rsidR="0013480C" w:rsidTr="001C5F5B"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13480C" w:rsidRDefault="0013480C" w:rsidP="001C5F5B">
            <w:pPr>
              <w:pStyle w:val="ConsPlusNormal"/>
              <w:jc w:val="center"/>
            </w:pPr>
            <w:r>
              <w:t>6</w:t>
            </w:r>
          </w:p>
        </w:tc>
      </w:tr>
      <w:tr w:rsidR="0013480C" w:rsidTr="001C5F5B">
        <w:tc>
          <w:tcPr>
            <w:tcW w:w="1361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418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361" w:type="dxa"/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211" w:type="dxa"/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3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1544"/>
        <w:gridCol w:w="1871"/>
        <w:gridCol w:w="1757"/>
        <w:gridCol w:w="3345"/>
      </w:tblGrid>
      <w:tr w:rsidR="0013480C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right"/>
            </w:pPr>
            <w:bookmarkStart w:id="12" w:name="P52287"/>
            <w:bookmarkEnd w:id="12"/>
            <w:r>
              <w:t>РАСПОРЯЖЕНИЕ N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 xml:space="preserve">Об отказе в предоставлении компенсации расходов на самостоятельное приобретение автономного дымового пожарного </w:t>
            </w:r>
            <w:proofErr w:type="spellStart"/>
            <w:r>
              <w:t>извещателя</w:t>
            </w:r>
            <w:proofErr w:type="spellEnd"/>
            <w:r>
              <w:t xml:space="preserve"> и источников автономного питания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Гр.</w:t>
            </w:r>
          </w:p>
        </w:tc>
        <w:tc>
          <w:tcPr>
            <w:tcW w:w="85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В соответствии с</w:t>
            </w:r>
          </w:p>
        </w:tc>
        <w:tc>
          <w:tcPr>
            <w:tcW w:w="69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отказать в предоставлении компенсации на самостоятельное приобретение пожарного </w:t>
            </w:r>
            <w:proofErr w:type="spellStart"/>
            <w:r>
              <w:t>извещателя</w:t>
            </w:r>
            <w:proofErr w:type="spellEnd"/>
            <w:r>
              <w:t xml:space="preserve"> и источников автономного питания.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Причина отказа: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13480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13480C" w:rsidTr="001C5F5B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right"/>
            </w:pPr>
            <w:r>
              <w:t>внешняя сторона</w:t>
            </w:r>
          </w:p>
        </w:tc>
      </w:tr>
      <w:tr w:rsidR="0013480C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13480C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4</w:t>
      </w:r>
    </w:p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7"/>
      </w:tblGrid>
      <w:tr w:rsidR="0013480C" w:rsidTr="001C5F5B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13480C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bookmarkStart w:id="13" w:name="P52341"/>
            <w:bookmarkEnd w:id="13"/>
            <w:r>
              <w:t>УВЕДОМЛЕНИЕ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(имя, отчество)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2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</w:t>
            </w:r>
            <w:r>
              <w:lastRenderedPageBreak/>
              <w:t>государственных и муниципальных услуг" из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Едином портале;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13480C" w:rsidRDefault="0013480C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14"/>
        <w:gridCol w:w="340"/>
        <w:gridCol w:w="3912"/>
      </w:tblGrid>
      <w:tr w:rsidR="0013480C" w:rsidTr="001C5F5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13480C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Исп.</w:t>
            </w: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5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01"/>
        <w:gridCol w:w="5443"/>
      </w:tblGrid>
      <w:tr w:rsidR="0013480C" w:rsidTr="001C5F5B">
        <w:tc>
          <w:tcPr>
            <w:tcW w:w="36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Угловой штамп ЛОГКУ "ЦСЗН"</w:t>
            </w:r>
          </w:p>
          <w:p w:rsidR="0013480C" w:rsidRDefault="0013480C" w:rsidP="001C5F5B">
            <w:pPr>
              <w:pStyle w:val="ConsPlusNormal"/>
            </w:pPr>
            <w:r>
              <w:t>филиал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УВЕДОМЛЕНИЕ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lastRenderedPageBreak/>
              <w:t>Уважаемый(-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В соответствии с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отказать в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Приложение: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14"/>
        <w:gridCol w:w="340"/>
        <w:gridCol w:w="3912"/>
      </w:tblGrid>
      <w:tr w:rsidR="0013480C" w:rsidTr="001C5F5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  <w:tr w:rsidR="0013480C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</w:tbl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</w:pPr>
    </w:p>
    <w:p w:rsidR="0013480C" w:rsidRDefault="0013480C" w:rsidP="0013480C">
      <w:pPr>
        <w:pStyle w:val="ConsPlusNormal"/>
        <w:jc w:val="right"/>
        <w:outlineLvl w:val="3"/>
      </w:pPr>
      <w:r>
        <w:t>Приложение 6</w:t>
      </w:r>
    </w:p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80"/>
        <w:gridCol w:w="510"/>
        <w:gridCol w:w="1606"/>
        <w:gridCol w:w="2551"/>
      </w:tblGrid>
      <w:tr w:rsidR="0013480C" w:rsidTr="001C5F5B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(Ф.И.О. физического лица и адрес места жительства)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5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Контактная информация: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bookmarkStart w:id="14" w:name="P52431"/>
            <w:bookmarkEnd w:id="14"/>
            <w:r>
              <w:t>РЕШЕНИЕ</w:t>
            </w:r>
          </w:p>
          <w:p w:rsidR="0013480C" w:rsidRDefault="0013480C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 xml:space="preserve">Настоящим подтверждается, что при приеме документов, необходимых для предоставления государственной услуги по принятию решения о предоставлении (отказе в предоставлении) </w:t>
            </w:r>
            <w:r>
              <w:lastRenderedPageBreak/>
              <w:t xml:space="preserve">компенсации расходов на самостоятельное приобретение автономных дымовых пожарных </w:t>
            </w:r>
            <w:proofErr w:type="spellStart"/>
            <w:r>
              <w:t>извещателей</w:t>
            </w:r>
            <w:proofErr w:type="spellEnd"/>
            <w:r>
              <w:t xml:space="preserve"> и источников автономного питания, были выявлены следующие основания для отказа в приеме документов: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(указываются основания для отказа в приеме документов)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ind w:firstLine="283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  <w:p w:rsidR="0013480C" w:rsidRDefault="0013480C" w:rsidP="001C5F5B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90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13480C" w:rsidRDefault="0013480C" w:rsidP="001348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340"/>
        <w:gridCol w:w="1814"/>
        <w:gridCol w:w="1928"/>
        <w:gridCol w:w="340"/>
        <w:gridCol w:w="454"/>
        <w:gridCol w:w="1984"/>
      </w:tblGrid>
      <w:tr w:rsidR="0013480C" w:rsidTr="001C5F5B"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7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(должностное лицо (специалист МФЦ)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(инициалы, фамилия)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М.П.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13480C" w:rsidTr="001C5F5B">
        <w:tblPrEx>
          <w:tblBorders>
            <w:insideH w:val="none" w:sz="0" w:space="0" w:color="auto"/>
          </w:tblBorders>
        </w:tblPrEx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</w:tr>
      <w:tr w:rsidR="0013480C" w:rsidTr="001C5F5B"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480C" w:rsidRDefault="0013480C" w:rsidP="001C5F5B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13480C" w:rsidRDefault="0013480C" w:rsidP="0013480C">
      <w:pPr>
        <w:pStyle w:val="ConsPlusNormal"/>
        <w:jc w:val="right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2C"/>
    <w:rsid w:val="0013480C"/>
    <w:rsid w:val="00B6472C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164C8-68A4-4526-B1DE-A629D9A7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8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542&amp;dst=100087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SPB&amp;n=318542&amp;dst=100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18542" TargetMode="External"/><Relationship Id="rId7" Type="http://schemas.openxmlformats.org/officeDocument/2006/relationships/hyperlink" Target="https://login.consultant.ru/link/?req=doc&amp;base=LAW&amp;n=523235&amp;dst=427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18542&amp;dst=1000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https://login.consultant.ru/link/?req=doc&amp;base=LAW&amp;n=510753&amp;dst=12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27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42" TargetMode="Externa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8542&amp;dst=100092" TargetMode="External"/><Relationship Id="rId19" Type="http://schemas.openxmlformats.org/officeDocument/2006/relationships/hyperlink" Target="https://login.consultant.ru/link/?req=doc&amp;base=SPB&amp;n=318542&amp;dst=100092" TargetMode="External"/><Relationship Id="rId4" Type="http://schemas.openxmlformats.org/officeDocument/2006/relationships/hyperlink" Target="https://login.consultant.ru/link/?req=doc&amp;base=SPB&amp;n=320710&amp;dst=106422" TargetMode="External"/><Relationship Id="rId9" Type="http://schemas.openxmlformats.org/officeDocument/2006/relationships/hyperlink" Target="https://login.consultant.ru/link/?req=doc&amp;base=SPB&amp;n=318542&amp;dst=100098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7506</Words>
  <Characters>42788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2026-01-26T07:55:00Z</dcterms:created>
  <dcterms:modified xsi:type="dcterms:W3CDTF">2026-01-26T07:55:00Z</dcterms:modified>
</cp:coreProperties>
</file>