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95C" w:rsidRDefault="00AB195C" w:rsidP="00AB195C">
      <w:pPr>
        <w:pStyle w:val="ConsPlusNormal"/>
        <w:jc w:val="right"/>
        <w:outlineLvl w:val="0"/>
      </w:pPr>
      <w:bookmarkStart w:id="0" w:name="_GoBack"/>
      <w:bookmarkEnd w:id="0"/>
      <w:r>
        <w:t>ПРИЛОЖЕНИЕ 76</w:t>
      </w:r>
    </w:p>
    <w:p w:rsidR="00AB195C" w:rsidRDefault="00AB195C" w:rsidP="00AB195C">
      <w:pPr>
        <w:pStyle w:val="ConsPlusNormal"/>
        <w:jc w:val="right"/>
      </w:pPr>
      <w:r>
        <w:t>к приказу комитета</w:t>
      </w:r>
    </w:p>
    <w:p w:rsidR="00AB195C" w:rsidRDefault="00AB195C" w:rsidP="00AB195C">
      <w:pPr>
        <w:pStyle w:val="ConsPlusNormal"/>
        <w:jc w:val="right"/>
      </w:pPr>
      <w:r>
        <w:t>по социальной защите населения</w:t>
      </w:r>
    </w:p>
    <w:p w:rsidR="00AB195C" w:rsidRDefault="00AB195C" w:rsidP="00AB195C">
      <w:pPr>
        <w:pStyle w:val="ConsPlusNormal"/>
        <w:jc w:val="right"/>
      </w:pPr>
      <w:r>
        <w:t>Ленинградской области</w:t>
      </w:r>
    </w:p>
    <w:p w:rsidR="00AB195C" w:rsidRDefault="00AB195C" w:rsidP="00AB195C">
      <w:pPr>
        <w:pStyle w:val="ConsPlusNormal"/>
        <w:jc w:val="right"/>
      </w:pPr>
      <w:r>
        <w:t>от 31.01.2020 N 5</w:t>
      </w:r>
    </w:p>
    <w:p w:rsidR="00AB195C" w:rsidRDefault="00AB195C" w:rsidP="00AB195C">
      <w:pPr>
        <w:pStyle w:val="ConsPlusNormal"/>
        <w:ind w:firstLine="540"/>
        <w:jc w:val="both"/>
      </w:pPr>
    </w:p>
    <w:p w:rsidR="00AB195C" w:rsidRDefault="00AB195C" w:rsidP="00AB195C">
      <w:pPr>
        <w:pStyle w:val="ConsPlusTitle"/>
        <w:jc w:val="center"/>
      </w:pPr>
      <w:bookmarkStart w:id="1" w:name="P47127"/>
      <w:bookmarkEnd w:id="1"/>
      <w:r>
        <w:t>АДМИНИСТРАТИВНЫЙ РЕГЛАМЕНТ</w:t>
      </w:r>
    </w:p>
    <w:p w:rsidR="00AB195C" w:rsidRDefault="00AB195C" w:rsidP="00AB195C">
      <w:pPr>
        <w:pStyle w:val="ConsPlusTitle"/>
        <w:jc w:val="center"/>
      </w:pPr>
      <w:r>
        <w:t>ПРЕДОСТАВЛЕНИЯ НА ТЕРРИТОРИИ ЛЕНИНГРАДСКОЙ ОБЛАСТИ</w:t>
      </w:r>
    </w:p>
    <w:p w:rsidR="00AB195C" w:rsidRDefault="00AB195C" w:rsidP="00AB195C">
      <w:pPr>
        <w:pStyle w:val="ConsPlusTitle"/>
        <w:jc w:val="center"/>
      </w:pPr>
      <w:r>
        <w:t>ГОСУДАРСТВЕННОЙ УСЛУГИ ПО ОПРЕДЕЛЕНИЮ ПРАВА НА ЛЬГОТНЫЙ</w:t>
      </w:r>
    </w:p>
    <w:p w:rsidR="00AB195C" w:rsidRDefault="00AB195C" w:rsidP="00AB195C">
      <w:pPr>
        <w:pStyle w:val="ConsPlusTitle"/>
        <w:jc w:val="center"/>
      </w:pPr>
      <w:r>
        <w:t>(БЕСПЛАТНЫЙ) ПРОЕЗД НА АВТОМОБИЛЬНОМ И ЖЕЛЕЗНОДОРОЖНОМ</w:t>
      </w:r>
    </w:p>
    <w:p w:rsidR="00AB195C" w:rsidRDefault="00AB195C" w:rsidP="00AB195C">
      <w:pPr>
        <w:pStyle w:val="ConsPlusTitle"/>
        <w:jc w:val="center"/>
      </w:pPr>
      <w:r>
        <w:t>ТРАНСПОРТАХ ПРИГОРОДНОГО СООБЩЕНИЯ ОТДЕЛЬНЫМ</w:t>
      </w:r>
    </w:p>
    <w:p w:rsidR="00AB195C" w:rsidRDefault="00AB195C" w:rsidP="00AB195C">
      <w:pPr>
        <w:pStyle w:val="ConsPlusTitle"/>
        <w:jc w:val="center"/>
      </w:pPr>
      <w:r>
        <w:t>КАТЕГОРИЯМ ГРАЖДАН</w:t>
      </w:r>
    </w:p>
    <w:p w:rsidR="00AB195C" w:rsidRDefault="00AB195C" w:rsidP="00AB19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195C" w:rsidTr="001C5F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195C" w:rsidRDefault="00AB195C" w:rsidP="001C5F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195C" w:rsidRDefault="00AB195C" w:rsidP="001C5F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195C" w:rsidRDefault="00AB195C" w:rsidP="001C5F5B">
            <w:pPr>
              <w:pStyle w:val="ConsPlusNormal"/>
              <w:jc w:val="center"/>
            </w:pPr>
            <w:r>
              <w:rPr>
                <w:color w:val="392C69"/>
              </w:rPr>
              <w:t>Список изменяющих документов</w:t>
            </w:r>
          </w:p>
          <w:p w:rsidR="00AB195C" w:rsidRDefault="00AB195C" w:rsidP="001C5F5B">
            <w:pPr>
              <w:pStyle w:val="ConsPlusNormal"/>
              <w:jc w:val="center"/>
            </w:pPr>
            <w:r>
              <w:rPr>
                <w:color w:val="392C69"/>
              </w:rPr>
              <w:t xml:space="preserve">(в ред. </w:t>
            </w:r>
            <w:hyperlink r:id="rId4">
              <w:r>
                <w:rPr>
                  <w:color w:val="0000FF"/>
                </w:rPr>
                <w:t>Приказа</w:t>
              </w:r>
            </w:hyperlink>
            <w:r>
              <w:rPr>
                <w:color w:val="392C69"/>
              </w:rPr>
              <w:t xml:space="preserve"> комитета по социальной защите населения Ленинградской</w:t>
            </w:r>
          </w:p>
          <w:p w:rsidR="00AB195C" w:rsidRDefault="00AB195C" w:rsidP="001C5F5B">
            <w:pPr>
              <w:pStyle w:val="ConsPlusNormal"/>
              <w:jc w:val="center"/>
            </w:pPr>
            <w:r>
              <w:rPr>
                <w:color w:val="392C69"/>
              </w:rPr>
              <w:t>области от 03.12.2025 N 04-118)</w:t>
            </w:r>
          </w:p>
        </w:tc>
        <w:tc>
          <w:tcPr>
            <w:tcW w:w="113" w:type="dxa"/>
            <w:tcBorders>
              <w:top w:val="nil"/>
              <w:left w:val="nil"/>
              <w:bottom w:val="nil"/>
              <w:right w:val="nil"/>
            </w:tcBorders>
            <w:shd w:val="clear" w:color="auto" w:fill="F4F3F8"/>
            <w:tcMar>
              <w:top w:w="0" w:type="dxa"/>
              <w:left w:w="0" w:type="dxa"/>
              <w:bottom w:w="0" w:type="dxa"/>
              <w:right w:w="0" w:type="dxa"/>
            </w:tcMar>
          </w:tcPr>
          <w:p w:rsidR="00AB195C" w:rsidRDefault="00AB195C" w:rsidP="001C5F5B">
            <w:pPr>
              <w:pStyle w:val="ConsPlusNormal"/>
            </w:pPr>
          </w:p>
        </w:tc>
      </w:tr>
    </w:tbl>
    <w:p w:rsidR="00AB195C" w:rsidRDefault="00AB195C" w:rsidP="00AB195C">
      <w:pPr>
        <w:pStyle w:val="ConsPlusNormal"/>
        <w:ind w:firstLine="540"/>
        <w:jc w:val="both"/>
      </w:pPr>
    </w:p>
    <w:p w:rsidR="00AB195C" w:rsidRDefault="00AB195C" w:rsidP="00AB195C">
      <w:pPr>
        <w:pStyle w:val="ConsPlusNormal"/>
        <w:jc w:val="center"/>
      </w:pPr>
      <w:r>
        <w:t>(сокращенное наименование - определение права на льготный</w:t>
      </w:r>
    </w:p>
    <w:p w:rsidR="00AB195C" w:rsidRDefault="00AB195C" w:rsidP="00AB195C">
      <w:pPr>
        <w:pStyle w:val="ConsPlusNormal"/>
        <w:jc w:val="center"/>
      </w:pPr>
      <w:r>
        <w:t>(бесплатный) проезд на автомобильном и железнодорожном</w:t>
      </w:r>
    </w:p>
    <w:p w:rsidR="00AB195C" w:rsidRDefault="00AB195C" w:rsidP="00AB195C">
      <w:pPr>
        <w:pStyle w:val="ConsPlusNormal"/>
        <w:jc w:val="center"/>
      </w:pPr>
      <w:r>
        <w:t>транспортах пригородного сообщения отдельным</w:t>
      </w:r>
    </w:p>
    <w:p w:rsidR="00AB195C" w:rsidRDefault="00AB195C" w:rsidP="00AB195C">
      <w:pPr>
        <w:pStyle w:val="ConsPlusNormal"/>
        <w:jc w:val="center"/>
      </w:pPr>
      <w:r>
        <w:t>категориям граждан)</w:t>
      </w:r>
    </w:p>
    <w:p w:rsidR="00AB195C" w:rsidRDefault="00AB195C" w:rsidP="00AB195C">
      <w:pPr>
        <w:pStyle w:val="ConsPlusNormal"/>
        <w:jc w:val="center"/>
      </w:pPr>
      <w:r>
        <w:t>(далее - регламент, государственная услуга)</w:t>
      </w:r>
    </w:p>
    <w:p w:rsidR="00AB195C" w:rsidRDefault="00AB195C" w:rsidP="00AB195C">
      <w:pPr>
        <w:pStyle w:val="ConsPlusNormal"/>
      </w:pPr>
    </w:p>
    <w:p w:rsidR="00AB195C" w:rsidRDefault="00AB195C" w:rsidP="00AB195C">
      <w:pPr>
        <w:pStyle w:val="ConsPlusTitle"/>
        <w:jc w:val="center"/>
        <w:outlineLvl w:val="1"/>
      </w:pPr>
      <w:r>
        <w:t>I. ОБЩИЕ ПОЛОЖЕНИЯ</w:t>
      </w:r>
    </w:p>
    <w:p w:rsidR="00AB195C" w:rsidRDefault="00AB195C" w:rsidP="00AB195C">
      <w:pPr>
        <w:pStyle w:val="ConsPlusNormal"/>
      </w:pPr>
    </w:p>
    <w:p w:rsidR="00AB195C" w:rsidRDefault="00AB195C" w:rsidP="00AB195C">
      <w:pPr>
        <w:pStyle w:val="ConsPlusTitle"/>
        <w:jc w:val="center"/>
        <w:outlineLvl w:val="2"/>
      </w:pPr>
      <w:r>
        <w:t>Предмет регулирования</w:t>
      </w:r>
    </w:p>
    <w:p w:rsidR="00AB195C" w:rsidRDefault="00AB195C" w:rsidP="00AB195C">
      <w:pPr>
        <w:pStyle w:val="ConsPlusNormal"/>
      </w:pPr>
    </w:p>
    <w:p w:rsidR="00AB195C" w:rsidRDefault="00AB195C" w:rsidP="00AB195C">
      <w:pPr>
        <w:pStyle w:val="ConsPlusNormal"/>
        <w:ind w:firstLine="540"/>
        <w:jc w:val="both"/>
      </w:pPr>
      <w:r>
        <w:t>1.1. Настоящий регламент устанавливает порядок и стандарт предоставления государственной услуги.</w:t>
      </w:r>
    </w:p>
    <w:p w:rsidR="00AB195C" w:rsidRDefault="00AB195C" w:rsidP="00AB195C">
      <w:pPr>
        <w:pStyle w:val="ConsPlusNormal"/>
      </w:pPr>
    </w:p>
    <w:p w:rsidR="00AB195C" w:rsidRDefault="00AB195C" w:rsidP="00AB195C">
      <w:pPr>
        <w:pStyle w:val="ConsPlusTitle"/>
        <w:jc w:val="center"/>
        <w:outlineLvl w:val="2"/>
      </w:pPr>
      <w:r>
        <w:t>Круг заявителей</w:t>
      </w:r>
    </w:p>
    <w:p w:rsidR="00AB195C" w:rsidRDefault="00AB195C" w:rsidP="00AB195C">
      <w:pPr>
        <w:pStyle w:val="ConsPlusNormal"/>
      </w:pPr>
    </w:p>
    <w:p w:rsidR="00AB195C" w:rsidRDefault="00AB195C" w:rsidP="00AB195C">
      <w:pPr>
        <w:pStyle w:val="ConsPlusNormal"/>
        <w:ind w:firstLine="540"/>
        <w:jc w:val="both"/>
      </w:pPr>
      <w:bookmarkStart w:id="2" w:name="P47151"/>
      <w:bookmarkEnd w:id="2"/>
      <w:r>
        <w:t>1.2. Заявителями, имеющими право обратиться за получением:</w:t>
      </w:r>
    </w:p>
    <w:p w:rsidR="00AB195C" w:rsidRDefault="00AB195C" w:rsidP="00AB195C">
      <w:pPr>
        <w:pStyle w:val="ConsPlusNormal"/>
        <w:spacing w:before="220"/>
        <w:ind w:firstLine="540"/>
        <w:jc w:val="both"/>
      </w:pPr>
      <w:r>
        <w:t>1.2.1. Государственной услуги по определению права на льготный (бесплатный)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отдельным категориям граждан являются физические лица (далее - заявители) из числа:</w:t>
      </w:r>
    </w:p>
    <w:p w:rsidR="00AB195C" w:rsidRDefault="00AB195C" w:rsidP="00AB195C">
      <w:pPr>
        <w:pStyle w:val="ConsPlusNormal"/>
        <w:spacing w:before="220"/>
        <w:ind w:firstLine="540"/>
        <w:jc w:val="both"/>
      </w:pPr>
      <w:bookmarkStart w:id="3" w:name="P47153"/>
      <w:bookmarkEnd w:id="3"/>
      <w:r>
        <w:t>а) граждан Российской Федерации, имеющих место жительства или место пребывания на территории Ленинградской области, иностранных граждан и лиц без гражданства, имеющих место жительства на территории Ленинградской области, получающих:</w:t>
      </w:r>
    </w:p>
    <w:p w:rsidR="00AB195C" w:rsidRDefault="00AB195C" w:rsidP="00AB195C">
      <w:pPr>
        <w:pStyle w:val="ConsPlusNormal"/>
        <w:spacing w:before="220"/>
        <w:ind w:firstLine="540"/>
        <w:jc w:val="both"/>
      </w:pPr>
      <w:r>
        <w:t xml:space="preserve">1) ежемесячную денежную выплату за счет средств федерального бюджета в соответствии с </w:t>
      </w:r>
      <w:hyperlink r:id="rId5">
        <w:r>
          <w:rPr>
            <w:color w:val="0000FF"/>
          </w:rPr>
          <w:t>Законом</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 федеральными законами от 12 января 1995 года </w:t>
      </w:r>
      <w:hyperlink r:id="rId6">
        <w:r>
          <w:rPr>
            <w:color w:val="0000FF"/>
          </w:rPr>
          <w:t>N 5-ФЗ</w:t>
        </w:r>
      </w:hyperlink>
      <w:r>
        <w:t xml:space="preserve"> "О ветеранах", от 26 ноября 1998 года </w:t>
      </w:r>
      <w:hyperlink r:id="rId7">
        <w:r>
          <w:rPr>
            <w:color w:val="0000FF"/>
          </w:rPr>
          <w:t>N 175-ФЗ</w:t>
        </w:r>
      </w:hyperlink>
      <w:r>
        <w:t xml:space="preserve">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t>Теча</w:t>
      </w:r>
      <w:proofErr w:type="spellEnd"/>
      <w:r>
        <w:t xml:space="preserve">", от 10 января 2002 года </w:t>
      </w:r>
      <w:hyperlink r:id="rId8">
        <w:r>
          <w:rPr>
            <w:color w:val="0000FF"/>
          </w:rPr>
          <w:t>N 2-ФЗ</w:t>
        </w:r>
      </w:hyperlink>
      <w:r>
        <w:t xml:space="preserve"> "О социальных гарантиях гражданам, подвергшимся радиационному воздействию вследствие ядерных испытаний на Семипалатинском полигоне", </w:t>
      </w:r>
      <w:hyperlink r:id="rId9">
        <w:r>
          <w:rPr>
            <w:color w:val="0000FF"/>
          </w:rPr>
          <w:t>Указом</w:t>
        </w:r>
      </w:hyperlink>
      <w:r>
        <w:t xml:space="preserve"> Президента Российской Федерации от 15 октября 1992 года N 1235 "О предоставлении льгот бывшим несовершеннолетним узникам концлагерей, гетто и других </w:t>
      </w:r>
      <w:r>
        <w:lastRenderedPageBreak/>
        <w:t xml:space="preserve">мест принудительного содержания, созданных фашистами и их союзниками в период Второй мировой войны", </w:t>
      </w:r>
      <w:hyperlink r:id="rId10">
        <w:r>
          <w:rPr>
            <w:color w:val="0000FF"/>
          </w:rPr>
          <w:t>постановлением</w:t>
        </w:r>
      </w:hyperlink>
      <w:r>
        <w:t xml:space="preserve"> Верховного Совета Российской Федерации от 27 декабря 1991 года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В целях определения права льготного проезда несовершеннолетнему получателю ежемесячной денежной выплаты за счет средств федерального бюджета заявление подается одним из его законных представителей;</w:t>
      </w:r>
    </w:p>
    <w:p w:rsidR="00AB195C" w:rsidRDefault="00AB195C" w:rsidP="00AB195C">
      <w:pPr>
        <w:pStyle w:val="ConsPlusNormal"/>
        <w:spacing w:before="220"/>
        <w:ind w:firstLine="540"/>
        <w:jc w:val="both"/>
      </w:pPr>
      <w:r>
        <w:t xml:space="preserve">2) ежемесячную денежную выплату за счет средств федерального бюджета в соответствии с Федеральным </w:t>
      </w:r>
      <w:hyperlink r:id="rId11">
        <w:r>
          <w:rPr>
            <w:color w:val="0000FF"/>
          </w:rPr>
          <w:t>законом</w:t>
        </w:r>
      </w:hyperlink>
      <w:r>
        <w:t xml:space="preserve"> от 24 ноября 1995 года N 181-ФЗ "О социальной защите инвалидов в Российской Федерации", за исключением лиц, указанных в </w:t>
      </w:r>
      <w:hyperlink r:id="rId12">
        <w:r>
          <w:rPr>
            <w:color w:val="0000FF"/>
          </w:rPr>
          <w:t>статье 5.2</w:t>
        </w:r>
      </w:hyperlink>
      <w:r>
        <w:t xml:space="preserve"> областного закона Ленинградской области от 17 ноября 2017 года N 72-оз "Социальный кодекс Ленинградской области" (далее - Социальный кодекс);</w:t>
      </w:r>
    </w:p>
    <w:p w:rsidR="00AB195C" w:rsidRDefault="00AB195C" w:rsidP="00AB195C">
      <w:pPr>
        <w:pStyle w:val="ConsPlusNormal"/>
        <w:spacing w:before="220"/>
        <w:ind w:firstLine="540"/>
        <w:jc w:val="both"/>
      </w:pPr>
      <w:r>
        <w:t xml:space="preserve">3) ежемесячную денежную выплату за счет средств областного бюджета в соответствии со </w:t>
      </w:r>
      <w:hyperlink r:id="rId13">
        <w:r>
          <w:rPr>
            <w:color w:val="0000FF"/>
          </w:rPr>
          <w:t>статьями 8.5</w:t>
        </w:r>
      </w:hyperlink>
      <w:r>
        <w:t xml:space="preserve"> и </w:t>
      </w:r>
      <w:hyperlink r:id="rId14">
        <w:r>
          <w:rPr>
            <w:color w:val="0000FF"/>
          </w:rPr>
          <w:t>9.2</w:t>
        </w:r>
      </w:hyperlink>
      <w:r>
        <w:t xml:space="preserve"> Социального кодекса;</w:t>
      </w:r>
    </w:p>
    <w:p w:rsidR="00AB195C" w:rsidRDefault="00AB195C" w:rsidP="00AB195C">
      <w:pPr>
        <w:pStyle w:val="ConsPlusNormal"/>
        <w:spacing w:before="220"/>
        <w:ind w:firstLine="540"/>
        <w:jc w:val="both"/>
      </w:pPr>
      <w:bookmarkStart w:id="4" w:name="P47157"/>
      <w:bookmarkEnd w:id="4"/>
      <w:r>
        <w:t xml:space="preserve">4) пенсию в соответствии с законодательством Российской Федерации либо достигших </w:t>
      </w:r>
      <w:proofErr w:type="spellStart"/>
      <w:r>
        <w:t>предпенсионного</w:t>
      </w:r>
      <w:proofErr w:type="spellEnd"/>
      <w:r>
        <w:t xml:space="preserve"> возраста (60 лет для мужчин, 55 лет для женщин). В целях определения права льготного проезда несовершеннолетнему получателю пенсии по случаю потери кормильца заявление подается одним из его законных представителей;</w:t>
      </w:r>
    </w:p>
    <w:p w:rsidR="00AB195C" w:rsidRDefault="00AB195C" w:rsidP="00AB195C">
      <w:pPr>
        <w:pStyle w:val="ConsPlusNormal"/>
        <w:spacing w:before="220"/>
        <w:ind w:firstLine="540"/>
        <w:jc w:val="both"/>
      </w:pPr>
      <w:r>
        <w:t xml:space="preserve">5) ежегодную денежную выплату за счет средств федерального бюджета в соответствии с Федеральным </w:t>
      </w:r>
      <w:hyperlink r:id="rId15">
        <w:r>
          <w:rPr>
            <w:color w:val="0000FF"/>
          </w:rPr>
          <w:t>законом</w:t>
        </w:r>
      </w:hyperlink>
      <w:r>
        <w:t xml:space="preserve"> от 20 июля 2012 года N 125-ФЗ "О донорстве крови и ее компонентов";</w:t>
      </w:r>
    </w:p>
    <w:p w:rsidR="00AB195C" w:rsidRDefault="00AB195C" w:rsidP="00AB195C">
      <w:pPr>
        <w:pStyle w:val="ConsPlusNormal"/>
        <w:spacing w:before="220"/>
        <w:ind w:firstLine="540"/>
        <w:jc w:val="both"/>
      </w:pPr>
      <w:r>
        <w:t>б) граждан Российской Федерации, имеющих место жительства или место пребывания на территории Ленинградской области, из числа:</w:t>
      </w:r>
    </w:p>
    <w:p w:rsidR="00AB195C" w:rsidRDefault="00AB195C" w:rsidP="00AB195C">
      <w:pPr>
        <w:pStyle w:val="ConsPlusNormal"/>
        <w:spacing w:before="220"/>
        <w:ind w:firstLine="540"/>
        <w:jc w:val="both"/>
      </w:pPr>
      <w:bookmarkStart w:id="5" w:name="P47160"/>
      <w:bookmarkEnd w:id="5"/>
      <w:r>
        <w:t>1) инвалидов I группы;</w:t>
      </w:r>
    </w:p>
    <w:p w:rsidR="00AB195C" w:rsidRDefault="00AB195C" w:rsidP="00AB195C">
      <w:pPr>
        <w:pStyle w:val="ConsPlusNormal"/>
        <w:spacing w:before="220"/>
        <w:ind w:firstLine="540"/>
        <w:jc w:val="both"/>
      </w:pPr>
      <w:bookmarkStart w:id="6" w:name="P47161"/>
      <w:bookmarkEnd w:id="6"/>
      <w:r>
        <w:t>2) инвалидов по зрению II группы;</w:t>
      </w:r>
    </w:p>
    <w:p w:rsidR="00AB195C" w:rsidRDefault="00AB195C" w:rsidP="00AB195C">
      <w:pPr>
        <w:pStyle w:val="ConsPlusNormal"/>
        <w:spacing w:before="220"/>
        <w:ind w:firstLine="540"/>
        <w:jc w:val="both"/>
      </w:pPr>
      <w:bookmarkStart w:id="7" w:name="P47162"/>
      <w:bookmarkEnd w:id="7"/>
      <w:r>
        <w:t>3) инвалидов, получающих процедуру гемодиализа;</w:t>
      </w:r>
    </w:p>
    <w:p w:rsidR="00AB195C" w:rsidRDefault="00AB195C" w:rsidP="00AB195C">
      <w:pPr>
        <w:pStyle w:val="ConsPlusNormal"/>
        <w:spacing w:before="220"/>
        <w:ind w:firstLine="540"/>
        <w:jc w:val="both"/>
      </w:pPr>
      <w:bookmarkStart w:id="8" w:name="P47163"/>
      <w:bookmarkEnd w:id="8"/>
      <w:r>
        <w:t>4) одного из законных представителей ребенка-инвалида, в целях предоставления права бесплатного проезда ребенку-инвалиду;</w:t>
      </w:r>
    </w:p>
    <w:p w:rsidR="00AB195C" w:rsidRDefault="00AB195C" w:rsidP="00AB195C">
      <w:pPr>
        <w:pStyle w:val="ConsPlusNormal"/>
        <w:spacing w:before="220"/>
        <w:ind w:firstLine="540"/>
        <w:jc w:val="both"/>
      </w:pPr>
      <w:bookmarkStart w:id="9" w:name="P47164"/>
      <w:bookmarkEnd w:id="9"/>
      <w:r>
        <w:t>5) одного из законных представителей учащегося общеобразовательной организации из многодетных и многодетных приемных семей, в целях предоставления права бесплатного проезда на каждого из детей, обучающихся в общеобразовательных организациях;</w:t>
      </w:r>
    </w:p>
    <w:p w:rsidR="00AB195C" w:rsidRDefault="00AB195C" w:rsidP="00AB195C">
      <w:pPr>
        <w:pStyle w:val="ConsPlusNormal"/>
        <w:spacing w:before="220"/>
        <w:ind w:firstLine="540"/>
        <w:jc w:val="both"/>
      </w:pPr>
      <w:bookmarkStart w:id="10" w:name="P47165"/>
      <w:bookmarkEnd w:id="10"/>
      <w:r>
        <w:t xml:space="preserve">6) студентов профессиональных образовательных организаций, образовательных организаций высшего образования, расположенных на территории Санкт-Петербурга, обучающихся по очной форме обучения, осваивающих образовательные программы среднего профессионального образования, программы </w:t>
      </w:r>
      <w:proofErr w:type="spellStart"/>
      <w:r>
        <w:t>бакалавриата</w:t>
      </w:r>
      <w:proofErr w:type="spellEnd"/>
      <w:r>
        <w:t xml:space="preserve">, программы </w:t>
      </w:r>
      <w:proofErr w:type="spellStart"/>
      <w:r>
        <w:t>специалитета</w:t>
      </w:r>
      <w:proofErr w:type="spellEnd"/>
      <w:r>
        <w:t xml:space="preserve"> или программы магистратуры, или одного из родителей (опекунов (попечителей) несовершеннолетнего студента.</w:t>
      </w:r>
    </w:p>
    <w:p w:rsidR="00AB195C" w:rsidRDefault="00AB195C" w:rsidP="00AB195C">
      <w:pPr>
        <w:pStyle w:val="ConsPlusNormal"/>
        <w:spacing w:before="220"/>
        <w:ind w:firstLine="540"/>
        <w:jc w:val="both"/>
      </w:pPr>
      <w:r>
        <w:t xml:space="preserve">Гражданам, указанным в </w:t>
      </w:r>
      <w:hyperlink w:anchor="P47160">
        <w:r>
          <w:rPr>
            <w:color w:val="0000FF"/>
          </w:rPr>
          <w:t>подпунктах 1</w:t>
        </w:r>
      </w:hyperlink>
      <w:r>
        <w:t xml:space="preserve"> - </w:t>
      </w:r>
      <w:hyperlink w:anchor="P47164">
        <w:r>
          <w:rPr>
            <w:color w:val="0000FF"/>
          </w:rPr>
          <w:t>5 подпункта "б" пункта 1.2.1</w:t>
        </w:r>
      </w:hyperlink>
      <w:r>
        <w:t xml:space="preserve"> настоящего регламента, предоставляется право бесплатного проезда.</w:t>
      </w:r>
    </w:p>
    <w:p w:rsidR="00AB195C" w:rsidRDefault="00AB195C" w:rsidP="00AB195C">
      <w:pPr>
        <w:pStyle w:val="ConsPlusNormal"/>
        <w:spacing w:before="220"/>
        <w:ind w:firstLine="540"/>
        <w:jc w:val="both"/>
      </w:pPr>
      <w:r>
        <w:t>1.2.2. Государственной услуги по определению права на льготный проезд отдельных категорий граждан на железнодорожном транспорте пригородного сообщения являются физические лица (далее - заявители) из числа:</w:t>
      </w:r>
    </w:p>
    <w:p w:rsidR="00AB195C" w:rsidRDefault="00AB195C" w:rsidP="00AB195C">
      <w:pPr>
        <w:pStyle w:val="ConsPlusNormal"/>
        <w:spacing w:before="220"/>
        <w:ind w:firstLine="540"/>
        <w:jc w:val="both"/>
      </w:pPr>
      <w:r>
        <w:t xml:space="preserve">а) граждан Российской Федерации, имеющих место жительства или место пребывания на </w:t>
      </w:r>
      <w:r>
        <w:lastRenderedPageBreak/>
        <w:t>территории Ленинградской области, из числа:</w:t>
      </w:r>
    </w:p>
    <w:p w:rsidR="00AB195C" w:rsidRDefault="00AB195C" w:rsidP="00AB195C">
      <w:pPr>
        <w:pStyle w:val="ConsPlusNormal"/>
        <w:spacing w:before="220"/>
        <w:ind w:firstLine="540"/>
        <w:jc w:val="both"/>
      </w:pPr>
      <w:bookmarkStart w:id="11" w:name="P47169"/>
      <w:bookmarkEnd w:id="11"/>
      <w:r>
        <w:t xml:space="preserve">1) лиц, получающих ежемесячную денежную выплату за счет средств областного бюджета в соответствии со </w:t>
      </w:r>
      <w:hyperlink r:id="rId16">
        <w:r>
          <w:rPr>
            <w:color w:val="0000FF"/>
          </w:rPr>
          <w:t>статьями 8.5</w:t>
        </w:r>
      </w:hyperlink>
      <w:r>
        <w:t xml:space="preserve"> и </w:t>
      </w:r>
      <w:hyperlink r:id="rId17">
        <w:r>
          <w:rPr>
            <w:color w:val="0000FF"/>
          </w:rPr>
          <w:t>9.2</w:t>
        </w:r>
      </w:hyperlink>
      <w:r>
        <w:t xml:space="preserve"> Социального кодекса;</w:t>
      </w:r>
    </w:p>
    <w:p w:rsidR="00AB195C" w:rsidRDefault="00AB195C" w:rsidP="00AB195C">
      <w:pPr>
        <w:pStyle w:val="ConsPlusNormal"/>
        <w:spacing w:before="220"/>
        <w:ind w:firstLine="540"/>
        <w:jc w:val="both"/>
      </w:pPr>
      <w:bookmarkStart w:id="12" w:name="P47170"/>
      <w:bookmarkEnd w:id="12"/>
      <w:r>
        <w:t xml:space="preserve">2) лиц, достигших </w:t>
      </w:r>
      <w:proofErr w:type="spellStart"/>
      <w:r>
        <w:t>предпенсионного</w:t>
      </w:r>
      <w:proofErr w:type="spellEnd"/>
      <w:r>
        <w:t xml:space="preserve"> возраста (60 лет для мужчин, 55 лет для женщин) либо получающих пенсию в соответствии с законодательством Российской Федерации (за исключением лиц, получающих ежемесячные денежные выплаты, предусмотренные законодательством Российской Федерации). В целях определения права льготного проезда несовершеннолетнему получателю пенсии по случаю потери кормильца заявление подается одним из его законных представителей;</w:t>
      </w:r>
    </w:p>
    <w:p w:rsidR="00AB195C" w:rsidRDefault="00AB195C" w:rsidP="00AB195C">
      <w:pPr>
        <w:pStyle w:val="ConsPlusNormal"/>
        <w:spacing w:before="220"/>
        <w:ind w:firstLine="540"/>
        <w:jc w:val="both"/>
      </w:pPr>
      <w:bookmarkStart w:id="13" w:name="P47171"/>
      <w:bookmarkEnd w:id="13"/>
      <w:r>
        <w:t>3) одного из родителей (приемных родителей) многодетной семьи (многодетной приемной семьи), для получения государственной услуги на всех членов многодетной семьи (многодетной приемной семьи);</w:t>
      </w:r>
    </w:p>
    <w:p w:rsidR="00AB195C" w:rsidRDefault="00AB195C" w:rsidP="00AB195C">
      <w:pPr>
        <w:pStyle w:val="ConsPlusNormal"/>
        <w:spacing w:before="220"/>
        <w:ind w:firstLine="540"/>
        <w:jc w:val="both"/>
      </w:pPr>
      <w:bookmarkStart w:id="14" w:name="P47172"/>
      <w:bookmarkEnd w:id="14"/>
      <w:r>
        <w:t xml:space="preserve">б) иностранных граждан и лиц без гражданства, имеющих место жительства на территории Ленинградской области, из числа лиц, проработавших в тылу в период с 22 июня 1941 года по 9 мая 1945 года (далее - труженики тыла), указанных в </w:t>
      </w:r>
      <w:hyperlink r:id="rId18">
        <w:r>
          <w:rPr>
            <w:color w:val="0000FF"/>
          </w:rPr>
          <w:t>абзаце первом части 1 статьи 8.4</w:t>
        </w:r>
      </w:hyperlink>
      <w:r>
        <w:t xml:space="preserve"> Социального кодекса, получающих ежемесячную денежную выплату в соответствии со </w:t>
      </w:r>
      <w:hyperlink r:id="rId19">
        <w:r>
          <w:rPr>
            <w:color w:val="0000FF"/>
          </w:rPr>
          <w:t>статьей 8.5</w:t>
        </w:r>
      </w:hyperlink>
      <w:r>
        <w:t xml:space="preserve"> Социального кодекса.</w:t>
      </w:r>
    </w:p>
    <w:p w:rsidR="00AB195C" w:rsidRDefault="00AB195C" w:rsidP="00AB195C">
      <w:pPr>
        <w:pStyle w:val="ConsPlusNormal"/>
        <w:spacing w:before="220"/>
        <w:ind w:firstLine="540"/>
        <w:jc w:val="both"/>
      </w:pPr>
      <w:r>
        <w:t>1.3.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AB195C" w:rsidRDefault="00AB195C" w:rsidP="00AB195C">
      <w:pPr>
        <w:pStyle w:val="ConsPlusNormal"/>
        <w:spacing w:before="220"/>
        <w:ind w:firstLine="540"/>
        <w:jc w:val="both"/>
      </w:pPr>
      <w:r>
        <w:t xml:space="preserve">1.4. Представлять интересы заявителей, указанных в </w:t>
      </w:r>
      <w:hyperlink w:anchor="P47151">
        <w:r>
          <w:rPr>
            <w:color w:val="0000FF"/>
          </w:rPr>
          <w:t>пункте 1.2</w:t>
        </w:r>
      </w:hyperlink>
      <w:r>
        <w:t xml:space="preserve"> настоящего регламента, имеют право (далее - представитель заявителя):</w:t>
      </w:r>
    </w:p>
    <w:p w:rsidR="00AB195C" w:rsidRDefault="00AB195C" w:rsidP="00AB195C">
      <w:pPr>
        <w:pStyle w:val="ConsPlusNormal"/>
        <w:spacing w:before="220"/>
        <w:ind w:firstLine="540"/>
        <w:jc w:val="both"/>
      </w:pPr>
      <w:r>
        <w:t>законные представители недееспособных или не полностью дееспособных заявителей;</w:t>
      </w:r>
    </w:p>
    <w:p w:rsidR="00AB195C" w:rsidRDefault="00AB195C" w:rsidP="00AB195C">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прав действовать от лица заявителя.</w:t>
      </w:r>
    </w:p>
    <w:p w:rsidR="00AB195C" w:rsidRDefault="00AB195C" w:rsidP="00AB195C">
      <w:pPr>
        <w:pStyle w:val="ConsPlusNormal"/>
      </w:pPr>
    </w:p>
    <w:p w:rsidR="00AB195C" w:rsidRDefault="00AB195C" w:rsidP="00AB195C">
      <w:pPr>
        <w:pStyle w:val="ConsPlusTitle"/>
        <w:jc w:val="center"/>
        <w:outlineLvl w:val="1"/>
      </w:pPr>
      <w:r>
        <w:t>II. СТАНДАРТ ПРЕДОСТАВЛЕНИЯ ГОСУДАРСТВЕННОЙ УСЛУГИ</w:t>
      </w:r>
    </w:p>
    <w:p w:rsidR="00AB195C" w:rsidRDefault="00AB195C" w:rsidP="00AB195C">
      <w:pPr>
        <w:pStyle w:val="ConsPlusNormal"/>
      </w:pPr>
    </w:p>
    <w:p w:rsidR="00AB195C" w:rsidRDefault="00AB195C" w:rsidP="00AB195C">
      <w:pPr>
        <w:pStyle w:val="ConsPlusTitle"/>
        <w:jc w:val="center"/>
        <w:outlineLvl w:val="2"/>
      </w:pPr>
      <w:r>
        <w:t>Наименование государственной услуги</w:t>
      </w:r>
    </w:p>
    <w:p w:rsidR="00AB195C" w:rsidRDefault="00AB195C" w:rsidP="00AB195C">
      <w:pPr>
        <w:pStyle w:val="ConsPlusNormal"/>
      </w:pPr>
    </w:p>
    <w:p w:rsidR="00AB195C" w:rsidRDefault="00AB195C" w:rsidP="00AB195C">
      <w:pPr>
        <w:pStyle w:val="ConsPlusNormal"/>
        <w:ind w:firstLine="540"/>
        <w:jc w:val="both"/>
      </w:pPr>
      <w:r>
        <w:t>2.1. Наименование государственной услуги: государственная услуга по определению права на льготный (бесплатный) проезд на автомобильном и железнодорожном транспортах пригородного сообщения отдельным категориям граждан (далее - государственная услуга).</w:t>
      </w:r>
    </w:p>
    <w:p w:rsidR="00AB195C" w:rsidRDefault="00AB195C" w:rsidP="00AB195C">
      <w:pPr>
        <w:pStyle w:val="ConsPlusNormal"/>
      </w:pPr>
    </w:p>
    <w:p w:rsidR="00AB195C" w:rsidRDefault="00AB195C" w:rsidP="00AB195C">
      <w:pPr>
        <w:pStyle w:val="ConsPlusTitle"/>
        <w:jc w:val="center"/>
        <w:outlineLvl w:val="2"/>
      </w:pPr>
      <w:r>
        <w:t>Наименование органа, предоставляющего государственную услугу</w:t>
      </w:r>
    </w:p>
    <w:p w:rsidR="00AB195C" w:rsidRDefault="00AB195C" w:rsidP="00AB195C">
      <w:pPr>
        <w:pStyle w:val="ConsPlusNormal"/>
      </w:pPr>
    </w:p>
    <w:p w:rsidR="00AB195C" w:rsidRDefault="00AB195C" w:rsidP="00AB195C">
      <w:pPr>
        <w:pStyle w:val="ConsPlusNormal"/>
        <w:ind w:firstLine="540"/>
        <w:jc w:val="both"/>
      </w:pPr>
      <w:r>
        <w:t>2.2. Государственную услугу предоставляет Комитет.</w:t>
      </w:r>
    </w:p>
    <w:p w:rsidR="00AB195C" w:rsidRDefault="00AB195C" w:rsidP="00AB195C">
      <w:pPr>
        <w:pStyle w:val="ConsPlusNormal"/>
        <w:spacing w:before="220"/>
        <w:ind w:firstLine="540"/>
        <w:jc w:val="both"/>
      </w:pPr>
      <w:r>
        <w:t>2.2.1. В предоставлении государственной услуги участвует ЦСЗН.</w:t>
      </w:r>
    </w:p>
    <w:p w:rsidR="00AB195C" w:rsidRDefault="00AB195C" w:rsidP="00AB195C">
      <w:pPr>
        <w:pStyle w:val="ConsPlusNormal"/>
      </w:pPr>
    </w:p>
    <w:p w:rsidR="00AB195C" w:rsidRDefault="00AB195C" w:rsidP="00AB195C">
      <w:pPr>
        <w:pStyle w:val="ConsPlusTitle"/>
        <w:jc w:val="center"/>
        <w:outlineLvl w:val="2"/>
      </w:pPr>
      <w:r>
        <w:t>Результат предоставления государственной услуги</w:t>
      </w:r>
    </w:p>
    <w:p w:rsidR="00AB195C" w:rsidRDefault="00AB195C" w:rsidP="00AB195C">
      <w:pPr>
        <w:pStyle w:val="ConsPlusNormal"/>
      </w:pPr>
    </w:p>
    <w:p w:rsidR="00AB195C" w:rsidRDefault="00AB195C" w:rsidP="00AB195C">
      <w:pPr>
        <w:pStyle w:val="ConsPlusNormal"/>
        <w:ind w:firstLine="540"/>
        <w:jc w:val="both"/>
      </w:pPr>
      <w:r>
        <w:t>2.3. Результатом предоставления государственной услуги является:</w:t>
      </w:r>
    </w:p>
    <w:p w:rsidR="00AB195C" w:rsidRDefault="00AB195C" w:rsidP="00AB195C">
      <w:pPr>
        <w:pStyle w:val="ConsPlusNormal"/>
        <w:spacing w:before="220"/>
        <w:ind w:firstLine="540"/>
        <w:jc w:val="both"/>
      </w:pPr>
      <w:r>
        <w:t xml:space="preserve">выдача </w:t>
      </w:r>
      <w:hyperlink w:anchor="P48327">
        <w:r>
          <w:rPr>
            <w:color w:val="0000FF"/>
          </w:rPr>
          <w:t>распоряжения</w:t>
        </w:r>
      </w:hyperlink>
      <w:r>
        <w:t xml:space="preserve"> о праве на льготный (бесплатный) проезд на автомобильном транспорте по форме согласно приложению 3 раздела V к настоящему регламенту;</w:t>
      </w:r>
    </w:p>
    <w:p w:rsidR="00AB195C" w:rsidRDefault="00AB195C" w:rsidP="00AB195C">
      <w:pPr>
        <w:pStyle w:val="ConsPlusNormal"/>
        <w:spacing w:before="220"/>
        <w:ind w:firstLine="540"/>
        <w:jc w:val="both"/>
      </w:pPr>
      <w:r>
        <w:t xml:space="preserve">выдача </w:t>
      </w:r>
      <w:hyperlink w:anchor="P48395">
        <w:r>
          <w:rPr>
            <w:color w:val="0000FF"/>
          </w:rPr>
          <w:t>распоряжения</w:t>
        </w:r>
      </w:hyperlink>
      <w:r>
        <w:t xml:space="preserve"> о праве на льготный проезд на железнодорожном транспорте </w:t>
      </w:r>
      <w:r>
        <w:lastRenderedPageBreak/>
        <w:t>пригородного сообщения по форме согласно приложению 4 раздела V к настоящему регламенту;</w:t>
      </w:r>
    </w:p>
    <w:p w:rsidR="00AB195C" w:rsidRDefault="00AB195C" w:rsidP="00AB195C">
      <w:pPr>
        <w:pStyle w:val="ConsPlusNormal"/>
        <w:spacing w:before="220"/>
        <w:ind w:firstLine="540"/>
        <w:jc w:val="both"/>
      </w:pPr>
      <w:r>
        <w:t xml:space="preserve">выдача </w:t>
      </w:r>
      <w:hyperlink w:anchor="P48454">
        <w:r>
          <w:rPr>
            <w:color w:val="0000FF"/>
          </w:rPr>
          <w:t>распоряжения</w:t>
        </w:r>
      </w:hyperlink>
      <w:r>
        <w:t xml:space="preserve"> об отказе в праве на льготный (бесплатный) проезд на автомобильном транспорте по форме согласно приложению 5 раздела V к настоящему регламенту;</w:t>
      </w:r>
    </w:p>
    <w:p w:rsidR="00AB195C" w:rsidRDefault="00AB195C" w:rsidP="00AB195C">
      <w:pPr>
        <w:pStyle w:val="ConsPlusNormal"/>
        <w:spacing w:before="220"/>
        <w:ind w:firstLine="540"/>
        <w:jc w:val="both"/>
      </w:pPr>
      <w:r>
        <w:t xml:space="preserve">выдача </w:t>
      </w:r>
      <w:hyperlink w:anchor="P48514">
        <w:r>
          <w:rPr>
            <w:color w:val="0000FF"/>
          </w:rPr>
          <w:t>распоряжения</w:t>
        </w:r>
      </w:hyperlink>
      <w:r>
        <w:t xml:space="preserve"> об отказе в праве на льготный проезд на железнодорожном транспорте пригородного сообщения по форме согласно приложению 6 раздела V к настоящему регламенту;</w:t>
      </w:r>
    </w:p>
    <w:p w:rsidR="00AB195C" w:rsidRDefault="00AB195C" w:rsidP="00AB195C">
      <w:pPr>
        <w:pStyle w:val="ConsPlusNormal"/>
        <w:spacing w:before="220"/>
        <w:ind w:firstLine="540"/>
        <w:jc w:val="both"/>
      </w:pPr>
      <w:r>
        <w:t xml:space="preserve">выдача </w:t>
      </w:r>
      <w:hyperlink w:anchor="P48575">
        <w:r>
          <w:rPr>
            <w:color w:val="0000FF"/>
          </w:rPr>
          <w:t>распоряжения</w:t>
        </w:r>
      </w:hyperlink>
      <w:r>
        <w:t xml:space="preserve"> о замене единого социального проездного билета на основе БЭПК согласно приложению 7 раздела V к настоящему регламенту;</w:t>
      </w:r>
    </w:p>
    <w:p w:rsidR="00AB195C" w:rsidRDefault="00AB195C" w:rsidP="00AB195C">
      <w:pPr>
        <w:pStyle w:val="ConsPlusNormal"/>
        <w:spacing w:before="220"/>
        <w:ind w:firstLine="540"/>
        <w:jc w:val="both"/>
      </w:pPr>
      <w:r>
        <w:t xml:space="preserve">выдача </w:t>
      </w:r>
      <w:hyperlink w:anchor="P48631">
        <w:r>
          <w:rPr>
            <w:color w:val="0000FF"/>
          </w:rPr>
          <w:t>распоряжения</w:t>
        </w:r>
      </w:hyperlink>
      <w:r>
        <w:t xml:space="preserve"> об отказе в замене БЭПК согласно приложению 8 раздела V к настоящему регламенту.</w:t>
      </w:r>
    </w:p>
    <w:p w:rsidR="00AB195C" w:rsidRDefault="00AB195C" w:rsidP="00AB195C">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AB195C" w:rsidRDefault="00AB195C" w:rsidP="00AB195C">
      <w:pPr>
        <w:pStyle w:val="ConsPlusNormal"/>
        <w:spacing w:before="22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AB195C" w:rsidRDefault="00AB195C" w:rsidP="00AB195C">
      <w:pPr>
        <w:pStyle w:val="ConsPlusNormal"/>
        <w:spacing w:before="220"/>
        <w:ind w:firstLine="540"/>
        <w:jc w:val="both"/>
      </w:pPr>
      <w:r>
        <w:t>1) при личной явке:</w:t>
      </w:r>
    </w:p>
    <w:p w:rsidR="00AB195C" w:rsidRDefault="00AB195C" w:rsidP="00AB195C">
      <w:pPr>
        <w:pStyle w:val="ConsPlusNormal"/>
        <w:spacing w:before="220"/>
        <w:ind w:firstLine="540"/>
        <w:jc w:val="both"/>
      </w:pPr>
      <w:r>
        <w:t>в МФЦ;</w:t>
      </w:r>
    </w:p>
    <w:p w:rsidR="00AB195C" w:rsidRDefault="00AB195C" w:rsidP="00AB195C">
      <w:pPr>
        <w:pStyle w:val="ConsPlusNormal"/>
        <w:spacing w:before="220"/>
        <w:ind w:firstLine="540"/>
        <w:jc w:val="both"/>
      </w:pPr>
      <w:r>
        <w:t>2) без личной явки:</w:t>
      </w:r>
    </w:p>
    <w:p w:rsidR="00AB195C" w:rsidRDefault="00AB195C" w:rsidP="00AB195C">
      <w:pPr>
        <w:pStyle w:val="ConsPlusNormal"/>
        <w:spacing w:before="220"/>
        <w:ind w:firstLine="540"/>
        <w:jc w:val="both"/>
      </w:pPr>
      <w:r>
        <w:t>в электронной форме через личный кабинет заявителя на ПГУ ЛО (при технической реализации)/Едином портале (при технической реализации);</w:t>
      </w:r>
    </w:p>
    <w:p w:rsidR="00AB195C" w:rsidRDefault="00AB195C" w:rsidP="00AB195C">
      <w:pPr>
        <w:pStyle w:val="ConsPlusNormal"/>
        <w:spacing w:before="220"/>
        <w:ind w:firstLine="540"/>
        <w:jc w:val="both"/>
      </w:pPr>
      <w:r>
        <w:t>на электронную почту заявителя (представителя заявителя).</w:t>
      </w:r>
    </w:p>
    <w:p w:rsidR="00AB195C" w:rsidRDefault="00AB195C" w:rsidP="00AB195C">
      <w:pPr>
        <w:pStyle w:val="ConsPlusNormal"/>
        <w:spacing w:before="220"/>
        <w:ind w:firstLine="540"/>
        <w:jc w:val="both"/>
      </w:pPr>
      <w:r>
        <w:t>2.3.2. Выдача БЭПК производится в соответствии со способом, указанным заявителем при подаче заявления и документов:</w:t>
      </w:r>
    </w:p>
    <w:p w:rsidR="00AB195C" w:rsidRDefault="00AB195C" w:rsidP="00AB195C">
      <w:pPr>
        <w:pStyle w:val="ConsPlusNormal"/>
        <w:spacing w:before="220"/>
        <w:ind w:firstLine="540"/>
        <w:jc w:val="both"/>
      </w:pPr>
      <w:r>
        <w:t>в МФЦ.</w:t>
      </w:r>
    </w:p>
    <w:p w:rsidR="00AB195C" w:rsidRDefault="00AB195C" w:rsidP="00AB195C">
      <w:pPr>
        <w:pStyle w:val="ConsPlusNormal"/>
      </w:pPr>
    </w:p>
    <w:p w:rsidR="00AB195C" w:rsidRDefault="00AB195C" w:rsidP="00AB195C">
      <w:pPr>
        <w:pStyle w:val="ConsPlusTitle"/>
        <w:jc w:val="center"/>
        <w:outlineLvl w:val="2"/>
      </w:pPr>
      <w:r>
        <w:t>Срок предоставления государственной услуги</w:t>
      </w:r>
    </w:p>
    <w:p w:rsidR="00AB195C" w:rsidRDefault="00AB195C" w:rsidP="00AB195C">
      <w:pPr>
        <w:pStyle w:val="ConsPlusNormal"/>
      </w:pPr>
    </w:p>
    <w:p w:rsidR="00AB195C" w:rsidRDefault="00AB195C" w:rsidP="00AB195C">
      <w:pPr>
        <w:pStyle w:val="ConsPlusNormal"/>
        <w:ind w:firstLine="540"/>
        <w:jc w:val="both"/>
      </w:pPr>
      <w:r>
        <w:t xml:space="preserve">2.4. Максимальный срок предоставления государственной услуги составляет 9 рабочих дней с даты регистрации заявления в ЦСЗН в соответствии с </w:t>
      </w:r>
      <w:hyperlink w:anchor="P47227">
        <w:r>
          <w:rPr>
            <w:color w:val="0000FF"/>
          </w:rPr>
          <w:t>пунктом 2.7</w:t>
        </w:r>
      </w:hyperlink>
      <w:r>
        <w:t xml:space="preserve"> настоящего регламента.</w:t>
      </w:r>
    </w:p>
    <w:p w:rsidR="00AB195C" w:rsidRDefault="00AB195C" w:rsidP="00AB195C">
      <w:pPr>
        <w:pStyle w:val="ConsPlusNormal"/>
      </w:pPr>
    </w:p>
    <w:p w:rsidR="00AB195C" w:rsidRDefault="00AB195C" w:rsidP="00AB195C">
      <w:pPr>
        <w:pStyle w:val="ConsPlusTitle"/>
        <w:jc w:val="center"/>
        <w:outlineLvl w:val="2"/>
      </w:pPr>
      <w:r>
        <w:t>Размер платы, взимаемой с заявителя при предоставлении</w:t>
      </w:r>
    </w:p>
    <w:p w:rsidR="00AB195C" w:rsidRDefault="00AB195C" w:rsidP="00AB195C">
      <w:pPr>
        <w:pStyle w:val="ConsPlusTitle"/>
        <w:jc w:val="center"/>
      </w:pPr>
      <w:r>
        <w:t>государственной услуги, и способы ее взимания</w:t>
      </w:r>
    </w:p>
    <w:p w:rsidR="00AB195C" w:rsidRDefault="00AB195C" w:rsidP="00AB195C">
      <w:pPr>
        <w:pStyle w:val="ConsPlusNormal"/>
      </w:pPr>
    </w:p>
    <w:p w:rsidR="00AB195C" w:rsidRDefault="00AB195C" w:rsidP="00AB195C">
      <w:pPr>
        <w:pStyle w:val="ConsPlusNormal"/>
        <w:ind w:firstLine="540"/>
        <w:jc w:val="both"/>
      </w:pPr>
      <w:r>
        <w:t>2.5. Взимание платы за предоставление государственной услуги законодательством Российской Федерации не предусмотрено.</w:t>
      </w:r>
    </w:p>
    <w:p w:rsidR="00AB195C" w:rsidRDefault="00AB195C" w:rsidP="00AB195C">
      <w:pPr>
        <w:pStyle w:val="ConsPlusNormal"/>
      </w:pPr>
    </w:p>
    <w:p w:rsidR="00AB195C" w:rsidRDefault="00AB195C" w:rsidP="00AB195C">
      <w:pPr>
        <w:pStyle w:val="ConsPlusTitle"/>
        <w:jc w:val="center"/>
        <w:outlineLvl w:val="2"/>
      </w:pPr>
      <w:r>
        <w:t>Максимальный срок ожидания в очереди при подаче заявителем</w:t>
      </w:r>
    </w:p>
    <w:p w:rsidR="00AB195C" w:rsidRDefault="00AB195C" w:rsidP="00AB195C">
      <w:pPr>
        <w:pStyle w:val="ConsPlusTitle"/>
        <w:jc w:val="center"/>
      </w:pPr>
      <w:r>
        <w:t>запроса о предоставлении государственной услуги</w:t>
      </w:r>
    </w:p>
    <w:p w:rsidR="00AB195C" w:rsidRDefault="00AB195C" w:rsidP="00AB195C">
      <w:pPr>
        <w:pStyle w:val="ConsPlusTitle"/>
        <w:jc w:val="center"/>
      </w:pPr>
      <w:r>
        <w:t>и при получении результата предоставления</w:t>
      </w:r>
    </w:p>
    <w:p w:rsidR="00AB195C" w:rsidRDefault="00AB195C" w:rsidP="00AB195C">
      <w:pPr>
        <w:pStyle w:val="ConsPlusTitle"/>
        <w:jc w:val="center"/>
      </w:pPr>
      <w:r>
        <w:t>государственной услуги</w:t>
      </w:r>
    </w:p>
    <w:p w:rsidR="00AB195C" w:rsidRDefault="00AB195C" w:rsidP="00AB195C">
      <w:pPr>
        <w:pStyle w:val="ConsPlusNormal"/>
      </w:pPr>
    </w:p>
    <w:p w:rsidR="00AB195C" w:rsidRDefault="00AB195C" w:rsidP="00AB195C">
      <w:pPr>
        <w:pStyle w:val="ConsPlusNormal"/>
        <w:ind w:firstLine="540"/>
        <w:jc w:val="both"/>
      </w:pPr>
      <w:r>
        <w:t xml:space="preserve">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w:t>
      </w:r>
      <w:r>
        <w:lastRenderedPageBreak/>
        <w:t>государственную услугу или многофункциональный центр, составляет не более 15 минут.</w:t>
      </w:r>
    </w:p>
    <w:p w:rsidR="00AB195C" w:rsidRDefault="00AB195C" w:rsidP="00AB195C">
      <w:pPr>
        <w:pStyle w:val="ConsPlusNormal"/>
      </w:pPr>
    </w:p>
    <w:p w:rsidR="00AB195C" w:rsidRDefault="00AB195C" w:rsidP="00AB195C">
      <w:pPr>
        <w:pStyle w:val="ConsPlusTitle"/>
        <w:jc w:val="center"/>
        <w:outlineLvl w:val="2"/>
      </w:pPr>
      <w:r>
        <w:t>Срок регистрации запроса заявителя о предоставлении</w:t>
      </w:r>
    </w:p>
    <w:p w:rsidR="00AB195C" w:rsidRDefault="00AB195C" w:rsidP="00AB195C">
      <w:pPr>
        <w:pStyle w:val="ConsPlusTitle"/>
        <w:jc w:val="center"/>
      </w:pPr>
      <w:r>
        <w:t>государственной услуги</w:t>
      </w:r>
    </w:p>
    <w:p w:rsidR="00AB195C" w:rsidRDefault="00AB195C" w:rsidP="00AB195C">
      <w:pPr>
        <w:pStyle w:val="ConsPlusNormal"/>
      </w:pPr>
    </w:p>
    <w:p w:rsidR="00AB195C" w:rsidRDefault="00AB195C" w:rsidP="00AB195C">
      <w:pPr>
        <w:pStyle w:val="ConsPlusNormal"/>
        <w:ind w:firstLine="540"/>
        <w:jc w:val="both"/>
      </w:pPr>
      <w:bookmarkStart w:id="15" w:name="P47227"/>
      <w:bookmarkEnd w:id="15"/>
      <w:r>
        <w:t>2.7. Срок регистрации заявления о предоставлении государственной услуги составляет:</w:t>
      </w:r>
    </w:p>
    <w:p w:rsidR="00AB195C" w:rsidRDefault="00AB195C" w:rsidP="00AB195C">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AB195C" w:rsidRDefault="00AB195C" w:rsidP="00AB195C">
      <w:pPr>
        <w:pStyle w:val="ConsPlusNormal"/>
        <w:spacing w:before="220"/>
        <w:ind w:firstLine="540"/>
        <w:jc w:val="both"/>
      </w:pPr>
      <w:r>
        <w:t>при направлении заявления в форме электронного документа посредством ПГУ ЛО/Единого портала,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AB195C" w:rsidRDefault="00AB195C" w:rsidP="00AB195C">
      <w:pPr>
        <w:pStyle w:val="ConsPlusNormal"/>
      </w:pPr>
    </w:p>
    <w:p w:rsidR="00AB195C" w:rsidRDefault="00AB195C" w:rsidP="00AB195C">
      <w:pPr>
        <w:pStyle w:val="ConsPlusTitle"/>
        <w:jc w:val="center"/>
        <w:outlineLvl w:val="2"/>
      </w:pPr>
      <w:r>
        <w:t>Требования к помещениям, в которых предоставляется</w:t>
      </w:r>
    </w:p>
    <w:p w:rsidR="00AB195C" w:rsidRDefault="00AB195C" w:rsidP="00AB195C">
      <w:pPr>
        <w:pStyle w:val="ConsPlusTitle"/>
        <w:jc w:val="center"/>
      </w:pPr>
      <w:r>
        <w:t>государственная услуга</w:t>
      </w:r>
    </w:p>
    <w:p w:rsidR="00AB195C" w:rsidRDefault="00AB195C" w:rsidP="00AB195C">
      <w:pPr>
        <w:pStyle w:val="ConsPlusNormal"/>
      </w:pPr>
    </w:p>
    <w:p w:rsidR="00AB195C" w:rsidRDefault="00AB195C" w:rsidP="00AB195C">
      <w:pPr>
        <w:pStyle w:val="ConsPlusNormal"/>
        <w:ind w:firstLine="540"/>
        <w:jc w:val="both"/>
      </w:pPr>
      <w:r>
        <w:t>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на официальном сайте Комитета в информационно-телекоммуникационной сети "Интернет", а также на Едином портале.</w:t>
      </w:r>
    </w:p>
    <w:p w:rsidR="00AB195C" w:rsidRDefault="00AB195C" w:rsidP="00AB195C">
      <w:pPr>
        <w:pStyle w:val="ConsPlusNormal"/>
      </w:pPr>
    </w:p>
    <w:p w:rsidR="00AB195C" w:rsidRDefault="00AB195C" w:rsidP="00AB195C">
      <w:pPr>
        <w:pStyle w:val="ConsPlusTitle"/>
        <w:jc w:val="center"/>
        <w:outlineLvl w:val="2"/>
      </w:pPr>
      <w:r>
        <w:t>Показатели качества и доступности государственной услуги</w:t>
      </w:r>
    </w:p>
    <w:p w:rsidR="00AB195C" w:rsidRDefault="00AB195C" w:rsidP="00AB195C">
      <w:pPr>
        <w:pStyle w:val="ConsPlusNormal"/>
      </w:pPr>
    </w:p>
    <w:p w:rsidR="00AB195C" w:rsidRDefault="00AB195C" w:rsidP="00AB195C">
      <w:pPr>
        <w:pStyle w:val="ConsPlusNormal"/>
        <w:ind w:firstLine="540"/>
        <w:jc w:val="both"/>
      </w:pPr>
      <w:r>
        <w:t>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rsidR="00AB195C" w:rsidRDefault="00AB195C" w:rsidP="00AB195C">
      <w:pPr>
        <w:pStyle w:val="ConsPlusNormal"/>
      </w:pPr>
    </w:p>
    <w:p w:rsidR="00AB195C" w:rsidRDefault="00AB195C" w:rsidP="00AB195C">
      <w:pPr>
        <w:pStyle w:val="ConsPlusTitle"/>
        <w:jc w:val="center"/>
        <w:outlineLvl w:val="2"/>
      </w:pPr>
      <w:r>
        <w:t>Иные требования к предоставлению государственной услуги,</w:t>
      </w:r>
    </w:p>
    <w:p w:rsidR="00AB195C" w:rsidRDefault="00AB195C" w:rsidP="00AB195C">
      <w:pPr>
        <w:pStyle w:val="ConsPlusTitle"/>
        <w:jc w:val="center"/>
      </w:pPr>
      <w:r>
        <w:t>в том числе учитывающие особенности предоставления</w:t>
      </w:r>
    </w:p>
    <w:p w:rsidR="00AB195C" w:rsidRDefault="00AB195C" w:rsidP="00AB195C">
      <w:pPr>
        <w:pStyle w:val="ConsPlusTitle"/>
        <w:jc w:val="center"/>
      </w:pPr>
      <w:r>
        <w:t>государственных и муниципальных услуг в многофункциональных</w:t>
      </w:r>
    </w:p>
    <w:p w:rsidR="00AB195C" w:rsidRDefault="00AB195C" w:rsidP="00AB195C">
      <w:pPr>
        <w:pStyle w:val="ConsPlusTitle"/>
        <w:jc w:val="center"/>
      </w:pPr>
      <w:r>
        <w:t>центрах и особенности предоставления государственных</w:t>
      </w:r>
    </w:p>
    <w:p w:rsidR="00AB195C" w:rsidRDefault="00AB195C" w:rsidP="00AB195C">
      <w:pPr>
        <w:pStyle w:val="ConsPlusTitle"/>
        <w:jc w:val="center"/>
      </w:pPr>
      <w:r>
        <w:t>и муниципальных услуг в электронной форме</w:t>
      </w:r>
    </w:p>
    <w:p w:rsidR="00AB195C" w:rsidRDefault="00AB195C" w:rsidP="00AB195C">
      <w:pPr>
        <w:pStyle w:val="ConsPlusNormal"/>
      </w:pPr>
    </w:p>
    <w:p w:rsidR="00AB195C" w:rsidRDefault="00AB195C" w:rsidP="00AB195C">
      <w:pPr>
        <w:pStyle w:val="ConsPlusNormal"/>
        <w:ind w:firstLine="540"/>
        <w:jc w:val="both"/>
      </w:pPr>
      <w: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AB195C" w:rsidRDefault="00AB195C" w:rsidP="00AB195C">
      <w:pPr>
        <w:pStyle w:val="ConsPlusNormal"/>
        <w:spacing w:before="220"/>
        <w:ind w:firstLine="540"/>
        <w:jc w:val="both"/>
      </w:pPr>
      <w:r>
        <w:t>2.10.1. Для предоставления государственной услуги используются - Единый портал, АИС "Соцзащита", СМЭВ.</w:t>
      </w:r>
    </w:p>
    <w:p w:rsidR="00AB195C" w:rsidRDefault="00AB195C" w:rsidP="00AB195C">
      <w:pPr>
        <w:pStyle w:val="ConsPlusNormal"/>
        <w:spacing w:before="220"/>
        <w:ind w:firstLine="540"/>
        <w:jc w:val="both"/>
      </w:pPr>
      <w: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имеется 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w:t>
      </w:r>
    </w:p>
    <w:p w:rsidR="00AB195C" w:rsidRDefault="00AB195C" w:rsidP="00AB195C">
      <w:pPr>
        <w:pStyle w:val="ConsPlusNormal"/>
        <w:spacing w:before="220"/>
        <w:ind w:firstLine="540"/>
        <w:jc w:val="both"/>
      </w:pPr>
      <w:r>
        <w:t xml:space="preserve">2.10.3. 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w:anchor="P47406">
        <w:r>
          <w:rPr>
            <w:color w:val="0000FF"/>
          </w:rPr>
          <w:t>пунктом 3.7</w:t>
        </w:r>
      </w:hyperlink>
      <w:r>
        <w:t xml:space="preserve"> настоящего регламента, с учетом требования, предусмотренного </w:t>
      </w:r>
      <w:hyperlink r:id="rId20">
        <w:r>
          <w:rPr>
            <w:color w:val="0000FF"/>
          </w:rPr>
          <w:t>частью 3 статьи 5</w:t>
        </w:r>
      </w:hyperlink>
      <w:r>
        <w:t xml:space="preserve"> Федерального закона от 27.07.2010 N 210-ФЗ "Об организации предоставления государственных и муниципальных услуг".</w:t>
      </w:r>
    </w:p>
    <w:p w:rsidR="00AB195C" w:rsidRDefault="00AB195C" w:rsidP="00AB195C">
      <w:pPr>
        <w:pStyle w:val="ConsPlusNormal"/>
        <w:spacing w:before="220"/>
        <w:ind w:firstLine="540"/>
        <w:jc w:val="both"/>
      </w:pPr>
      <w:r>
        <w:lastRenderedPageBreak/>
        <w:t>2.10.4.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AB195C" w:rsidRDefault="00AB195C" w:rsidP="00AB195C">
      <w:pPr>
        <w:pStyle w:val="ConsPlusNormal"/>
        <w:spacing w:before="220"/>
        <w:ind w:firstLine="540"/>
        <w:jc w:val="both"/>
      </w:pPr>
      <w:r>
        <w:t>Многофункциональный центр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AB195C" w:rsidRDefault="00AB195C" w:rsidP="00AB195C">
      <w:pPr>
        <w:pStyle w:val="ConsPlusNormal"/>
        <w:spacing w:before="220"/>
        <w:ind w:firstLine="540"/>
        <w:jc w:val="both"/>
      </w:pPr>
      <w:r>
        <w:t>2.10.5. В многофункциональном центре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AB195C" w:rsidRDefault="00AB195C" w:rsidP="00AB195C">
      <w:pPr>
        <w:pStyle w:val="ConsPlusNormal"/>
      </w:pPr>
    </w:p>
    <w:p w:rsidR="00AB195C" w:rsidRDefault="00AB195C" w:rsidP="00AB195C">
      <w:pPr>
        <w:pStyle w:val="ConsPlusTitle"/>
        <w:jc w:val="center"/>
        <w:outlineLvl w:val="2"/>
      </w:pPr>
      <w:r>
        <w:t>Исчерпывающий перечень документов, необходимых</w:t>
      </w:r>
    </w:p>
    <w:p w:rsidR="00AB195C" w:rsidRDefault="00AB195C" w:rsidP="00AB195C">
      <w:pPr>
        <w:pStyle w:val="ConsPlusTitle"/>
        <w:jc w:val="center"/>
      </w:pPr>
      <w:r>
        <w:t>для предоставления государственной услуги</w:t>
      </w:r>
    </w:p>
    <w:p w:rsidR="00AB195C" w:rsidRDefault="00AB195C" w:rsidP="00AB195C">
      <w:pPr>
        <w:pStyle w:val="ConsPlusNormal"/>
      </w:pPr>
    </w:p>
    <w:p w:rsidR="00AB195C" w:rsidRDefault="00AB195C" w:rsidP="00AB195C">
      <w:pPr>
        <w:pStyle w:val="ConsPlusNormal"/>
        <w:ind w:firstLine="540"/>
        <w:jc w:val="both"/>
      </w:pPr>
      <w:r>
        <w:t xml:space="preserve">2.11.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anchor="P47505">
        <w:r>
          <w:rPr>
            <w:color w:val="0000FF"/>
          </w:rPr>
          <w:t>таблице N 2 раздела III</w:t>
        </w:r>
      </w:hyperlink>
      <w:r>
        <w:t xml:space="preserve"> приложения к настоящему регламенту.</w:t>
      </w:r>
    </w:p>
    <w:p w:rsidR="00AB195C" w:rsidRDefault="00AB195C" w:rsidP="00AB195C">
      <w:pPr>
        <w:pStyle w:val="ConsPlusNormal"/>
        <w:spacing w:before="220"/>
        <w:ind w:firstLine="540"/>
        <w:jc w:val="both"/>
      </w:pPr>
      <w:r>
        <w:t xml:space="preserve">Формы заявления и документов, необходимых для предоставления государственной услуги, приведены в </w:t>
      </w:r>
      <w:hyperlink w:anchor="P47888">
        <w:r>
          <w:rPr>
            <w:color w:val="0000FF"/>
          </w:rPr>
          <w:t>разделе V</w:t>
        </w:r>
      </w:hyperlink>
      <w:r>
        <w:t xml:space="preserve"> приложения к настоящему регламенту.</w:t>
      </w:r>
    </w:p>
    <w:p w:rsidR="00AB195C" w:rsidRDefault="00AB195C" w:rsidP="00AB195C">
      <w:pPr>
        <w:pStyle w:val="ConsPlusNormal"/>
      </w:pPr>
    </w:p>
    <w:p w:rsidR="00AB195C" w:rsidRDefault="00AB195C" w:rsidP="00AB195C">
      <w:pPr>
        <w:pStyle w:val="ConsPlusTitle"/>
        <w:jc w:val="center"/>
        <w:outlineLvl w:val="2"/>
      </w:pPr>
      <w:r>
        <w:t>Исчерпывающий перечень оснований для отказа в приеме запроса</w:t>
      </w:r>
    </w:p>
    <w:p w:rsidR="00AB195C" w:rsidRDefault="00AB195C" w:rsidP="00AB195C">
      <w:pPr>
        <w:pStyle w:val="ConsPlusTitle"/>
        <w:jc w:val="center"/>
      </w:pPr>
      <w:r>
        <w:t>о предоставлении государственной услуги и документов,</w:t>
      </w:r>
    </w:p>
    <w:p w:rsidR="00AB195C" w:rsidRDefault="00AB195C" w:rsidP="00AB195C">
      <w:pPr>
        <w:pStyle w:val="ConsPlusTitle"/>
        <w:jc w:val="center"/>
      </w:pPr>
      <w:r>
        <w:t>необходимых для предоставления государственной услуги,</w:t>
      </w:r>
    </w:p>
    <w:p w:rsidR="00AB195C" w:rsidRDefault="00AB195C" w:rsidP="00AB195C">
      <w:pPr>
        <w:pStyle w:val="ConsPlusTitle"/>
        <w:jc w:val="center"/>
      </w:pPr>
      <w:r>
        <w:t>и исчерпывающий перечень оснований для приостановления</w:t>
      </w:r>
    </w:p>
    <w:p w:rsidR="00AB195C" w:rsidRDefault="00AB195C" w:rsidP="00AB195C">
      <w:pPr>
        <w:pStyle w:val="ConsPlusTitle"/>
        <w:jc w:val="center"/>
      </w:pPr>
      <w:r>
        <w:t>предоставления государственной услуги или для отказа</w:t>
      </w:r>
    </w:p>
    <w:p w:rsidR="00AB195C" w:rsidRDefault="00AB195C" w:rsidP="00AB195C">
      <w:pPr>
        <w:pStyle w:val="ConsPlusTitle"/>
        <w:jc w:val="center"/>
      </w:pPr>
      <w:r>
        <w:t>в предоставлении государственной услуги</w:t>
      </w:r>
    </w:p>
    <w:p w:rsidR="00AB195C" w:rsidRDefault="00AB195C" w:rsidP="00AB195C">
      <w:pPr>
        <w:pStyle w:val="ConsPlusNormal"/>
      </w:pPr>
    </w:p>
    <w:p w:rsidR="00AB195C" w:rsidRDefault="00AB195C" w:rsidP="00AB195C">
      <w:pPr>
        <w:pStyle w:val="ConsPlusNormal"/>
        <w:ind w:firstLine="540"/>
        <w:jc w:val="both"/>
      </w:pPr>
      <w:r>
        <w:t>2.12. Исчерпывающий перечень оснований для отказа в приеме заявления и документов, необходимых для предоставления государственной услуги:</w:t>
      </w:r>
    </w:p>
    <w:p w:rsidR="00AB195C" w:rsidRDefault="00AB195C" w:rsidP="00AB195C">
      <w:pPr>
        <w:pStyle w:val="ConsPlusNormal"/>
        <w:spacing w:before="220"/>
        <w:ind w:firstLine="540"/>
        <w:jc w:val="both"/>
      </w:pPr>
      <w:r>
        <w:t>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p w:rsidR="00AB195C" w:rsidRDefault="00AB195C" w:rsidP="00AB195C">
      <w:pPr>
        <w:pStyle w:val="ConsPlusNormal"/>
        <w:spacing w:before="220"/>
        <w:ind w:firstLine="540"/>
        <w:jc w:val="both"/>
      </w:pPr>
      <w:hyperlink w:anchor="P48745">
        <w:r>
          <w:rPr>
            <w:color w:val="0000FF"/>
          </w:rPr>
          <w:t>Решение</w:t>
        </w:r>
      </w:hyperlink>
      <w:r>
        <w:t xml:space="preserve"> об отказе в приеме заявления и документов выдается по форме согласно приложению 10 раздела V приложения к настоящему регламенту.</w:t>
      </w:r>
    </w:p>
    <w:p w:rsidR="00AB195C" w:rsidRDefault="00AB195C" w:rsidP="00AB195C">
      <w:pPr>
        <w:pStyle w:val="ConsPlusNormal"/>
        <w:spacing w:before="220"/>
        <w:ind w:firstLine="540"/>
        <w:jc w:val="both"/>
      </w:pPr>
      <w:r>
        <w:t>2.12.1. Исчерпывающий перечень оснований для приостановления предоставления государственной услуги:</w:t>
      </w:r>
    </w:p>
    <w:p w:rsidR="00AB195C" w:rsidRDefault="00AB195C" w:rsidP="00AB195C">
      <w:pPr>
        <w:pStyle w:val="ConsPlusNormal"/>
        <w:spacing w:before="220"/>
        <w:ind w:firstLine="540"/>
        <w:jc w:val="both"/>
      </w:pPr>
      <w:proofErr w:type="spellStart"/>
      <w:r>
        <w:t>непоступление</w:t>
      </w:r>
      <w:proofErr w:type="spellEnd"/>
      <w:r>
        <w:t xml:space="preserve"> в ЦСЗН ответа на межведомственный запрос:</w:t>
      </w:r>
    </w:p>
    <w:p w:rsidR="00AB195C" w:rsidRDefault="00AB195C" w:rsidP="00AB195C">
      <w:pPr>
        <w:pStyle w:val="ConsPlusNormal"/>
        <w:spacing w:before="220"/>
        <w:ind w:firstLine="540"/>
        <w:jc w:val="both"/>
      </w:pPr>
      <w: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rsidR="00AB195C" w:rsidRDefault="00AB195C" w:rsidP="00AB195C">
      <w:pPr>
        <w:pStyle w:val="ConsPlusNormal"/>
        <w:spacing w:before="220"/>
        <w:ind w:firstLine="540"/>
        <w:jc w:val="both"/>
      </w:pPr>
      <w:r>
        <w:t xml:space="preserve">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w:t>
      </w:r>
      <w:r>
        <w:lastRenderedPageBreak/>
        <w:t>"Соцзащита".</w:t>
      </w:r>
    </w:p>
    <w:p w:rsidR="00AB195C" w:rsidRDefault="00AB195C" w:rsidP="00AB195C">
      <w:pPr>
        <w:pStyle w:val="ConsPlusNormal"/>
        <w:spacing w:before="220"/>
        <w:ind w:firstLine="540"/>
        <w:jc w:val="both"/>
      </w:pPr>
      <w:r>
        <w:t xml:space="preserve">Форма </w:t>
      </w:r>
      <w:hyperlink w:anchor="P48699">
        <w:r>
          <w:rPr>
            <w:color w:val="0000FF"/>
          </w:rPr>
          <w:t>уведомления</w:t>
        </w:r>
      </w:hyperlink>
      <w:r>
        <w:t xml:space="preserve"> о приостановлении предоставления государственной услуги приведена в приложении 9 раздела V приложения к настоящему регламенту.</w:t>
      </w:r>
    </w:p>
    <w:p w:rsidR="00AB195C" w:rsidRDefault="00AB195C" w:rsidP="00AB195C">
      <w:pPr>
        <w:pStyle w:val="ConsPlusNormal"/>
        <w:spacing w:before="220"/>
        <w:ind w:firstLine="540"/>
        <w:jc w:val="both"/>
      </w:pPr>
      <w:r>
        <w:t>2.12.2. Исчерпывающий перечень оснований для отказа в предоставлении государственной услуги:</w:t>
      </w:r>
    </w:p>
    <w:p w:rsidR="00AB195C" w:rsidRDefault="00AB195C" w:rsidP="00AB195C">
      <w:pPr>
        <w:pStyle w:val="ConsPlusNormal"/>
        <w:spacing w:before="220"/>
        <w:ind w:firstLine="540"/>
        <w:jc w:val="both"/>
      </w:pPr>
      <w:r>
        <w:t>1) выявление в представленных гражданином документах недостоверной или искаженной информации, подчисток, приписок, зачеркнутых слов и иных неоговоренных исправлений;</w:t>
      </w:r>
    </w:p>
    <w:p w:rsidR="00AB195C" w:rsidRDefault="00AB195C" w:rsidP="00AB195C">
      <w:pPr>
        <w:pStyle w:val="ConsPlusNormal"/>
        <w:spacing w:before="220"/>
        <w:ind w:firstLine="540"/>
        <w:jc w:val="both"/>
      </w:pPr>
      <w:r>
        <w:t>2) отсутствие у гражданина права на льготный и(или) бесплатный проезд;</w:t>
      </w:r>
    </w:p>
    <w:p w:rsidR="00AB195C" w:rsidRDefault="00AB195C" w:rsidP="00AB195C">
      <w:pPr>
        <w:pStyle w:val="ConsPlusNormal"/>
        <w:spacing w:before="220"/>
        <w:ind w:firstLine="540"/>
        <w:jc w:val="both"/>
      </w:pPr>
      <w:r>
        <w:t>3) получение права льготного и(или) бесплатного проезда в соответствии с нормативным правовым актом иного субъекта Российской Федерации;</w:t>
      </w:r>
    </w:p>
    <w:p w:rsidR="00AB195C" w:rsidRDefault="00AB195C" w:rsidP="00AB195C">
      <w:pPr>
        <w:pStyle w:val="ConsPlusNormal"/>
        <w:spacing w:before="220"/>
        <w:ind w:firstLine="540"/>
        <w:jc w:val="both"/>
      </w:pPr>
      <w:r>
        <w:t xml:space="preserve">4)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47388">
        <w:r>
          <w:rPr>
            <w:color w:val="0000FF"/>
          </w:rPr>
          <w:t>абзацами пятым</w:t>
        </w:r>
      </w:hyperlink>
      <w:r>
        <w:t xml:space="preserve"> - </w:t>
      </w:r>
      <w:hyperlink w:anchor="P47392">
        <w:r>
          <w:rPr>
            <w:color w:val="0000FF"/>
          </w:rPr>
          <w:t>девятым пункта 3.5.1</w:t>
        </w:r>
      </w:hyperlink>
      <w:r>
        <w:t xml:space="preserve"> настоящего регламента для представления доработанных заявителем документов (сведений).</w:t>
      </w:r>
    </w:p>
    <w:p w:rsidR="00AB195C" w:rsidRDefault="00AB195C" w:rsidP="00AB195C">
      <w:pPr>
        <w:pStyle w:val="ConsPlusNormal"/>
        <w:spacing w:before="220"/>
        <w:ind w:firstLine="540"/>
        <w:jc w:val="both"/>
      </w:pPr>
      <w:r>
        <w:t xml:space="preserve">Форма распоряжения об отказе в предоставлении государственной услуги приведена в </w:t>
      </w:r>
      <w:hyperlink w:anchor="P48454">
        <w:r>
          <w:rPr>
            <w:color w:val="0000FF"/>
          </w:rPr>
          <w:t>приложениях 5</w:t>
        </w:r>
      </w:hyperlink>
      <w:r>
        <w:t xml:space="preserve">, </w:t>
      </w:r>
      <w:hyperlink w:anchor="P48514">
        <w:r>
          <w:rPr>
            <w:color w:val="0000FF"/>
          </w:rPr>
          <w:t>6 раздела V</w:t>
        </w:r>
      </w:hyperlink>
      <w:r>
        <w:t xml:space="preserve"> приложения к настоящему регламенту.</w:t>
      </w:r>
    </w:p>
    <w:p w:rsidR="00AB195C" w:rsidRDefault="00AB195C" w:rsidP="00AB195C">
      <w:pPr>
        <w:pStyle w:val="ConsPlusNormal"/>
        <w:spacing w:before="220"/>
        <w:ind w:firstLine="540"/>
        <w:jc w:val="both"/>
      </w:pPr>
      <w:r>
        <w:t xml:space="preserve">2.12.3.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w:t>
      </w:r>
      <w:hyperlink w:anchor="P47858">
        <w:r>
          <w:rPr>
            <w:color w:val="0000FF"/>
          </w:rPr>
          <w:t>таблице N 3 раздела IV</w:t>
        </w:r>
      </w:hyperlink>
      <w:r>
        <w:t xml:space="preserve"> приложения к настоящему регламенту.</w:t>
      </w:r>
    </w:p>
    <w:p w:rsidR="00AB195C" w:rsidRDefault="00AB195C" w:rsidP="00AB195C">
      <w:pPr>
        <w:pStyle w:val="ConsPlusNormal"/>
      </w:pPr>
    </w:p>
    <w:p w:rsidR="00AB195C" w:rsidRDefault="00AB195C" w:rsidP="00AB195C">
      <w:pPr>
        <w:pStyle w:val="ConsPlusTitle"/>
        <w:jc w:val="center"/>
        <w:outlineLvl w:val="1"/>
      </w:pPr>
      <w:r>
        <w:t>III. СОСТАВ, ПОСЛЕДОВАТЕЛЬНОСТЬ И СРОКИ ВЫПОЛНЕНИЯ</w:t>
      </w:r>
    </w:p>
    <w:p w:rsidR="00AB195C" w:rsidRDefault="00AB195C" w:rsidP="00AB195C">
      <w:pPr>
        <w:pStyle w:val="ConsPlusTitle"/>
        <w:jc w:val="center"/>
      </w:pPr>
      <w:r>
        <w:t>АДМИНИСТРАТИВНЫХ ПРОЦЕДУР</w:t>
      </w:r>
    </w:p>
    <w:p w:rsidR="00AB195C" w:rsidRDefault="00AB195C" w:rsidP="00AB195C">
      <w:pPr>
        <w:pStyle w:val="ConsPlusNormal"/>
      </w:pPr>
    </w:p>
    <w:p w:rsidR="00AB195C" w:rsidRDefault="00AB195C" w:rsidP="00AB195C">
      <w:pPr>
        <w:pStyle w:val="ConsPlusTitle"/>
        <w:jc w:val="center"/>
        <w:outlineLvl w:val="2"/>
      </w:pPr>
      <w:r>
        <w:t>Перечень осуществляемых при предоставлении государственной</w:t>
      </w:r>
    </w:p>
    <w:p w:rsidR="00AB195C" w:rsidRDefault="00AB195C" w:rsidP="00AB195C">
      <w:pPr>
        <w:pStyle w:val="ConsPlusTitle"/>
        <w:jc w:val="center"/>
      </w:pPr>
      <w:r>
        <w:t>услуги административных процедур</w:t>
      </w:r>
    </w:p>
    <w:p w:rsidR="00AB195C" w:rsidRDefault="00AB195C" w:rsidP="00AB195C">
      <w:pPr>
        <w:pStyle w:val="ConsPlusNormal"/>
      </w:pPr>
    </w:p>
    <w:p w:rsidR="00AB195C" w:rsidRDefault="00AB195C" w:rsidP="00AB195C">
      <w:pPr>
        <w:pStyle w:val="ConsPlusNormal"/>
        <w:ind w:firstLine="540"/>
        <w:jc w:val="both"/>
      </w:pPr>
      <w:r>
        <w:t>3.1. Перечень осуществляемых при предоставлении государственной услуги административных процедур:</w:t>
      </w:r>
    </w:p>
    <w:p w:rsidR="00AB195C" w:rsidRDefault="00AB195C" w:rsidP="00AB195C">
      <w:pPr>
        <w:pStyle w:val="ConsPlusNormal"/>
        <w:spacing w:before="220"/>
        <w:ind w:firstLine="540"/>
        <w:jc w:val="both"/>
      </w:pPr>
      <w:r>
        <w:t>а) профилирование заявителя;</w:t>
      </w:r>
    </w:p>
    <w:p w:rsidR="00AB195C" w:rsidRDefault="00AB195C" w:rsidP="00AB195C">
      <w:pPr>
        <w:pStyle w:val="ConsPlusNormal"/>
        <w:spacing w:before="220"/>
        <w:ind w:firstLine="540"/>
        <w:jc w:val="both"/>
      </w:pPr>
      <w:r>
        <w:t>б) прием заявления и документов;</w:t>
      </w:r>
    </w:p>
    <w:p w:rsidR="00AB195C" w:rsidRDefault="00AB195C" w:rsidP="00AB195C">
      <w:pPr>
        <w:pStyle w:val="ConsPlusNormal"/>
        <w:spacing w:before="220"/>
        <w:ind w:firstLine="540"/>
        <w:jc w:val="both"/>
      </w:pPr>
      <w:r>
        <w:t>в) межведомственное информационное взаимодействие;</w:t>
      </w:r>
    </w:p>
    <w:p w:rsidR="00AB195C" w:rsidRDefault="00AB195C" w:rsidP="00AB195C">
      <w:pPr>
        <w:pStyle w:val="ConsPlusNormal"/>
        <w:spacing w:before="220"/>
        <w:ind w:firstLine="540"/>
        <w:jc w:val="both"/>
      </w:pPr>
      <w:r>
        <w:t>г) приостановление предоставления государственной услуги;</w:t>
      </w:r>
    </w:p>
    <w:p w:rsidR="00AB195C" w:rsidRDefault="00AB195C" w:rsidP="00AB195C">
      <w:pPr>
        <w:pStyle w:val="ConsPlusNormal"/>
        <w:spacing w:before="220"/>
        <w:ind w:firstLine="540"/>
        <w:jc w:val="both"/>
      </w:pPr>
      <w:r>
        <w:t>д) принятие решения о предоставлении (отказе в предоставлении) государственной услуги;</w:t>
      </w:r>
    </w:p>
    <w:p w:rsidR="00AB195C" w:rsidRDefault="00AB195C" w:rsidP="00AB195C">
      <w:pPr>
        <w:pStyle w:val="ConsPlusNormal"/>
        <w:spacing w:before="220"/>
        <w:ind w:firstLine="540"/>
        <w:jc w:val="both"/>
      </w:pPr>
      <w:r>
        <w:t>е) предоставление результата государственной услуги;</w:t>
      </w:r>
    </w:p>
    <w:p w:rsidR="00AB195C" w:rsidRDefault="00AB195C" w:rsidP="00AB195C">
      <w:pPr>
        <w:pStyle w:val="ConsPlusNormal"/>
        <w:spacing w:before="220"/>
        <w:ind w:firstLine="540"/>
        <w:jc w:val="both"/>
      </w:pPr>
      <w:r>
        <w:t>ж) получение дополнительных сведений от заявителя.</w:t>
      </w:r>
    </w:p>
    <w:p w:rsidR="00AB195C" w:rsidRDefault="00AB195C" w:rsidP="00AB195C">
      <w:pPr>
        <w:pStyle w:val="ConsPlusNormal"/>
      </w:pPr>
    </w:p>
    <w:p w:rsidR="00AB195C" w:rsidRDefault="00AB195C" w:rsidP="00AB195C">
      <w:pPr>
        <w:pStyle w:val="ConsPlusTitle"/>
        <w:jc w:val="center"/>
        <w:outlineLvl w:val="2"/>
      </w:pPr>
      <w:r>
        <w:t>Профилирование заявителя</w:t>
      </w:r>
    </w:p>
    <w:p w:rsidR="00AB195C" w:rsidRDefault="00AB195C" w:rsidP="00AB195C">
      <w:pPr>
        <w:pStyle w:val="ConsPlusNormal"/>
      </w:pPr>
    </w:p>
    <w:p w:rsidR="00AB195C" w:rsidRDefault="00AB195C" w:rsidP="00AB195C">
      <w:pPr>
        <w:pStyle w:val="ConsPlusNormal"/>
        <w:ind w:firstLine="540"/>
        <w:jc w:val="both"/>
      </w:pPr>
      <w:r>
        <w:t xml:space="preserve">3.2. Профилирование заявителя осуществляется должностным лицом уполномоченного органа или посредством Единого портала (при наличии технической возможности) и включает в </w:t>
      </w:r>
      <w:r>
        <w:lastRenderedPageBreak/>
        <w:t>себя вопросы, позволяющие выявить перечень категорий (признаков) заявителя.</w:t>
      </w:r>
    </w:p>
    <w:p w:rsidR="00AB195C" w:rsidRDefault="00AB195C" w:rsidP="00AB195C">
      <w:pPr>
        <w:pStyle w:val="ConsPlusNormal"/>
        <w:spacing w:before="220"/>
        <w:ind w:firstLine="540"/>
        <w:jc w:val="both"/>
      </w:pPr>
      <w: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AB195C" w:rsidRDefault="00AB195C" w:rsidP="00AB195C">
      <w:pPr>
        <w:pStyle w:val="ConsPlusNormal"/>
        <w:spacing w:before="220"/>
        <w:ind w:firstLine="540"/>
        <w:jc w:val="both"/>
      </w:pPr>
      <w:r>
        <w:t xml:space="preserve">Идентификаторы категорий (признаков) заявителей приведены в </w:t>
      </w:r>
      <w:hyperlink w:anchor="P47471">
        <w:r>
          <w:rPr>
            <w:color w:val="0000FF"/>
          </w:rPr>
          <w:t>таблице N 1 раздела II</w:t>
        </w:r>
      </w:hyperlink>
      <w:r>
        <w:t xml:space="preserve"> приложения к настоящему регламенту.</w:t>
      </w:r>
    </w:p>
    <w:p w:rsidR="00AB195C" w:rsidRDefault="00AB195C" w:rsidP="00AB195C">
      <w:pPr>
        <w:pStyle w:val="ConsPlusNormal"/>
      </w:pPr>
    </w:p>
    <w:p w:rsidR="00AB195C" w:rsidRDefault="00AB195C" w:rsidP="00AB195C">
      <w:pPr>
        <w:pStyle w:val="ConsPlusTitle"/>
        <w:jc w:val="center"/>
        <w:outlineLvl w:val="2"/>
      </w:pPr>
      <w:r>
        <w:t>Прием запроса и документов и(или) информации, необходимых</w:t>
      </w:r>
    </w:p>
    <w:p w:rsidR="00AB195C" w:rsidRDefault="00AB195C" w:rsidP="00AB195C">
      <w:pPr>
        <w:pStyle w:val="ConsPlusTitle"/>
        <w:jc w:val="center"/>
      </w:pPr>
      <w:r>
        <w:t>для предоставления государственной услуги</w:t>
      </w:r>
    </w:p>
    <w:p w:rsidR="00AB195C" w:rsidRDefault="00AB195C" w:rsidP="00AB195C">
      <w:pPr>
        <w:pStyle w:val="ConsPlusNormal"/>
      </w:pPr>
    </w:p>
    <w:p w:rsidR="00AB195C" w:rsidRDefault="00AB195C" w:rsidP="00AB195C">
      <w:pPr>
        <w:pStyle w:val="ConsPlusNormal"/>
        <w:ind w:firstLine="540"/>
        <w:jc w:val="both"/>
      </w:pPr>
      <w: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проведены в </w:t>
      </w:r>
      <w:hyperlink w:anchor="P47505">
        <w:r>
          <w:rPr>
            <w:color w:val="0000FF"/>
          </w:rPr>
          <w:t>таблице N 2 раздела III</w:t>
        </w:r>
      </w:hyperlink>
      <w:r>
        <w:t xml:space="preserve"> приложения к настоящему регламенту.</w:t>
      </w:r>
    </w:p>
    <w:p w:rsidR="00AB195C" w:rsidRDefault="00AB195C" w:rsidP="00AB195C">
      <w:pPr>
        <w:pStyle w:val="ConsPlusNormal"/>
        <w:spacing w:before="220"/>
        <w:ind w:firstLine="540"/>
        <w:jc w:val="both"/>
      </w:pPr>
      <w: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21">
        <w:r>
          <w:rPr>
            <w:color w:val="0000FF"/>
          </w:rPr>
          <w:t>статьями 9</w:t>
        </w:r>
      </w:hyperlink>
      <w:r>
        <w:t xml:space="preserve">, </w:t>
      </w:r>
      <w:hyperlink r:id="rId22">
        <w:r>
          <w:rPr>
            <w:color w:val="0000FF"/>
          </w:rPr>
          <w:t>10</w:t>
        </w:r>
      </w:hyperlink>
      <w:r>
        <w:t xml:space="preserve"> и </w:t>
      </w:r>
      <w:hyperlink r:id="rId23">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 (при наличии технической возможности).</w:t>
      </w:r>
    </w:p>
    <w:p w:rsidR="00AB195C" w:rsidRDefault="00AB195C" w:rsidP="00AB195C">
      <w:pPr>
        <w:pStyle w:val="ConsPlusNormal"/>
        <w:spacing w:before="220"/>
        <w:ind w:firstLine="540"/>
        <w:jc w:val="both"/>
      </w:pPr>
      <w:r>
        <w:t>При предоставлении государственной услуги в электронной форме идентификация и аутентификация могут осуществляться посредством:</w:t>
      </w:r>
    </w:p>
    <w:p w:rsidR="00AB195C" w:rsidRDefault="00AB195C" w:rsidP="00AB195C">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AB195C" w:rsidRDefault="00AB195C" w:rsidP="00AB195C">
      <w:pPr>
        <w:pStyle w:val="ConsPlusNormal"/>
        <w:spacing w:before="220"/>
        <w:ind w:firstLine="540"/>
        <w:jc w:val="both"/>
      </w:pPr>
      <w:r>
        <w:t xml:space="preserve">2) информационных технологий, предусмотренных </w:t>
      </w:r>
      <w:hyperlink r:id="rId24">
        <w:r>
          <w:rPr>
            <w:color w:val="0000FF"/>
          </w:rPr>
          <w:t>статьями 9</w:t>
        </w:r>
      </w:hyperlink>
      <w:r>
        <w:t xml:space="preserve">, </w:t>
      </w:r>
      <w:hyperlink r:id="rId25">
        <w:r>
          <w:rPr>
            <w:color w:val="0000FF"/>
          </w:rPr>
          <w:t>10</w:t>
        </w:r>
      </w:hyperlink>
      <w:r>
        <w:t xml:space="preserve"> и </w:t>
      </w:r>
      <w:hyperlink r:id="rId26">
        <w:r>
          <w:rPr>
            <w:color w:val="0000FF"/>
          </w:rPr>
          <w:t>14</w:t>
        </w:r>
      </w:hyperlink>
      <w:r>
        <w:t xml:space="preserve"> Федерального закона N 572-ФЗ.</w:t>
      </w:r>
    </w:p>
    <w:p w:rsidR="00AB195C" w:rsidRDefault="00AB195C" w:rsidP="00AB195C">
      <w:pPr>
        <w:pStyle w:val="ConsPlusNormal"/>
        <w:spacing w:before="220"/>
        <w:ind w:firstLine="540"/>
        <w:jc w:val="both"/>
      </w:pPr>
      <w:r>
        <w:t xml:space="preserve">3.3.2. Основания для принятия решения об отказе в приеме запроса и документов и(или) информации приведены в </w:t>
      </w:r>
      <w:hyperlink w:anchor="P47858">
        <w:r>
          <w:rPr>
            <w:color w:val="0000FF"/>
          </w:rPr>
          <w:t>таблице N 3 раздела IV</w:t>
        </w:r>
      </w:hyperlink>
      <w:r>
        <w:t xml:space="preserve"> приложения к настоящему регламенту.</w:t>
      </w:r>
    </w:p>
    <w:p w:rsidR="00AB195C" w:rsidRDefault="00AB195C" w:rsidP="00AB195C">
      <w:pPr>
        <w:pStyle w:val="ConsPlusNormal"/>
        <w:spacing w:before="220"/>
        <w:ind w:firstLine="540"/>
        <w:jc w:val="both"/>
      </w:pPr>
      <w:r>
        <w:t>3.3.3.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w:t>
      </w:r>
    </w:p>
    <w:p w:rsidR="00AB195C" w:rsidRDefault="00AB195C" w:rsidP="00AB195C">
      <w:pPr>
        <w:pStyle w:val="ConsPlusNormal"/>
        <w:spacing w:before="220"/>
        <w:ind w:firstLine="540"/>
        <w:jc w:val="both"/>
      </w:pPr>
      <w: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составляет:</w:t>
      </w:r>
    </w:p>
    <w:p w:rsidR="00AB195C" w:rsidRDefault="00AB195C" w:rsidP="00AB195C">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AB195C" w:rsidRDefault="00AB195C" w:rsidP="00AB195C">
      <w:pPr>
        <w:pStyle w:val="ConsPlusNormal"/>
        <w:spacing w:before="220"/>
        <w:ind w:firstLine="540"/>
        <w:jc w:val="both"/>
      </w:pPr>
      <w:r>
        <w:lastRenderedPageBreak/>
        <w:t>при направлении заявления в форме электронного документа посредством ПГУ ЛО/Единого портала,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AB195C" w:rsidRDefault="00AB195C" w:rsidP="00AB195C">
      <w:pPr>
        <w:pStyle w:val="ConsPlusNormal"/>
      </w:pPr>
    </w:p>
    <w:p w:rsidR="00AB195C" w:rsidRDefault="00AB195C" w:rsidP="00AB195C">
      <w:pPr>
        <w:pStyle w:val="ConsPlusTitle"/>
        <w:jc w:val="center"/>
        <w:outlineLvl w:val="2"/>
      </w:pPr>
      <w:r>
        <w:t>Межведомственное информационное взаимодействие</w:t>
      </w:r>
    </w:p>
    <w:p w:rsidR="00AB195C" w:rsidRDefault="00AB195C" w:rsidP="00AB195C">
      <w:pPr>
        <w:pStyle w:val="ConsPlusNormal"/>
      </w:pPr>
    </w:p>
    <w:p w:rsidR="00AB195C" w:rsidRDefault="00AB195C" w:rsidP="00AB195C">
      <w:pPr>
        <w:pStyle w:val="ConsPlusNormal"/>
        <w:ind w:firstLine="540"/>
        <w:jc w:val="both"/>
      </w:pPr>
      <w:r>
        <w:t>3.4. ЦСЗН в рамках межведомственного информационного взаимодействия для предоставления государственной услуги запрашивает следующие документы (сведения):</w:t>
      </w:r>
    </w:p>
    <w:p w:rsidR="00AB195C" w:rsidRDefault="00AB195C" w:rsidP="00AB195C">
      <w:pPr>
        <w:pStyle w:val="ConsPlusNormal"/>
        <w:spacing w:before="220"/>
        <w:ind w:firstLine="540"/>
        <w:jc w:val="both"/>
      </w:pPr>
      <w:r>
        <w:t>1) в органах внутренних дел:</w:t>
      </w:r>
    </w:p>
    <w:p w:rsidR="00AB195C" w:rsidRDefault="00AB195C" w:rsidP="00AB195C">
      <w:pPr>
        <w:pStyle w:val="ConsPlusNormal"/>
        <w:spacing w:before="220"/>
        <w:ind w:firstLine="540"/>
        <w:jc w:val="both"/>
      </w:pPr>
      <w:r>
        <w:t>сведения о действительности (недействительности) паспорта гражданина Российской Федерации - по виду сведений "Проверка действительности паспорта (расширенная)" - для лиц, достигших 14-летнего возраста (при первичном обращении либо при изменении паспортных данных);</w:t>
      </w:r>
    </w:p>
    <w:p w:rsidR="00AB195C" w:rsidRDefault="00AB195C" w:rsidP="00AB195C">
      <w:pPr>
        <w:pStyle w:val="ConsPlusNormal"/>
        <w:spacing w:before="220"/>
        <w:ind w:firstLine="540"/>
        <w:jc w:val="both"/>
      </w:pPr>
      <w:r>
        <w:t>сведения о регистрации по месту жительства, по месту пребывания гражданина на территории Ленинградской области;</w:t>
      </w:r>
    </w:p>
    <w:p w:rsidR="00AB195C" w:rsidRDefault="00AB195C" w:rsidP="00AB195C">
      <w:pPr>
        <w:pStyle w:val="ConsPlusNormal"/>
        <w:spacing w:before="220"/>
        <w:ind w:firstLine="540"/>
        <w:jc w:val="both"/>
      </w:pPr>
      <w:r>
        <w:t>сведения о регистрации иностранного гражданина или лица без гражданства по месту жительства;</w:t>
      </w:r>
    </w:p>
    <w:p w:rsidR="00AB195C" w:rsidRDefault="00AB195C" w:rsidP="00AB195C">
      <w:pPr>
        <w:pStyle w:val="ConsPlusNormal"/>
        <w:spacing w:before="220"/>
        <w:ind w:firstLine="540"/>
        <w:jc w:val="both"/>
      </w:pPr>
      <w:r>
        <w:t>сведения о выдаче или продлении срока действия вида на жительство иностранному гражданину или лицу без гражданства;</w:t>
      </w:r>
    </w:p>
    <w:p w:rsidR="00AB195C" w:rsidRDefault="00AB195C" w:rsidP="00AB195C">
      <w:pPr>
        <w:pStyle w:val="ConsPlusNormal"/>
        <w:spacing w:before="220"/>
        <w:ind w:firstLine="540"/>
        <w:jc w:val="both"/>
      </w:pPr>
      <w:r>
        <w:t>2) в органе Фонда пенсионного и социального страхования Российской Федерации:</w:t>
      </w:r>
    </w:p>
    <w:p w:rsidR="00AB195C" w:rsidRDefault="00AB195C" w:rsidP="00AB195C">
      <w:pPr>
        <w:pStyle w:val="ConsPlusNormal"/>
        <w:spacing w:before="220"/>
        <w:ind w:firstLine="540"/>
        <w:jc w:val="both"/>
      </w:pPr>
      <w:r>
        <w:t>сведения о страховом номере индивидуального лицевого счета - при отсутствии сведений в АИС "Соцзащита";</w:t>
      </w:r>
    </w:p>
    <w:p w:rsidR="00AB195C" w:rsidRDefault="00AB195C" w:rsidP="00AB195C">
      <w:pPr>
        <w:pStyle w:val="ConsPlusNormal"/>
        <w:spacing w:before="220"/>
        <w:ind w:firstLine="540"/>
        <w:jc w:val="both"/>
      </w:pPr>
      <w:r>
        <w:t>сведения о получении (назначении) пенсии и сроков назначения пенсии - при отсутствии сведений в АИС "Соцзащита";</w:t>
      </w:r>
    </w:p>
    <w:p w:rsidR="00AB195C" w:rsidRDefault="00AB195C" w:rsidP="00AB195C">
      <w:pPr>
        <w:pStyle w:val="ConsPlusNormal"/>
        <w:spacing w:before="220"/>
        <w:ind w:firstLine="540"/>
        <w:jc w:val="both"/>
      </w:pPr>
      <w:r>
        <w:t>сведения о получении (неполучении, прекращении получения) ежемесячной денежной выплаты из федерального бюджета и сроков ее назначения - при отсутствии сведений в АИС "Соцзащита";</w:t>
      </w:r>
    </w:p>
    <w:p w:rsidR="00AB195C" w:rsidRDefault="00AB195C" w:rsidP="00AB195C">
      <w:pPr>
        <w:pStyle w:val="ConsPlusNormal"/>
        <w:spacing w:before="220"/>
        <w:ind w:firstLine="540"/>
        <w:jc w:val="both"/>
      </w:pPr>
      <w:r>
        <w:t xml:space="preserve">документы (сведения) о размере пенсии и иных выплатах - при отсутствии сведений в АИС "Соцзащита" (для государственных услуг, указанных в </w:t>
      </w:r>
      <w:hyperlink w:anchor="P47164">
        <w:r>
          <w:rPr>
            <w:color w:val="0000FF"/>
          </w:rPr>
          <w:t>подпункте 5 подпункта "б" пункта 1.2.1</w:t>
        </w:r>
      </w:hyperlink>
      <w:r>
        <w:t xml:space="preserve"> и </w:t>
      </w:r>
      <w:hyperlink w:anchor="P47171">
        <w:r>
          <w:rPr>
            <w:color w:val="0000FF"/>
          </w:rPr>
          <w:t>подпункте 3 подпункта "а" пункта 1.2.2</w:t>
        </w:r>
      </w:hyperlink>
      <w:r>
        <w:t xml:space="preserve"> настоящего регламента);</w:t>
      </w:r>
    </w:p>
    <w:p w:rsidR="00AB195C" w:rsidRDefault="00AB195C" w:rsidP="00AB195C">
      <w:pPr>
        <w:pStyle w:val="ConsPlusNormal"/>
        <w:spacing w:before="220"/>
        <w:ind w:firstLine="540"/>
        <w:jc w:val="both"/>
      </w:pPr>
      <w:r>
        <w:t>сведения о получении (неполучении, прекращении получения) ежегодной денежной выплаты из федерального бюджета и сроках ее назначения - при отсутствии сведений в АИС "Соцзащита";</w:t>
      </w:r>
    </w:p>
    <w:p w:rsidR="00AB195C" w:rsidRDefault="00AB195C" w:rsidP="00AB195C">
      <w:pPr>
        <w:pStyle w:val="ConsPlusNormal"/>
        <w:spacing w:before="220"/>
        <w:ind w:firstLine="540"/>
        <w:jc w:val="both"/>
      </w:pPr>
      <w:r>
        <w:t xml:space="preserve">сведения о трудовой деятельности, предусмотренные Трудовым </w:t>
      </w:r>
      <w:hyperlink r:id="rId27">
        <w:r>
          <w:rPr>
            <w:color w:val="0000FF"/>
          </w:rPr>
          <w:t>кодексом</w:t>
        </w:r>
      </w:hyperlink>
      <w:r>
        <w:t xml:space="preserve"> РФ (при наличии), - для родителей, опекунов, попечителей (для государственных услуг, указанных в </w:t>
      </w:r>
      <w:hyperlink w:anchor="P47164">
        <w:r>
          <w:rPr>
            <w:color w:val="0000FF"/>
          </w:rPr>
          <w:t>подпункте 5 подпункта "б" пункта 1.2.1</w:t>
        </w:r>
      </w:hyperlink>
      <w:r>
        <w:t xml:space="preserve"> и </w:t>
      </w:r>
      <w:hyperlink w:anchor="P47171">
        <w:r>
          <w:rPr>
            <w:color w:val="0000FF"/>
          </w:rPr>
          <w:t>подпункте 3 подпункта "а" пункта 1.2.2</w:t>
        </w:r>
      </w:hyperlink>
      <w:r>
        <w:t xml:space="preserve"> настоящего регламента);</w:t>
      </w:r>
    </w:p>
    <w:p w:rsidR="00AB195C" w:rsidRDefault="00AB195C" w:rsidP="00AB195C">
      <w:pPr>
        <w:pStyle w:val="ConsPlusNormal"/>
        <w:spacing w:before="220"/>
        <w:ind w:firstLine="540"/>
        <w:jc w:val="both"/>
      </w:pPr>
      <w:r>
        <w:t xml:space="preserve">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 (для государственных услуг, указанных в </w:t>
      </w:r>
      <w:hyperlink w:anchor="P47164">
        <w:r>
          <w:rPr>
            <w:color w:val="0000FF"/>
          </w:rPr>
          <w:t>подпункте 5 подпункта "б" пункта 1.2.1</w:t>
        </w:r>
      </w:hyperlink>
      <w:r>
        <w:t xml:space="preserve"> и </w:t>
      </w:r>
      <w:hyperlink w:anchor="P47171">
        <w:r>
          <w:rPr>
            <w:color w:val="0000FF"/>
          </w:rPr>
          <w:t>подпункте 3 подпункта "а" пункта 1.2.2</w:t>
        </w:r>
      </w:hyperlink>
      <w:r>
        <w:t xml:space="preserve"> настоящего регламента);</w:t>
      </w:r>
    </w:p>
    <w:p w:rsidR="00AB195C" w:rsidRDefault="00AB195C" w:rsidP="00AB195C">
      <w:pPr>
        <w:pStyle w:val="ConsPlusNormal"/>
        <w:spacing w:before="220"/>
        <w:ind w:firstLine="540"/>
        <w:jc w:val="both"/>
      </w:pPr>
      <w:r>
        <w:t xml:space="preserve">сведения о заработной плате или доходе, на которые начислены страховые взносы, для </w:t>
      </w:r>
      <w:r>
        <w:lastRenderedPageBreak/>
        <w:t xml:space="preserve">получения государственных услуг (для государственных услуг, указанных в </w:t>
      </w:r>
      <w:hyperlink w:anchor="P47164">
        <w:r>
          <w:rPr>
            <w:color w:val="0000FF"/>
          </w:rPr>
          <w:t>подпункте 5 подпункта "б" пункта 1.2.1</w:t>
        </w:r>
      </w:hyperlink>
      <w:r>
        <w:t xml:space="preserve"> и </w:t>
      </w:r>
      <w:hyperlink w:anchor="P47171">
        <w:r>
          <w:rPr>
            <w:color w:val="0000FF"/>
          </w:rPr>
          <w:t>подпункте 3 подпункта "а" пункта 1.2.2</w:t>
        </w:r>
      </w:hyperlink>
      <w:r>
        <w:t xml:space="preserve"> настоящего регламента);</w:t>
      </w:r>
    </w:p>
    <w:p w:rsidR="00AB195C" w:rsidRDefault="00AB195C" w:rsidP="00AB195C">
      <w:pPr>
        <w:pStyle w:val="ConsPlusNormal"/>
        <w:spacing w:before="220"/>
        <w:ind w:firstLine="540"/>
        <w:jc w:val="both"/>
      </w:pPr>
      <w:r>
        <w:t xml:space="preserve">документы (сведения) о сумме выплат застрахованному лицу (для государственных услуг, указанных в </w:t>
      </w:r>
      <w:hyperlink w:anchor="P47164">
        <w:r>
          <w:rPr>
            <w:color w:val="0000FF"/>
          </w:rPr>
          <w:t>подпункте 5 подпункта "б" пункта 1.2.1</w:t>
        </w:r>
      </w:hyperlink>
      <w:r>
        <w:t xml:space="preserve"> и </w:t>
      </w:r>
      <w:hyperlink w:anchor="P47171">
        <w:r>
          <w:rPr>
            <w:color w:val="0000FF"/>
          </w:rPr>
          <w:t>подпункте 3 подпункта "а" пункта 1.2.2</w:t>
        </w:r>
      </w:hyperlink>
      <w:r>
        <w:t xml:space="preserve"> настоящего регламента);</w:t>
      </w:r>
    </w:p>
    <w:p w:rsidR="00AB195C" w:rsidRDefault="00AB195C" w:rsidP="00AB195C">
      <w:pPr>
        <w:pStyle w:val="ConsPlusNormal"/>
        <w:spacing w:before="220"/>
        <w:ind w:firstLine="540"/>
        <w:jc w:val="both"/>
      </w:pPr>
      <w:r>
        <w:t>3) в органе социальной защиты населения субъекта Российской Федерации и подведомственных ему учреждений:</w:t>
      </w:r>
    </w:p>
    <w:p w:rsidR="00AB195C" w:rsidRDefault="00AB195C" w:rsidP="00AB195C">
      <w:pPr>
        <w:pStyle w:val="ConsPlusNormal"/>
        <w:spacing w:before="220"/>
        <w:ind w:firstLine="540"/>
        <w:jc w:val="both"/>
      </w:pPr>
      <w:r>
        <w:t>документы (сведения) о получении (неполучении), прекращении получения государственной услуги, предусмотренной настоящим регламентом, по прежнему месту жительства либо по месту пребывания в Российской Федерации - при отсутствии сведений в АИС "Соцзащита";</w:t>
      </w:r>
    </w:p>
    <w:p w:rsidR="00AB195C" w:rsidRDefault="00AB195C" w:rsidP="00AB195C">
      <w:pPr>
        <w:pStyle w:val="ConsPlusNormal"/>
        <w:spacing w:before="220"/>
        <w:ind w:firstLine="540"/>
        <w:jc w:val="both"/>
      </w:pPr>
      <w:r>
        <w:t>4) в органе, осуществляющем пенсионное обеспечение (за исключением Фонда пенсионного и социального страхования):</w:t>
      </w:r>
    </w:p>
    <w:p w:rsidR="00AB195C" w:rsidRDefault="00AB195C" w:rsidP="00AB195C">
      <w:pPr>
        <w:pStyle w:val="ConsPlusNormal"/>
        <w:spacing w:before="220"/>
        <w:ind w:firstLine="540"/>
        <w:jc w:val="both"/>
      </w:pPr>
      <w:r>
        <w:t>сведения о получении (назначении) пенсии и сроков назначения пенсии;</w:t>
      </w:r>
    </w:p>
    <w:p w:rsidR="00AB195C" w:rsidRDefault="00AB195C" w:rsidP="00AB195C">
      <w:pPr>
        <w:pStyle w:val="ConsPlusNormal"/>
        <w:spacing w:before="220"/>
        <w:ind w:firstLine="540"/>
        <w:jc w:val="both"/>
      </w:pPr>
      <w:r>
        <w:t>5) в органе государственной службы занятости населения (при отсутствии сведений в Единой централизованной цифровой платформе в социальной сфере):</w:t>
      </w:r>
    </w:p>
    <w:p w:rsidR="00AB195C" w:rsidRDefault="00AB195C" w:rsidP="00AB195C">
      <w:pPr>
        <w:pStyle w:val="ConsPlusNormal"/>
        <w:spacing w:before="220"/>
        <w:ind w:firstLine="540"/>
        <w:jc w:val="both"/>
      </w:pPr>
      <w:r>
        <w:t xml:space="preserve">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 (для государственных услуг, указанных в </w:t>
      </w:r>
      <w:hyperlink w:anchor="P47164">
        <w:r>
          <w:rPr>
            <w:color w:val="0000FF"/>
          </w:rPr>
          <w:t>подпункте 5 подпункта "б" пункта 1.2.1</w:t>
        </w:r>
      </w:hyperlink>
      <w:r>
        <w:t xml:space="preserve"> и </w:t>
      </w:r>
      <w:hyperlink w:anchor="P47171">
        <w:r>
          <w:rPr>
            <w:color w:val="0000FF"/>
          </w:rPr>
          <w:t>подпункте 3 подпункта "а" пункта 1.2.2</w:t>
        </w:r>
      </w:hyperlink>
      <w:r>
        <w:t xml:space="preserve"> настоящего регламента);</w:t>
      </w:r>
    </w:p>
    <w:p w:rsidR="00AB195C" w:rsidRDefault="00AB195C" w:rsidP="00AB195C">
      <w:pPr>
        <w:pStyle w:val="ConsPlusNormal"/>
        <w:spacing w:before="220"/>
        <w:ind w:firstLine="540"/>
        <w:jc w:val="both"/>
      </w:pPr>
      <w:r>
        <w:t xml:space="preserve">документы (сведения) о постановке заявителя и(или) членов его семьи на учет в качестве безработного в целях поиска работы, для получения государственных услуг (для государственных услуг, указанных в </w:t>
      </w:r>
      <w:hyperlink w:anchor="P47164">
        <w:r>
          <w:rPr>
            <w:color w:val="0000FF"/>
          </w:rPr>
          <w:t>подпункте 5 подпункта "б" пункта 1.2.1</w:t>
        </w:r>
      </w:hyperlink>
      <w:r>
        <w:t xml:space="preserve"> и </w:t>
      </w:r>
      <w:hyperlink w:anchor="P47171">
        <w:r>
          <w:rPr>
            <w:color w:val="0000FF"/>
          </w:rPr>
          <w:t>подпункте 3 подпункта "а" пункта 1.2.2</w:t>
        </w:r>
      </w:hyperlink>
      <w:r>
        <w:t xml:space="preserve"> настоящего регламента);</w:t>
      </w:r>
    </w:p>
    <w:p w:rsidR="00AB195C" w:rsidRDefault="00AB195C" w:rsidP="00AB195C">
      <w:pPr>
        <w:pStyle w:val="ConsPlusNormal"/>
        <w:spacing w:before="220"/>
        <w:ind w:firstLine="540"/>
        <w:jc w:val="both"/>
      </w:pPr>
      <w:r>
        <w:t>6) в Единой централизованной цифровой платформе в социальной сфере:</w:t>
      </w:r>
    </w:p>
    <w:p w:rsidR="00AB195C" w:rsidRDefault="00AB195C" w:rsidP="00AB195C">
      <w:pPr>
        <w:pStyle w:val="ConsPlusNormal"/>
        <w:spacing w:before="220"/>
        <w:ind w:firstLine="540"/>
        <w:jc w:val="both"/>
      </w:pPr>
      <w:r>
        <w:t xml:space="preserve">сведения о суммах пенсии, пособий и иных мер социальной поддержки в виде выплат, полученные в соответствии с законодательством Российской Федерации и(или) законодательством Ленинградской области (для государственных услуг, указанных в </w:t>
      </w:r>
      <w:hyperlink w:anchor="P47164">
        <w:r>
          <w:rPr>
            <w:color w:val="0000FF"/>
          </w:rPr>
          <w:t>подпункте 5 подпункта "б" пункта 1.2.1</w:t>
        </w:r>
      </w:hyperlink>
      <w:r>
        <w:t xml:space="preserve"> и </w:t>
      </w:r>
      <w:hyperlink w:anchor="P47171">
        <w:r>
          <w:rPr>
            <w:color w:val="0000FF"/>
          </w:rPr>
          <w:t>подпункте 3 подпункта "а" пункта 1.2.2</w:t>
        </w:r>
      </w:hyperlink>
      <w:r>
        <w:t xml:space="preserve"> настоящего регламента);</w:t>
      </w:r>
    </w:p>
    <w:p w:rsidR="00AB195C" w:rsidRDefault="00AB195C" w:rsidP="00AB195C">
      <w:pPr>
        <w:pStyle w:val="ConsPlusNormal"/>
        <w:spacing w:before="220"/>
        <w:ind w:firstLine="540"/>
        <w:jc w:val="both"/>
      </w:pPr>
      <w:r>
        <w:t>сведения о государственной регистрации рождения;</w:t>
      </w:r>
    </w:p>
    <w:p w:rsidR="00AB195C" w:rsidRDefault="00AB195C" w:rsidP="00AB195C">
      <w:pPr>
        <w:pStyle w:val="ConsPlusNormal"/>
        <w:spacing w:before="220"/>
        <w:ind w:firstLine="540"/>
        <w:jc w:val="both"/>
      </w:pPr>
      <w:r>
        <w:t>сведения о государственной регистрации заключения брака;</w:t>
      </w:r>
    </w:p>
    <w:p w:rsidR="00AB195C" w:rsidRDefault="00AB195C" w:rsidP="00AB195C">
      <w:pPr>
        <w:pStyle w:val="ConsPlusNormal"/>
        <w:spacing w:before="220"/>
        <w:ind w:firstLine="540"/>
        <w:jc w:val="both"/>
      </w:pPr>
      <w:r>
        <w:t>сведения о государственной регистрации смерти;</w:t>
      </w:r>
    </w:p>
    <w:p w:rsidR="00AB195C" w:rsidRDefault="00AB195C" w:rsidP="00AB195C">
      <w:pPr>
        <w:pStyle w:val="ConsPlusNormal"/>
        <w:spacing w:before="220"/>
        <w:ind w:firstLine="540"/>
        <w:jc w:val="both"/>
      </w:pPr>
      <w:r>
        <w:t>сведения о государственной регистрации перемены имени;</w:t>
      </w:r>
    </w:p>
    <w:p w:rsidR="00AB195C" w:rsidRDefault="00AB195C" w:rsidP="00AB195C">
      <w:pPr>
        <w:pStyle w:val="ConsPlusNormal"/>
        <w:spacing w:before="220"/>
        <w:ind w:firstLine="540"/>
        <w:jc w:val="both"/>
      </w:pPr>
      <w:r>
        <w:t>сведения о государственной регистрации расторжения брака;</w:t>
      </w:r>
    </w:p>
    <w:p w:rsidR="00AB195C" w:rsidRDefault="00AB195C" w:rsidP="00AB195C">
      <w:pPr>
        <w:pStyle w:val="ConsPlusNormal"/>
        <w:spacing w:before="220"/>
        <w:ind w:firstLine="540"/>
        <w:jc w:val="both"/>
      </w:pPr>
      <w:r>
        <w:t>сведения о государственной регистрации установления отцовства;</w:t>
      </w:r>
    </w:p>
    <w:p w:rsidR="00AB195C" w:rsidRDefault="00AB195C" w:rsidP="00AB195C">
      <w:pPr>
        <w:pStyle w:val="ConsPlusNormal"/>
        <w:spacing w:before="220"/>
        <w:ind w:firstLine="540"/>
        <w:jc w:val="both"/>
      </w:pPr>
      <w:r>
        <w:t xml:space="preserve">сведения о получении (неполучении) заявителем денежного содержания на ребенка (для государственных услуг, указанных в </w:t>
      </w:r>
      <w:hyperlink w:anchor="P47164">
        <w:r>
          <w:rPr>
            <w:color w:val="0000FF"/>
          </w:rPr>
          <w:t>подпункте 5 подпункта "б" пункта 1.2.1</w:t>
        </w:r>
      </w:hyperlink>
      <w:r>
        <w:t xml:space="preserve"> и </w:t>
      </w:r>
      <w:hyperlink w:anchor="P47171">
        <w:r>
          <w:rPr>
            <w:color w:val="0000FF"/>
          </w:rPr>
          <w:t>подпункте 3 подпункта "а" пункта 1.2.2</w:t>
        </w:r>
      </w:hyperlink>
      <w:r>
        <w:t xml:space="preserve"> настоящего регламента);</w:t>
      </w:r>
    </w:p>
    <w:p w:rsidR="00AB195C" w:rsidRDefault="00AB195C" w:rsidP="00AB195C">
      <w:pPr>
        <w:pStyle w:val="ConsPlusNormal"/>
        <w:spacing w:before="220"/>
        <w:ind w:firstLine="540"/>
        <w:jc w:val="both"/>
      </w:pPr>
      <w:r>
        <w:t xml:space="preserve">сведения о лишении (ограничении, восстановлении) родительских прав, сведения об отмене </w:t>
      </w:r>
      <w:r>
        <w:lastRenderedPageBreak/>
        <w:t xml:space="preserve">ограничения родительских прав, сведения об отобрании ребенка при непосредственной угрозе его жизни или здоровью для получения государственных услуг, указанных в </w:t>
      </w:r>
      <w:hyperlink w:anchor="P47157">
        <w:r>
          <w:rPr>
            <w:color w:val="0000FF"/>
          </w:rPr>
          <w:t>подпункте 4 подпункта "а"</w:t>
        </w:r>
      </w:hyperlink>
      <w:r>
        <w:t xml:space="preserve">, </w:t>
      </w:r>
      <w:hyperlink w:anchor="P47163">
        <w:r>
          <w:rPr>
            <w:color w:val="0000FF"/>
          </w:rPr>
          <w:t>подпунктах 4</w:t>
        </w:r>
      </w:hyperlink>
      <w:r>
        <w:t xml:space="preserve">, </w:t>
      </w:r>
      <w:hyperlink w:anchor="P47164">
        <w:r>
          <w:rPr>
            <w:color w:val="0000FF"/>
          </w:rPr>
          <w:t>5</w:t>
        </w:r>
      </w:hyperlink>
      <w:r>
        <w:t xml:space="preserve"> и </w:t>
      </w:r>
      <w:hyperlink w:anchor="P47165">
        <w:r>
          <w:rPr>
            <w:color w:val="0000FF"/>
          </w:rPr>
          <w:t>6 подпункта "б" пункта 1.2.1</w:t>
        </w:r>
      </w:hyperlink>
      <w:r>
        <w:t xml:space="preserve"> (в случае обращения родителя) и </w:t>
      </w:r>
      <w:hyperlink w:anchor="P47170">
        <w:r>
          <w:rPr>
            <w:color w:val="0000FF"/>
          </w:rPr>
          <w:t>подпунктах 2</w:t>
        </w:r>
      </w:hyperlink>
      <w:r>
        <w:t xml:space="preserve">, </w:t>
      </w:r>
      <w:hyperlink w:anchor="P47171">
        <w:r>
          <w:rPr>
            <w:color w:val="0000FF"/>
          </w:rPr>
          <w:t>3 подпункта "а" пункта 1.2.2</w:t>
        </w:r>
      </w:hyperlink>
      <w:r>
        <w:t xml:space="preserve"> настоящего регламента);</w:t>
      </w:r>
    </w:p>
    <w:p w:rsidR="00AB195C" w:rsidRDefault="00AB195C" w:rsidP="00AB195C">
      <w:pPr>
        <w:pStyle w:val="ConsPlusNormal"/>
        <w:spacing w:before="220"/>
        <w:ind w:firstLine="540"/>
        <w:jc w:val="both"/>
      </w:pPr>
      <w:r>
        <w:t>выписка (сведения) из решения органа опеки и попечительства об установлении опеки или попечительства над ребенком;</w:t>
      </w:r>
    </w:p>
    <w:p w:rsidR="00AB195C" w:rsidRDefault="00AB195C" w:rsidP="00AB195C">
      <w:pPr>
        <w:pStyle w:val="ConsPlusNormal"/>
        <w:spacing w:before="220"/>
        <w:ind w:firstLine="540"/>
        <w:jc w:val="both"/>
      </w:pPr>
      <w:r>
        <w:t>сведения об ограничении дееспособности или признании родителя либо иного законного представителя ребенка недееспособным;</w:t>
      </w:r>
    </w:p>
    <w:p w:rsidR="00AB195C" w:rsidRDefault="00AB195C" w:rsidP="00AB195C">
      <w:pPr>
        <w:pStyle w:val="ConsPlusNormal"/>
        <w:spacing w:before="220"/>
        <w:ind w:firstLine="540"/>
        <w:jc w:val="both"/>
      </w:pPr>
      <w:r>
        <w:t xml:space="preserve">сведения о законном представителе ребенка для получения государственных услуг, указанных в </w:t>
      </w:r>
      <w:hyperlink w:anchor="P47157">
        <w:r>
          <w:rPr>
            <w:color w:val="0000FF"/>
          </w:rPr>
          <w:t>подпункте 4 подпункта "а"</w:t>
        </w:r>
      </w:hyperlink>
      <w:r>
        <w:t xml:space="preserve">, </w:t>
      </w:r>
      <w:hyperlink w:anchor="P47163">
        <w:r>
          <w:rPr>
            <w:color w:val="0000FF"/>
          </w:rPr>
          <w:t>подпунктах 4</w:t>
        </w:r>
      </w:hyperlink>
      <w:r>
        <w:t xml:space="preserve">, </w:t>
      </w:r>
      <w:hyperlink w:anchor="P47164">
        <w:r>
          <w:rPr>
            <w:color w:val="0000FF"/>
          </w:rPr>
          <w:t>5</w:t>
        </w:r>
      </w:hyperlink>
      <w:r>
        <w:t xml:space="preserve"> и </w:t>
      </w:r>
      <w:hyperlink w:anchor="P47165">
        <w:r>
          <w:rPr>
            <w:color w:val="0000FF"/>
          </w:rPr>
          <w:t>6 подпункта "б" пункта 1.2.1</w:t>
        </w:r>
      </w:hyperlink>
      <w:r>
        <w:t xml:space="preserve"> и </w:t>
      </w:r>
      <w:hyperlink w:anchor="P47170">
        <w:r>
          <w:rPr>
            <w:color w:val="0000FF"/>
          </w:rPr>
          <w:t>подпунктах 2</w:t>
        </w:r>
      </w:hyperlink>
      <w:r>
        <w:t xml:space="preserve">, </w:t>
      </w:r>
      <w:hyperlink w:anchor="P47171">
        <w:r>
          <w:rPr>
            <w:color w:val="0000FF"/>
          </w:rPr>
          <w:t>3 подпункта "а" пункта 1.2.2</w:t>
        </w:r>
      </w:hyperlink>
      <w:r>
        <w:t xml:space="preserve"> настоящего регламента;</w:t>
      </w:r>
    </w:p>
    <w:p w:rsidR="00AB195C" w:rsidRDefault="00AB195C" w:rsidP="00AB195C">
      <w:pPr>
        <w:pStyle w:val="ConsPlusNormal"/>
        <w:spacing w:before="220"/>
        <w:ind w:firstLine="540"/>
        <w:jc w:val="both"/>
      </w:pPr>
      <w:r>
        <w:t>сведения об установлении (продлении) инвалидности - при отсутствии сведений в АИС "Соцзащита";</w:t>
      </w:r>
    </w:p>
    <w:p w:rsidR="00AB195C" w:rsidRDefault="00AB195C" w:rsidP="00AB195C">
      <w:pPr>
        <w:pStyle w:val="ConsPlusNormal"/>
        <w:spacing w:before="220"/>
        <w:ind w:firstLine="540"/>
        <w:jc w:val="both"/>
      </w:pPr>
      <w:r>
        <w:t xml:space="preserve">7) в органе Федеральной налоговой службы (для государственных услуг, указанных в </w:t>
      </w:r>
      <w:hyperlink w:anchor="P47164">
        <w:r>
          <w:rPr>
            <w:color w:val="0000FF"/>
          </w:rPr>
          <w:t>подпункте 5 подпункта "б" пункта 1.2.1</w:t>
        </w:r>
      </w:hyperlink>
      <w:r>
        <w:t xml:space="preserve"> и </w:t>
      </w:r>
      <w:hyperlink w:anchor="P47171">
        <w:r>
          <w:rPr>
            <w:color w:val="0000FF"/>
          </w:rPr>
          <w:t>подпункте 3 подпункта "а" пункта 1.2.2</w:t>
        </w:r>
      </w:hyperlink>
      <w:r>
        <w:t xml:space="preserve"> настоящего регламента):</w:t>
      </w:r>
    </w:p>
    <w:p w:rsidR="00AB195C" w:rsidRDefault="00AB195C" w:rsidP="00AB195C">
      <w:pPr>
        <w:pStyle w:val="ConsPlusNormal"/>
        <w:spacing w:before="220"/>
        <w:ind w:firstLine="540"/>
        <w:jc w:val="both"/>
      </w:pPr>
      <w:r>
        <w:t>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совершение действия;</w:t>
      </w:r>
    </w:p>
    <w:p w:rsidR="00AB195C" w:rsidRDefault="00AB195C" w:rsidP="00AB195C">
      <w:pPr>
        <w:pStyle w:val="ConsPlusNormal"/>
        <w:spacing w:before="220"/>
        <w:ind w:firstLine="540"/>
        <w:jc w:val="both"/>
      </w:pPr>
      <w:r>
        <w:t>сведения о дивидендах, процентах и иных доходах, полученных по операциям с ценными бумагами;</w:t>
      </w:r>
    </w:p>
    <w:p w:rsidR="00AB195C" w:rsidRDefault="00AB195C" w:rsidP="00AB195C">
      <w:pPr>
        <w:pStyle w:val="ConsPlusNormal"/>
        <w:spacing w:before="220"/>
        <w:ind w:firstLine="540"/>
        <w:jc w:val="both"/>
      </w:pPr>
      <w:r>
        <w:t>сведения о доходах от предпринимательской деятельности и от осуществления частной практики;</w:t>
      </w:r>
    </w:p>
    <w:p w:rsidR="00AB195C" w:rsidRDefault="00AB195C" w:rsidP="00AB195C">
      <w:pPr>
        <w:pStyle w:val="ConsPlusNormal"/>
        <w:spacing w:before="220"/>
        <w:ind w:firstLine="540"/>
        <w:jc w:val="both"/>
      </w:pPr>
      <w:r>
        <w:t>сведения о доходах по договорам авторского заказа, об отчуждении исключительного права на результаты интеллектуальной деятельности;</w:t>
      </w:r>
    </w:p>
    <w:p w:rsidR="00AB195C" w:rsidRDefault="00AB195C" w:rsidP="00AB195C">
      <w:pPr>
        <w:pStyle w:val="ConsPlusNormal"/>
        <w:spacing w:before="220"/>
        <w:ind w:firstLine="540"/>
        <w:jc w:val="both"/>
      </w:pPr>
      <w:r>
        <w:t>сведения о доходах от продажи, аренды имущества;</w:t>
      </w:r>
    </w:p>
    <w:p w:rsidR="00AB195C" w:rsidRDefault="00AB195C" w:rsidP="00AB195C">
      <w:pPr>
        <w:pStyle w:val="ConsPlusNormal"/>
        <w:spacing w:before="220"/>
        <w:ind w:firstLine="540"/>
        <w:jc w:val="both"/>
      </w:pPr>
      <w:r>
        <w:t xml:space="preserve">сведения об ИНН физического лица на основании данных о ФИО и дате рождения (для государственных услуг, указанных в </w:t>
      </w:r>
      <w:hyperlink w:anchor="P47164">
        <w:r>
          <w:rPr>
            <w:color w:val="0000FF"/>
          </w:rPr>
          <w:t>подпункте 5 подпункта "б" пункта 1.2.1</w:t>
        </w:r>
      </w:hyperlink>
      <w:r>
        <w:t xml:space="preserve"> и </w:t>
      </w:r>
      <w:hyperlink w:anchor="P47171">
        <w:r>
          <w:rPr>
            <w:color w:val="0000FF"/>
          </w:rPr>
          <w:t>подпункте 3 подпункта "а" пункта 1.2.2</w:t>
        </w:r>
      </w:hyperlink>
      <w:r>
        <w:t xml:space="preserve"> настоящего регламента);</w:t>
      </w:r>
    </w:p>
    <w:p w:rsidR="00AB195C" w:rsidRDefault="00AB195C" w:rsidP="00AB195C">
      <w:pPr>
        <w:pStyle w:val="ConsPlusNormal"/>
        <w:spacing w:before="220"/>
        <w:ind w:firstLine="540"/>
        <w:jc w:val="both"/>
      </w:pPr>
      <w:r>
        <w:t>сведения о доходах лица, являющегося индивидуальным предпринимателем, по форме 3-НДФЛ (общий режим налогообложения, упрощенная система налогообложения, единый сельскохозяйственный налог);</w:t>
      </w:r>
    </w:p>
    <w:p w:rsidR="00AB195C" w:rsidRDefault="00AB195C" w:rsidP="00AB195C">
      <w:pPr>
        <w:pStyle w:val="ConsPlusNormal"/>
        <w:spacing w:before="220"/>
        <w:ind w:firstLine="540"/>
        <w:jc w:val="both"/>
      </w:pPr>
      <w:r>
        <w:t>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2-НДФЛ);</w:t>
      </w:r>
    </w:p>
    <w:p w:rsidR="00AB195C" w:rsidRDefault="00AB195C" w:rsidP="00AB195C">
      <w:pPr>
        <w:pStyle w:val="ConsPlusNormal"/>
        <w:spacing w:before="220"/>
        <w:ind w:firstLine="540"/>
        <w:jc w:val="both"/>
      </w:pPr>
      <w:r>
        <w:t>сведения из декларации о доходах физических лиц 3-НДФЛ;</w:t>
      </w:r>
    </w:p>
    <w:p w:rsidR="00AB195C" w:rsidRDefault="00AB195C" w:rsidP="00AB195C">
      <w:pPr>
        <w:pStyle w:val="ConsPlusNormal"/>
        <w:spacing w:before="220"/>
        <w:ind w:firstLine="540"/>
        <w:jc w:val="both"/>
      </w:pPr>
      <w:r>
        <w:t xml:space="preserve">8) в органе Федеральной службы судебных приставов (для государственных услуг, указанных в </w:t>
      </w:r>
      <w:hyperlink w:anchor="P47164">
        <w:r>
          <w:rPr>
            <w:color w:val="0000FF"/>
          </w:rPr>
          <w:t>подпункте 5 подпункта "б" пункта 1.2.1</w:t>
        </w:r>
      </w:hyperlink>
      <w:r>
        <w:t xml:space="preserve"> и </w:t>
      </w:r>
      <w:hyperlink w:anchor="P47171">
        <w:r>
          <w:rPr>
            <w:color w:val="0000FF"/>
          </w:rPr>
          <w:t>подпункте 3 подпункта "а" пункта 1.2.2</w:t>
        </w:r>
      </w:hyperlink>
      <w:r>
        <w:t xml:space="preserve"> настоящего регламента):</w:t>
      </w:r>
    </w:p>
    <w:p w:rsidR="00AB195C" w:rsidRDefault="00AB195C" w:rsidP="00AB195C">
      <w:pPr>
        <w:pStyle w:val="ConsPlusNormal"/>
        <w:spacing w:before="220"/>
        <w:ind w:firstLine="540"/>
        <w:jc w:val="both"/>
      </w:pPr>
      <w:r>
        <w:t xml:space="preserve">сведения о нахождении должника по алиментным обязательствам в исполнительном розыске (отбывает наказание, находится под арестом, на принудительном лечении, направлен для </w:t>
      </w:r>
      <w:r>
        <w:lastRenderedPageBreak/>
        <w:t>прохождения судебно-медицинской экспертизы или иные основания), в том числе о том, что в месячный срок место нахождения разыскиваемого должника не установлено, а также об отсутствии у него заработка, достаточного для исполнения решения суда;</w:t>
      </w:r>
    </w:p>
    <w:p w:rsidR="00AB195C" w:rsidRDefault="00AB195C" w:rsidP="00AB195C">
      <w:pPr>
        <w:pStyle w:val="ConsPlusNormal"/>
        <w:spacing w:before="220"/>
        <w:ind w:firstLine="540"/>
        <w:jc w:val="both"/>
      </w:pPr>
      <w:r>
        <w:t>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w:t>
      </w:r>
    </w:p>
    <w:p w:rsidR="00AB195C" w:rsidRDefault="00AB195C" w:rsidP="00AB195C">
      <w:pPr>
        <w:pStyle w:val="ConsPlusNormal"/>
        <w:spacing w:before="220"/>
        <w:ind w:firstLine="540"/>
        <w:jc w:val="both"/>
      </w:pPr>
      <w:r>
        <w:t>справка или постановление судебного пристава-исполнителя о возвращении исполнительного документа взыскателю;</w:t>
      </w:r>
    </w:p>
    <w:p w:rsidR="00AB195C" w:rsidRDefault="00AB195C" w:rsidP="00AB195C">
      <w:pPr>
        <w:pStyle w:val="ConsPlusNormal"/>
        <w:spacing w:before="220"/>
        <w:ind w:firstLine="540"/>
        <w:jc w:val="both"/>
      </w:pPr>
      <w:r>
        <w:t xml:space="preserve">9) в органе Федеральной службы исполнения наказаний и других соответствующих федеральных органах (для государственных услуг, указанных в </w:t>
      </w:r>
      <w:hyperlink w:anchor="P47164">
        <w:r>
          <w:rPr>
            <w:color w:val="0000FF"/>
          </w:rPr>
          <w:t>подпункте 5 подпункта "б" пункта 1.2.1</w:t>
        </w:r>
      </w:hyperlink>
      <w:r>
        <w:t xml:space="preserve"> и </w:t>
      </w:r>
      <w:hyperlink w:anchor="P47171">
        <w:r>
          <w:rPr>
            <w:color w:val="0000FF"/>
          </w:rPr>
          <w:t>подпункте 3 подпункта "а" пункта 1.2.2</w:t>
        </w:r>
      </w:hyperlink>
      <w:r>
        <w:t xml:space="preserve"> настоящего регламента):</w:t>
      </w:r>
    </w:p>
    <w:p w:rsidR="00AB195C" w:rsidRDefault="00AB195C" w:rsidP="00AB195C">
      <w:pPr>
        <w:pStyle w:val="ConsPlusNormal"/>
        <w:spacing w:before="220"/>
        <w:ind w:firstLine="540"/>
        <w:jc w:val="both"/>
      </w:pPr>
      <w:r>
        <w:t>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
    <w:p w:rsidR="00AB195C" w:rsidRDefault="00AB195C" w:rsidP="00AB195C">
      <w:pPr>
        <w:pStyle w:val="ConsPlusNormal"/>
        <w:spacing w:before="220"/>
        <w:ind w:firstLine="540"/>
        <w:jc w:val="both"/>
      </w:pPr>
      <w:r>
        <w:t>сведения (справка) о нахождении под арестом (в изоляторах временного содержания, следственных изоляторах и т.п.), прохождении судебно-медицинской экспертизы на основании постановлений следственных органов или суда в период судебного спора в связи с увольнением с работы по инициативе работодателя или рассмотрения в установленном законодательством Российской Федерации порядке вопроса о возмещении ущерба, причиненного незаконными действиями органов дознания, предварительного следствия, прокуратуры или суда, а также в других случаях, когда исполнение решения суда о взыскании алиментов невозможно по независящим от этих лиц причинам;</w:t>
      </w:r>
    </w:p>
    <w:p w:rsidR="00AB195C" w:rsidRDefault="00AB195C" w:rsidP="00AB195C">
      <w:pPr>
        <w:pStyle w:val="ConsPlusNormal"/>
        <w:spacing w:before="220"/>
        <w:ind w:firstLine="540"/>
        <w:jc w:val="both"/>
      </w:pPr>
      <w:r>
        <w:t xml:space="preserve">10) в органе Министерства обороны Российской Федерации и подведомственных ему учреждениях (для государственных услуг, указанных в </w:t>
      </w:r>
      <w:hyperlink w:anchor="P47164">
        <w:r>
          <w:rPr>
            <w:color w:val="0000FF"/>
          </w:rPr>
          <w:t>подпункте 5 подпункта "б" пункта 1.2.1</w:t>
        </w:r>
      </w:hyperlink>
      <w:r>
        <w:t xml:space="preserve"> и </w:t>
      </w:r>
      <w:hyperlink w:anchor="P47171">
        <w:r>
          <w:rPr>
            <w:color w:val="0000FF"/>
          </w:rPr>
          <w:t>подпункте 3 подпункта "а" пункта 1.2.2</w:t>
        </w:r>
      </w:hyperlink>
      <w:r>
        <w:t xml:space="preserve"> настоящего регламента):</w:t>
      </w:r>
    </w:p>
    <w:p w:rsidR="00AB195C" w:rsidRDefault="00AB195C" w:rsidP="00AB195C">
      <w:pPr>
        <w:pStyle w:val="ConsPlusNormal"/>
        <w:spacing w:before="220"/>
        <w:ind w:firstLine="540"/>
        <w:jc w:val="both"/>
      </w:pPr>
      <w:r>
        <w:t>сведения о призыве отца ребенка на военную службу с указанием воинского звания и срока окончания службы по призыву;</w:t>
      </w:r>
    </w:p>
    <w:p w:rsidR="00AB195C" w:rsidRDefault="00AB195C" w:rsidP="00AB195C">
      <w:pPr>
        <w:pStyle w:val="ConsPlusNormal"/>
        <w:spacing w:before="220"/>
        <w:ind w:firstLine="540"/>
        <w:jc w:val="both"/>
      </w:pPr>
      <w:r>
        <w:t>сведения об учебе отца ребенка с указанием срока окончания службы по призыву.</w:t>
      </w:r>
    </w:p>
    <w:p w:rsidR="00AB195C" w:rsidRDefault="00AB195C" w:rsidP="00AB195C">
      <w:pPr>
        <w:pStyle w:val="ConsPlusNormal"/>
        <w:spacing w:before="220"/>
        <w:ind w:firstLine="540"/>
        <w:jc w:val="both"/>
      </w:pPr>
      <w:r>
        <w:t>Межведомственное информационное взаимодействие осуществляется на бумажном носителе:</w:t>
      </w:r>
    </w:p>
    <w:p w:rsidR="00AB195C" w:rsidRDefault="00AB195C" w:rsidP="00AB195C">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AB195C" w:rsidRDefault="00AB195C" w:rsidP="00AB195C">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AB195C" w:rsidRDefault="00AB195C" w:rsidP="00AB195C">
      <w:pPr>
        <w:pStyle w:val="ConsPlusNormal"/>
      </w:pPr>
    </w:p>
    <w:p w:rsidR="00AB195C" w:rsidRDefault="00AB195C" w:rsidP="00AB195C">
      <w:pPr>
        <w:pStyle w:val="ConsPlusTitle"/>
        <w:jc w:val="center"/>
        <w:outlineLvl w:val="2"/>
      </w:pPr>
      <w:r>
        <w:t>Приостановление предоставления государственной услуги</w:t>
      </w:r>
    </w:p>
    <w:p w:rsidR="00AB195C" w:rsidRDefault="00AB195C" w:rsidP="00AB195C">
      <w:pPr>
        <w:pStyle w:val="ConsPlusNormal"/>
      </w:pPr>
    </w:p>
    <w:p w:rsidR="00AB195C" w:rsidRDefault="00AB195C" w:rsidP="00AB195C">
      <w:pPr>
        <w:pStyle w:val="ConsPlusNormal"/>
        <w:ind w:firstLine="540"/>
        <w:jc w:val="both"/>
      </w:pPr>
      <w:r>
        <w:t xml:space="preserve">3.5. Основания для приостановления предоставления государственной услуги приведены в </w:t>
      </w:r>
      <w:hyperlink w:anchor="P47858">
        <w:r>
          <w:rPr>
            <w:color w:val="0000FF"/>
          </w:rPr>
          <w:t>таблице N 3 раздела IV</w:t>
        </w:r>
      </w:hyperlink>
      <w:r>
        <w:t xml:space="preserve"> приложения к настоящему регламенту.</w:t>
      </w:r>
    </w:p>
    <w:p w:rsidR="00AB195C" w:rsidRDefault="00AB195C" w:rsidP="00AB195C">
      <w:pPr>
        <w:pStyle w:val="ConsPlusNormal"/>
        <w:spacing w:before="220"/>
        <w:ind w:firstLine="540"/>
        <w:jc w:val="both"/>
      </w:pPr>
      <w:r>
        <w:t xml:space="preserve">3.5.1. При </w:t>
      </w:r>
      <w:proofErr w:type="spellStart"/>
      <w:r>
        <w:t>непоступлении</w:t>
      </w:r>
      <w:proofErr w:type="spellEnd"/>
      <w:r>
        <w:t xml:space="preserve">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w:t>
      </w:r>
      <w:hyperlink w:anchor="P48699">
        <w:r>
          <w:rPr>
            <w:color w:val="0000FF"/>
          </w:rPr>
          <w:t>уведомление</w:t>
        </w:r>
      </w:hyperlink>
      <w:r>
        <w:t xml:space="preserve"> о приостановлении предоставления государственной услуги по форме согласно приложению 9 раздела V приложения к настоящему регламенту, согласовывает его и подписывает у руководителя ЦСЗН и повторно направляет </w:t>
      </w:r>
      <w:r>
        <w:lastRenderedPageBreak/>
        <w:t>межведомственный запрос не реже одного раза в месяц.</w:t>
      </w:r>
    </w:p>
    <w:p w:rsidR="00AB195C" w:rsidRDefault="00AB195C" w:rsidP="00AB195C">
      <w:pPr>
        <w:pStyle w:val="ConsPlusNormal"/>
        <w:spacing w:before="220"/>
        <w:ind w:firstLine="540"/>
        <w:jc w:val="both"/>
      </w:pPr>
      <w:r>
        <w:t>В случае отсутствия в распоряжении органа государственной власти и иной организации информация запрашивается у заявителя.</w:t>
      </w:r>
    </w:p>
    <w:p w:rsidR="00AB195C" w:rsidRDefault="00AB195C" w:rsidP="00AB195C">
      <w:pPr>
        <w:pStyle w:val="ConsPlusNormal"/>
        <w:spacing w:before="220"/>
        <w:ind w:firstLine="540"/>
        <w:jc w:val="both"/>
      </w:pPr>
      <w: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AB195C" w:rsidRDefault="00AB195C" w:rsidP="00AB195C">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w:t>
      </w:r>
    </w:p>
    <w:p w:rsidR="00AB195C" w:rsidRDefault="00AB195C" w:rsidP="00AB195C">
      <w:pPr>
        <w:pStyle w:val="ConsPlusNormal"/>
        <w:spacing w:before="220"/>
        <w:ind w:firstLine="540"/>
        <w:jc w:val="both"/>
      </w:pPr>
      <w:bookmarkStart w:id="16" w:name="P47388"/>
      <w:bookmarkEnd w:id="16"/>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AB195C" w:rsidRDefault="00AB195C" w:rsidP="00AB195C">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AB195C" w:rsidRDefault="00AB195C" w:rsidP="00AB195C">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AB195C" w:rsidRDefault="00AB195C" w:rsidP="00AB195C">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AB195C" w:rsidRDefault="00AB195C" w:rsidP="00AB195C">
      <w:pPr>
        <w:pStyle w:val="ConsPlusNormal"/>
        <w:spacing w:before="220"/>
        <w:ind w:firstLine="540"/>
        <w:jc w:val="both"/>
      </w:pPr>
      <w:bookmarkStart w:id="17" w:name="P47392"/>
      <w:bookmarkEnd w:id="17"/>
      <w:r>
        <w:t>В случае если при личном обращении за предоставлением государственной услуги через ЦСЗН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AB195C" w:rsidRDefault="00AB195C" w:rsidP="00AB195C">
      <w:pPr>
        <w:pStyle w:val="ConsPlusNormal"/>
        <w:spacing w:before="220"/>
        <w:ind w:firstLine="540"/>
        <w:jc w:val="both"/>
      </w:pPr>
      <w:r>
        <w:t>3.5.2. Предоставление государственной услуги возобновляется при наличии следующих оснований:</w:t>
      </w:r>
    </w:p>
    <w:p w:rsidR="00AB195C" w:rsidRDefault="00AB195C" w:rsidP="00AB195C">
      <w:pPr>
        <w:pStyle w:val="ConsPlusNormal"/>
        <w:spacing w:before="220"/>
        <w:ind w:firstLine="540"/>
        <w:jc w:val="both"/>
      </w:pPr>
      <w:r>
        <w:t>а) представление заявителем сообщения об устранении выявленных нарушений;</w:t>
      </w:r>
    </w:p>
    <w:p w:rsidR="00AB195C" w:rsidRDefault="00AB195C" w:rsidP="00AB195C">
      <w:pPr>
        <w:pStyle w:val="ConsPlusNormal"/>
        <w:spacing w:before="220"/>
        <w:ind w:firstLine="540"/>
        <w:jc w:val="both"/>
      </w:pPr>
      <w:r>
        <w:t>б) истечение срока для устранения выявленных нарушений в случае неполучения информации от заявителя об устранении нарушений.</w:t>
      </w:r>
    </w:p>
    <w:p w:rsidR="00AB195C" w:rsidRDefault="00AB195C" w:rsidP="00AB195C">
      <w:pPr>
        <w:pStyle w:val="ConsPlusNormal"/>
        <w:spacing w:before="220"/>
        <w:ind w:firstLine="540"/>
        <w:jc w:val="both"/>
      </w:pPr>
      <w:r>
        <w:t>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со дня их поступления в ЦСЗН.</w:t>
      </w:r>
    </w:p>
    <w:p w:rsidR="00AB195C" w:rsidRDefault="00AB195C" w:rsidP="00AB195C">
      <w:pPr>
        <w:pStyle w:val="ConsPlusNormal"/>
      </w:pPr>
    </w:p>
    <w:p w:rsidR="00AB195C" w:rsidRDefault="00AB195C" w:rsidP="00AB195C">
      <w:pPr>
        <w:pStyle w:val="ConsPlusTitle"/>
        <w:jc w:val="center"/>
        <w:outlineLvl w:val="2"/>
      </w:pPr>
      <w:r>
        <w:t>Принятие решения о предоставлении (отказе в предоставлении)</w:t>
      </w:r>
    </w:p>
    <w:p w:rsidR="00AB195C" w:rsidRDefault="00AB195C" w:rsidP="00AB195C">
      <w:pPr>
        <w:pStyle w:val="ConsPlusTitle"/>
        <w:jc w:val="center"/>
      </w:pPr>
      <w:r>
        <w:t>государственной услуги</w:t>
      </w:r>
    </w:p>
    <w:p w:rsidR="00AB195C" w:rsidRDefault="00AB195C" w:rsidP="00AB195C">
      <w:pPr>
        <w:pStyle w:val="ConsPlusNormal"/>
      </w:pPr>
    </w:p>
    <w:p w:rsidR="00AB195C" w:rsidRDefault="00AB195C" w:rsidP="00AB195C">
      <w:pPr>
        <w:pStyle w:val="ConsPlusNormal"/>
        <w:ind w:firstLine="540"/>
        <w:jc w:val="both"/>
      </w:pPr>
      <w:r>
        <w:t xml:space="preserve">3.6. Основания для отказа в предоставлении государственной услуги приведены в </w:t>
      </w:r>
      <w:hyperlink w:anchor="P47858">
        <w:r>
          <w:rPr>
            <w:color w:val="0000FF"/>
          </w:rPr>
          <w:t>таблице N 3 раздела IV</w:t>
        </w:r>
      </w:hyperlink>
      <w:r>
        <w:t xml:space="preserve"> приложения к настоящему регламенту.</w:t>
      </w:r>
    </w:p>
    <w:p w:rsidR="00AB195C" w:rsidRDefault="00AB195C" w:rsidP="00AB195C">
      <w:pPr>
        <w:pStyle w:val="ConsPlusNormal"/>
        <w:spacing w:before="220"/>
        <w:ind w:firstLine="540"/>
        <w:jc w:val="both"/>
      </w:pPr>
      <w:r>
        <w:t>Принятие решения о предоставлении (об отказе в предоставлении) государственной услуги осуществляется в срок, не превышающий 2 рабочих дней с даты получения уполномоченным органом всех сведений, необходимых для принятия решения.</w:t>
      </w:r>
    </w:p>
    <w:p w:rsidR="00AB195C" w:rsidRDefault="00AB195C" w:rsidP="00AB195C">
      <w:pPr>
        <w:pStyle w:val="ConsPlusNormal"/>
      </w:pPr>
    </w:p>
    <w:p w:rsidR="00AB195C" w:rsidRDefault="00AB195C" w:rsidP="00AB195C">
      <w:pPr>
        <w:pStyle w:val="ConsPlusTitle"/>
        <w:jc w:val="center"/>
        <w:outlineLvl w:val="2"/>
      </w:pPr>
      <w:r>
        <w:t>Предоставление результата государственной услуги</w:t>
      </w:r>
    </w:p>
    <w:p w:rsidR="00AB195C" w:rsidRDefault="00AB195C" w:rsidP="00AB195C">
      <w:pPr>
        <w:pStyle w:val="ConsPlusNormal"/>
      </w:pPr>
    </w:p>
    <w:p w:rsidR="00AB195C" w:rsidRDefault="00AB195C" w:rsidP="00AB195C">
      <w:pPr>
        <w:pStyle w:val="ConsPlusNormal"/>
        <w:ind w:firstLine="540"/>
        <w:jc w:val="both"/>
      </w:pPr>
      <w:bookmarkStart w:id="18" w:name="P47406"/>
      <w:bookmarkEnd w:id="18"/>
      <w:r>
        <w:lastRenderedPageBreak/>
        <w:t>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портала в срок, не превышающий 3 рабочих дней со дня принятия решения о предоставлении государственной услуги.</w:t>
      </w:r>
    </w:p>
    <w:p w:rsidR="00AB195C" w:rsidRDefault="00AB195C" w:rsidP="00AB195C">
      <w:pPr>
        <w:pStyle w:val="ConsPlusNormal"/>
      </w:pPr>
    </w:p>
    <w:p w:rsidR="00AB195C" w:rsidRDefault="00AB195C" w:rsidP="00AB195C">
      <w:pPr>
        <w:pStyle w:val="ConsPlusTitle"/>
        <w:jc w:val="center"/>
        <w:outlineLvl w:val="2"/>
      </w:pPr>
      <w:r>
        <w:t>Получение дополнительных сведений от заявителя</w:t>
      </w:r>
    </w:p>
    <w:p w:rsidR="00AB195C" w:rsidRDefault="00AB195C" w:rsidP="00AB195C">
      <w:pPr>
        <w:pStyle w:val="ConsPlusNormal"/>
      </w:pPr>
    </w:p>
    <w:p w:rsidR="00AB195C" w:rsidRDefault="00AB195C" w:rsidP="00AB195C">
      <w:pPr>
        <w:pStyle w:val="ConsPlusNormal"/>
        <w:ind w:firstLine="540"/>
        <w:jc w:val="both"/>
      </w:pPr>
      <w:r>
        <w:t xml:space="preserve">3.8. В случае подачи гражданами в электронной форме через личный кабинет заявителя на Едином портале документов, указанных в </w:t>
      </w:r>
      <w:hyperlink w:anchor="P47505">
        <w:r>
          <w:rPr>
            <w:color w:val="0000FF"/>
          </w:rPr>
          <w:t>таблице N 2 раздела III</w:t>
        </w:r>
      </w:hyperlink>
      <w:r>
        <w:t xml:space="preserve"> приложения к настоящему регламенту,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w:t>
      </w:r>
    </w:p>
    <w:p w:rsidR="00AB195C" w:rsidRDefault="00AB195C" w:rsidP="00AB195C">
      <w:pPr>
        <w:pStyle w:val="ConsPlusNormal"/>
        <w:spacing w:before="220"/>
        <w:ind w:firstLine="540"/>
        <w:jc w:val="both"/>
      </w:pPr>
      <w:r>
        <w:t>- по электронной почте в ЦСЗН;</w:t>
      </w:r>
    </w:p>
    <w:p w:rsidR="00AB195C" w:rsidRDefault="00AB195C" w:rsidP="00AB195C">
      <w:pPr>
        <w:pStyle w:val="ConsPlusNormal"/>
        <w:spacing w:before="220"/>
        <w:ind w:firstLine="540"/>
        <w:jc w:val="both"/>
      </w:pPr>
      <w:r>
        <w:t>- лично в ЦСЗН.</w:t>
      </w:r>
    </w:p>
    <w:p w:rsidR="00AB195C" w:rsidRDefault="00AB195C" w:rsidP="00AB195C">
      <w:pPr>
        <w:pStyle w:val="ConsPlusNormal"/>
        <w:spacing w:before="220"/>
        <w:ind w:firstLine="540"/>
        <w:jc w:val="both"/>
      </w:pPr>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AB195C" w:rsidRDefault="00AB195C" w:rsidP="00AB195C">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AB195C" w:rsidRDefault="00AB195C" w:rsidP="00AB195C">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AB195C" w:rsidRDefault="00AB195C" w:rsidP="00AB195C">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AB195C" w:rsidRDefault="00AB195C" w:rsidP="00AB195C">
      <w:pPr>
        <w:pStyle w:val="ConsPlusNormal"/>
        <w:spacing w:before="220"/>
        <w:ind w:firstLine="540"/>
        <w:jc w:val="both"/>
      </w:pPr>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AB195C" w:rsidRDefault="00AB195C" w:rsidP="00AB195C">
      <w:pPr>
        <w:pStyle w:val="ConsPlusNormal"/>
        <w:spacing w:before="220"/>
        <w:ind w:firstLine="540"/>
        <w:jc w:val="both"/>
      </w:pPr>
      <w:r>
        <w:t>Датой получения заявителем уведомления является:</w:t>
      </w:r>
    </w:p>
    <w:p w:rsidR="00AB195C" w:rsidRDefault="00AB195C" w:rsidP="00AB195C">
      <w:pPr>
        <w:pStyle w:val="ConsPlusNormal"/>
        <w:spacing w:before="220"/>
        <w:ind w:firstLine="540"/>
        <w:jc w:val="both"/>
      </w:pPr>
      <w:r>
        <w:t xml:space="preserve">- при уведомлении по электронной почте - дата направления электронного сообщения (при условии </w:t>
      </w:r>
      <w:proofErr w:type="spellStart"/>
      <w:r>
        <w:t>непоступления</w:t>
      </w:r>
      <w:proofErr w:type="spellEnd"/>
      <w:r>
        <w:t xml:space="preserve">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AB195C" w:rsidRDefault="00AB195C" w:rsidP="00AB195C">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AB195C" w:rsidRDefault="00AB195C" w:rsidP="00AB195C">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AB195C" w:rsidRDefault="00AB195C" w:rsidP="00AB195C">
      <w:pPr>
        <w:pStyle w:val="ConsPlusNormal"/>
        <w:spacing w:before="220"/>
        <w:ind w:firstLine="540"/>
        <w:jc w:val="both"/>
      </w:pPr>
      <w:r>
        <w:t xml:space="preserve">Датой получения заявителем уведомления, направленного через ПГУ ЛО/Единый портал (при </w:t>
      </w:r>
      <w:r>
        <w:lastRenderedPageBreak/>
        <w:t>технической реализации), считается дата отправки ЦСЗН уведомления через ПГУ ЛО/Единый портал (при технической реализации).</w:t>
      </w:r>
    </w:p>
    <w:p w:rsidR="00AB195C" w:rsidRDefault="00AB195C" w:rsidP="00AB195C">
      <w:pPr>
        <w:pStyle w:val="ConsPlusNormal"/>
      </w:pPr>
    </w:p>
    <w:p w:rsidR="00AB195C" w:rsidRDefault="00AB195C" w:rsidP="00AB195C">
      <w:pPr>
        <w:pStyle w:val="ConsPlusTitle"/>
        <w:jc w:val="center"/>
        <w:outlineLvl w:val="1"/>
      </w:pPr>
      <w:r>
        <w:t>IV. СПОСОБЫ ИНФОРМИРОВАНИЯ ЗАЯВИТЕЛЯ ОБ ИЗМЕНЕНИИ СТАТУСА</w:t>
      </w:r>
    </w:p>
    <w:p w:rsidR="00AB195C" w:rsidRDefault="00AB195C" w:rsidP="00AB195C">
      <w:pPr>
        <w:pStyle w:val="ConsPlusTitle"/>
        <w:jc w:val="center"/>
      </w:pPr>
      <w:r>
        <w:t>РАССМОТРЕНИЯ ЗАПРОСА О ПРЕДОСТАВЛЕНИИ ГОСУДАРСТВЕННОЙ УСЛУГИ</w:t>
      </w:r>
    </w:p>
    <w:p w:rsidR="00AB195C" w:rsidRDefault="00AB195C" w:rsidP="00AB195C">
      <w:pPr>
        <w:pStyle w:val="ConsPlusNormal"/>
      </w:pPr>
    </w:p>
    <w:p w:rsidR="00AB195C" w:rsidRDefault="00AB195C" w:rsidP="00AB195C">
      <w:pPr>
        <w:pStyle w:val="ConsPlusNormal"/>
        <w:ind w:firstLine="540"/>
        <w:jc w:val="both"/>
      </w:pPr>
      <w:r>
        <w:t>4.1. Перечень способов информирования заявителя об изменении статуса рассмотрения заявления:</w:t>
      </w:r>
    </w:p>
    <w:p w:rsidR="00AB195C" w:rsidRDefault="00AB195C" w:rsidP="00AB195C">
      <w:pPr>
        <w:pStyle w:val="ConsPlusNormal"/>
        <w:spacing w:before="220"/>
        <w:ind w:firstLine="540"/>
        <w:jc w:val="both"/>
      </w:pPr>
      <w:r>
        <w:t>а) посредством Единого портала;</w:t>
      </w:r>
    </w:p>
    <w:p w:rsidR="00AB195C" w:rsidRDefault="00AB195C" w:rsidP="00AB195C">
      <w:pPr>
        <w:pStyle w:val="ConsPlusNormal"/>
        <w:spacing w:before="220"/>
        <w:ind w:firstLine="540"/>
        <w:jc w:val="both"/>
      </w:pPr>
      <w:r>
        <w:t>б) посредством почтовой связи.</w:t>
      </w:r>
    </w:p>
    <w:p w:rsidR="00AB195C" w:rsidRDefault="00AB195C" w:rsidP="00AB195C">
      <w:pPr>
        <w:pStyle w:val="ConsPlusNormal"/>
      </w:pPr>
    </w:p>
    <w:p w:rsidR="00AB195C" w:rsidRDefault="00AB195C" w:rsidP="00AB195C">
      <w:pPr>
        <w:pStyle w:val="ConsPlusNormal"/>
      </w:pPr>
    </w:p>
    <w:p w:rsidR="00AB195C" w:rsidRDefault="00AB195C" w:rsidP="00AB195C">
      <w:pPr>
        <w:pStyle w:val="ConsPlusNormal"/>
      </w:pPr>
    </w:p>
    <w:p w:rsidR="00AB195C" w:rsidRDefault="00AB195C" w:rsidP="00AB195C">
      <w:pPr>
        <w:pStyle w:val="ConsPlusNormal"/>
      </w:pPr>
    </w:p>
    <w:p w:rsidR="00AB195C" w:rsidRDefault="00AB195C" w:rsidP="00AB195C">
      <w:pPr>
        <w:pStyle w:val="ConsPlusNormal"/>
      </w:pPr>
    </w:p>
    <w:p w:rsidR="00AB195C" w:rsidRDefault="00AB195C" w:rsidP="00AB195C">
      <w:pPr>
        <w:pStyle w:val="ConsPlusNormal"/>
        <w:jc w:val="right"/>
        <w:outlineLvl w:val="1"/>
      </w:pPr>
      <w:r>
        <w:t>Приложение</w:t>
      </w:r>
    </w:p>
    <w:p w:rsidR="00AB195C" w:rsidRDefault="00AB195C" w:rsidP="00AB195C">
      <w:pPr>
        <w:pStyle w:val="ConsPlusNormal"/>
        <w:jc w:val="right"/>
      </w:pPr>
      <w:r>
        <w:t>к административному регламенту</w:t>
      </w:r>
    </w:p>
    <w:p w:rsidR="00AB195C" w:rsidRDefault="00AB195C" w:rsidP="00AB195C">
      <w:pPr>
        <w:pStyle w:val="ConsPlusNormal"/>
        <w:jc w:val="right"/>
      </w:pPr>
      <w:r>
        <w:t>предоставления на территории</w:t>
      </w:r>
    </w:p>
    <w:p w:rsidR="00AB195C" w:rsidRDefault="00AB195C" w:rsidP="00AB195C">
      <w:pPr>
        <w:pStyle w:val="ConsPlusNormal"/>
        <w:jc w:val="right"/>
      </w:pPr>
      <w:r>
        <w:t>Ленинградской области государственной</w:t>
      </w:r>
    </w:p>
    <w:p w:rsidR="00AB195C" w:rsidRDefault="00AB195C" w:rsidP="00AB195C">
      <w:pPr>
        <w:pStyle w:val="ConsPlusNormal"/>
        <w:jc w:val="right"/>
      </w:pPr>
      <w:r>
        <w:t>услуги по определению права</w:t>
      </w:r>
    </w:p>
    <w:p w:rsidR="00AB195C" w:rsidRDefault="00AB195C" w:rsidP="00AB195C">
      <w:pPr>
        <w:pStyle w:val="ConsPlusNormal"/>
        <w:jc w:val="right"/>
      </w:pPr>
      <w:r>
        <w:t>на льготный (бесплатный) проезд</w:t>
      </w:r>
    </w:p>
    <w:p w:rsidR="00AB195C" w:rsidRDefault="00AB195C" w:rsidP="00AB195C">
      <w:pPr>
        <w:pStyle w:val="ConsPlusNormal"/>
        <w:jc w:val="right"/>
      </w:pPr>
      <w:r>
        <w:t>на автомобильном и железнодорожном</w:t>
      </w:r>
    </w:p>
    <w:p w:rsidR="00AB195C" w:rsidRDefault="00AB195C" w:rsidP="00AB195C">
      <w:pPr>
        <w:pStyle w:val="ConsPlusNormal"/>
        <w:jc w:val="right"/>
      </w:pPr>
      <w:r>
        <w:t>транспортах пригородного сообщения</w:t>
      </w:r>
    </w:p>
    <w:p w:rsidR="00AB195C" w:rsidRDefault="00AB195C" w:rsidP="00AB195C">
      <w:pPr>
        <w:pStyle w:val="ConsPlusNormal"/>
        <w:jc w:val="right"/>
      </w:pPr>
      <w:r>
        <w:t>отдельным категориям граждан</w:t>
      </w:r>
    </w:p>
    <w:p w:rsidR="00AB195C" w:rsidRDefault="00AB195C" w:rsidP="00AB195C">
      <w:pPr>
        <w:pStyle w:val="ConsPlusNormal"/>
      </w:pPr>
    </w:p>
    <w:p w:rsidR="00AB195C" w:rsidRDefault="00AB195C" w:rsidP="00AB195C">
      <w:pPr>
        <w:pStyle w:val="ConsPlusTitle"/>
        <w:jc w:val="center"/>
        <w:outlineLvl w:val="2"/>
      </w:pPr>
      <w:r>
        <w:t>I. Перечень условных обозначений и сокращений</w:t>
      </w:r>
    </w:p>
    <w:p w:rsidR="00AB195C" w:rsidRDefault="00AB195C" w:rsidP="00AB195C">
      <w:pPr>
        <w:pStyle w:val="ConsPlusNormal"/>
      </w:pPr>
    </w:p>
    <w:p w:rsidR="00AB195C" w:rsidRDefault="00AB195C" w:rsidP="00AB195C">
      <w:pPr>
        <w:pStyle w:val="ConsPlusNormal"/>
        <w:ind w:firstLine="540"/>
        <w:jc w:val="both"/>
      </w:pPr>
      <w:r>
        <w:t>1. Условные сокращения:</w:t>
      </w:r>
    </w:p>
    <w:p w:rsidR="00AB195C" w:rsidRDefault="00AB195C" w:rsidP="00AB195C">
      <w:pPr>
        <w:pStyle w:val="ConsPlusNormal"/>
        <w:spacing w:before="220"/>
        <w:ind w:firstLine="540"/>
        <w:jc w:val="both"/>
      </w:pPr>
      <w:r>
        <w:t>а) Реестр услуг - федеральная государственная информационная система "Федеральный реестр государственных и муниципальных услуг (функций)";</w:t>
      </w:r>
    </w:p>
    <w:p w:rsidR="00AB195C" w:rsidRDefault="00AB195C" w:rsidP="00AB195C">
      <w:pPr>
        <w:pStyle w:val="ConsPlusNormal"/>
        <w:spacing w:before="220"/>
        <w:ind w:firstLine="540"/>
        <w:jc w:val="both"/>
      </w:pPr>
      <w:r>
        <w:t>б) Единый портал - Единый портал государственных и муниципальных услуг (функций);</w:t>
      </w:r>
    </w:p>
    <w:p w:rsidR="00AB195C" w:rsidRDefault="00AB195C" w:rsidP="00AB195C">
      <w:pPr>
        <w:pStyle w:val="ConsPlusNormal"/>
        <w:spacing w:before="220"/>
        <w:ind w:firstLine="540"/>
        <w:jc w:val="both"/>
      </w:pPr>
      <w:r>
        <w:t>в) ЦСЗН - Ленинградское областное государственное казенное учреждение "Центр социальной защиты населения";</w:t>
      </w:r>
    </w:p>
    <w:p w:rsidR="00AB195C" w:rsidRDefault="00AB195C" w:rsidP="00AB195C">
      <w:pPr>
        <w:pStyle w:val="ConsPlusNormal"/>
        <w:spacing w:before="220"/>
        <w:ind w:firstLine="540"/>
        <w:jc w:val="both"/>
      </w:pPr>
      <w:r>
        <w:t>г) Комитет - комитет по социальной защите населения Ленинградской области;</w:t>
      </w:r>
    </w:p>
    <w:p w:rsidR="00AB195C" w:rsidRDefault="00AB195C" w:rsidP="00AB195C">
      <w:pPr>
        <w:pStyle w:val="ConsPlusNormal"/>
        <w:spacing w:before="220"/>
        <w:ind w:firstLine="540"/>
        <w:jc w:val="both"/>
      </w:pPr>
      <w:r>
        <w:t>д)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rsidR="00AB195C" w:rsidRDefault="00AB195C" w:rsidP="00AB195C">
      <w:pPr>
        <w:pStyle w:val="ConsPlusNormal"/>
        <w:spacing w:before="220"/>
        <w:ind w:firstLine="540"/>
        <w:jc w:val="both"/>
      </w:pPr>
      <w:r>
        <w:t>е) СМЭВ - федеральная государственная информационная система "Единая система межведомственного электронного взаимодействия";</w:t>
      </w:r>
    </w:p>
    <w:p w:rsidR="00AB195C" w:rsidRDefault="00AB195C" w:rsidP="00AB195C">
      <w:pPr>
        <w:pStyle w:val="ConsPlusNormal"/>
        <w:spacing w:before="220"/>
        <w:ind w:firstLine="540"/>
        <w:jc w:val="both"/>
      </w:pPr>
      <w:r>
        <w:t>ж) БЭПК - единый социальный проездной билет на основе бесконтактной электронной пластиковой карты;</w:t>
      </w:r>
    </w:p>
    <w:p w:rsidR="00AB195C" w:rsidRDefault="00AB195C" w:rsidP="00AB195C">
      <w:pPr>
        <w:pStyle w:val="ConsPlusNormal"/>
        <w:spacing w:before="220"/>
        <w:ind w:firstLine="540"/>
        <w:jc w:val="both"/>
      </w:pPr>
      <w:r>
        <w:t>з) ПГУ ЛО - Портал государственных и муниципальных услуг (функций) Ленинградской области.</w:t>
      </w:r>
    </w:p>
    <w:p w:rsidR="00AB195C" w:rsidRDefault="00AB195C" w:rsidP="00AB195C">
      <w:pPr>
        <w:pStyle w:val="ConsPlusNormal"/>
        <w:spacing w:before="220"/>
        <w:ind w:firstLine="540"/>
        <w:jc w:val="both"/>
      </w:pPr>
      <w:r>
        <w:t>2. Условные обозначения:</w:t>
      </w:r>
    </w:p>
    <w:p w:rsidR="00AB195C" w:rsidRDefault="00AB195C" w:rsidP="00AB195C">
      <w:pPr>
        <w:pStyle w:val="ConsPlusNormal"/>
        <w:spacing w:before="220"/>
        <w:ind w:firstLine="540"/>
        <w:jc w:val="both"/>
      </w:pPr>
      <w:r>
        <w:t xml:space="preserve">[Все] - документы представляются всеми заявителями, обращающимися за получением </w:t>
      </w:r>
      <w:r>
        <w:lastRenderedPageBreak/>
        <w:t>государственной услуги;</w:t>
      </w:r>
    </w:p>
    <w:p w:rsidR="00AB195C" w:rsidRDefault="00AB195C" w:rsidP="00AB195C">
      <w:pPr>
        <w:pStyle w:val="ConsPlusNormal"/>
        <w:spacing w:before="220"/>
        <w:ind w:firstLine="540"/>
        <w:jc w:val="both"/>
      </w:pPr>
      <w:r>
        <w:t>П(з) - представитель заявителя;</w:t>
      </w:r>
    </w:p>
    <w:p w:rsidR="00AB195C" w:rsidRDefault="00AB195C" w:rsidP="00AB195C">
      <w:pPr>
        <w:pStyle w:val="ConsPlusNormal"/>
        <w:spacing w:before="220"/>
        <w:ind w:firstLine="540"/>
        <w:jc w:val="both"/>
      </w:pPr>
      <w:r>
        <w:t>Б(д) - документы представляются лицом, имеющим право без доверенности действовать от имени заявителя;</w:t>
      </w:r>
    </w:p>
    <w:p w:rsidR="00AB195C" w:rsidRDefault="00AB195C" w:rsidP="00AB195C">
      <w:pPr>
        <w:pStyle w:val="ConsPlusNormal"/>
        <w:spacing w:before="220"/>
        <w:ind w:firstLine="540"/>
        <w:jc w:val="both"/>
      </w:pPr>
      <w:r>
        <w:t>Единый портал - документы подаются посредством Единого портала;</w:t>
      </w:r>
    </w:p>
    <w:p w:rsidR="00AB195C" w:rsidRDefault="00AB195C" w:rsidP="00AB195C">
      <w:pPr>
        <w:pStyle w:val="ConsPlusNormal"/>
        <w:spacing w:before="220"/>
        <w:ind w:firstLine="540"/>
        <w:jc w:val="both"/>
      </w:pPr>
      <w:r>
        <w:t>ПГУ ЛО - документы подаются посредством ПГУ ЛО;</w:t>
      </w:r>
    </w:p>
    <w:p w:rsidR="00AB195C" w:rsidRDefault="00AB195C" w:rsidP="00AB195C">
      <w:pPr>
        <w:pStyle w:val="ConsPlusNormal"/>
        <w:spacing w:before="220"/>
        <w:ind w:firstLine="540"/>
        <w:jc w:val="both"/>
      </w:pPr>
      <w:r>
        <w:t>Л - документы подаются лично;</w:t>
      </w:r>
    </w:p>
    <w:p w:rsidR="00AB195C" w:rsidRDefault="00AB195C" w:rsidP="00AB195C">
      <w:pPr>
        <w:pStyle w:val="ConsPlusNormal"/>
        <w:spacing w:before="220"/>
        <w:ind w:firstLine="540"/>
        <w:jc w:val="both"/>
      </w:pPr>
      <w:r>
        <w:t>О - представляется оригинал документа;</w:t>
      </w:r>
    </w:p>
    <w:p w:rsidR="00AB195C" w:rsidRDefault="00AB195C" w:rsidP="00AB195C">
      <w:pPr>
        <w:pStyle w:val="ConsPlusNormal"/>
        <w:spacing w:before="220"/>
        <w:ind w:firstLine="540"/>
        <w:jc w:val="both"/>
      </w:pPr>
      <w:r>
        <w:t>О(э) - представляется оригинал документа в электронной форме;</w:t>
      </w:r>
    </w:p>
    <w:p w:rsidR="00AB195C" w:rsidRDefault="00AB195C" w:rsidP="00AB195C">
      <w:pPr>
        <w:pStyle w:val="ConsPlusNormal"/>
        <w:spacing w:before="220"/>
        <w:ind w:firstLine="540"/>
        <w:jc w:val="both"/>
      </w:pPr>
      <w:r>
        <w:t>К - представляется копия документа, заверенная в установленном законодательством порядке;</w:t>
      </w:r>
    </w:p>
    <w:p w:rsidR="00AB195C" w:rsidRDefault="00AB195C" w:rsidP="00AB195C">
      <w:pPr>
        <w:pStyle w:val="ConsPlusNormal"/>
        <w:spacing w:before="220"/>
        <w:ind w:firstLine="540"/>
        <w:jc w:val="both"/>
      </w:pPr>
      <w:r>
        <w:t>К(э) - представляется копия документа в электронной форме;</w:t>
      </w:r>
    </w:p>
    <w:p w:rsidR="00AB195C" w:rsidRDefault="00AB195C" w:rsidP="00AB195C">
      <w:pPr>
        <w:pStyle w:val="ConsPlusNormal"/>
        <w:spacing w:before="220"/>
        <w:ind w:firstLine="540"/>
        <w:jc w:val="both"/>
      </w:pPr>
      <w:proofErr w:type="gramStart"/>
      <w:r>
        <w:t>Д(</w:t>
      </w:r>
      <w:proofErr w:type="gramEnd"/>
      <w:r>
        <w:t>1) - документы представляются в одном экземпляре.</w:t>
      </w:r>
    </w:p>
    <w:p w:rsidR="00AB195C" w:rsidRDefault="00AB195C" w:rsidP="00AB195C">
      <w:pPr>
        <w:pStyle w:val="ConsPlusNormal"/>
      </w:pPr>
    </w:p>
    <w:p w:rsidR="00AB195C" w:rsidRDefault="00AB195C" w:rsidP="00AB195C">
      <w:pPr>
        <w:pStyle w:val="ConsPlusTitle"/>
        <w:jc w:val="center"/>
        <w:outlineLvl w:val="2"/>
      </w:pPr>
      <w:r>
        <w:t>II. Идентификаторы категорий (признаков) заявителей</w:t>
      </w:r>
    </w:p>
    <w:p w:rsidR="00AB195C" w:rsidRDefault="00AB195C" w:rsidP="00AB195C">
      <w:pPr>
        <w:pStyle w:val="ConsPlusNormal"/>
      </w:pPr>
    </w:p>
    <w:p w:rsidR="00AB195C" w:rsidRDefault="00AB195C" w:rsidP="00AB195C">
      <w:pPr>
        <w:pStyle w:val="ConsPlusNormal"/>
        <w:jc w:val="right"/>
      </w:pPr>
      <w:bookmarkStart w:id="19" w:name="P47471"/>
      <w:bookmarkEnd w:id="19"/>
      <w:r>
        <w:t>Таблица N 1</w:t>
      </w:r>
    </w:p>
    <w:p w:rsidR="00AB195C" w:rsidRDefault="00AB195C" w:rsidP="00AB195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3005"/>
        <w:gridCol w:w="1814"/>
      </w:tblGrid>
      <w:tr w:rsidR="00AB195C" w:rsidTr="001C5F5B">
        <w:tc>
          <w:tcPr>
            <w:tcW w:w="4252" w:type="dxa"/>
            <w:vMerge w:val="restart"/>
          </w:tcPr>
          <w:p w:rsidR="00AB195C" w:rsidRDefault="00AB195C" w:rsidP="001C5F5B">
            <w:pPr>
              <w:pStyle w:val="ConsPlusNormal"/>
              <w:jc w:val="center"/>
            </w:pPr>
            <w:r>
              <w:t>Наименование отдельного признака</w:t>
            </w:r>
          </w:p>
        </w:tc>
        <w:tc>
          <w:tcPr>
            <w:tcW w:w="4819" w:type="dxa"/>
            <w:gridSpan w:val="2"/>
          </w:tcPr>
          <w:p w:rsidR="00AB195C" w:rsidRDefault="00AB195C" w:rsidP="001C5F5B">
            <w:pPr>
              <w:pStyle w:val="ConsPlusNormal"/>
              <w:jc w:val="center"/>
            </w:pPr>
            <w:r>
              <w:t>Перечень результатов предоставления государственной услуги (цели обращения заявителя)</w:t>
            </w:r>
          </w:p>
        </w:tc>
      </w:tr>
      <w:tr w:rsidR="00AB195C" w:rsidTr="001C5F5B">
        <w:tc>
          <w:tcPr>
            <w:tcW w:w="4252" w:type="dxa"/>
            <w:vMerge/>
          </w:tcPr>
          <w:p w:rsidR="00AB195C" w:rsidRDefault="00AB195C" w:rsidP="001C5F5B">
            <w:pPr>
              <w:pStyle w:val="ConsPlusNormal"/>
            </w:pPr>
          </w:p>
        </w:tc>
        <w:tc>
          <w:tcPr>
            <w:tcW w:w="3005" w:type="dxa"/>
          </w:tcPr>
          <w:p w:rsidR="00AB195C" w:rsidRDefault="00AB195C" w:rsidP="001C5F5B">
            <w:pPr>
              <w:pStyle w:val="ConsPlusNormal"/>
              <w:jc w:val="center"/>
            </w:pPr>
            <w:r>
              <w:t>Определение права на льготный (бесплатный) проезд на автомобильном и железнодорожном транспортах пригородного сообщения отдельным категориям граждан</w:t>
            </w:r>
          </w:p>
        </w:tc>
        <w:tc>
          <w:tcPr>
            <w:tcW w:w="1814" w:type="dxa"/>
          </w:tcPr>
          <w:p w:rsidR="00AB195C" w:rsidRDefault="00AB195C" w:rsidP="001C5F5B">
            <w:pPr>
              <w:pStyle w:val="ConsPlusNormal"/>
              <w:jc w:val="center"/>
            </w:pPr>
            <w:r>
              <w:t>Замена БЭПК</w:t>
            </w:r>
          </w:p>
        </w:tc>
      </w:tr>
      <w:tr w:rsidR="00AB195C" w:rsidTr="001C5F5B">
        <w:tc>
          <w:tcPr>
            <w:tcW w:w="4252" w:type="dxa"/>
          </w:tcPr>
          <w:p w:rsidR="00AB195C" w:rsidRDefault="00AB195C" w:rsidP="001C5F5B">
            <w:pPr>
              <w:pStyle w:val="ConsPlusNormal"/>
            </w:pPr>
            <w:r>
              <w:t xml:space="preserve">Лица, указанные в </w:t>
            </w:r>
            <w:hyperlink w:anchor="P47153">
              <w:r>
                <w:rPr>
                  <w:color w:val="0000FF"/>
                </w:rPr>
                <w:t>подпункте "а" пункта 1.2.1</w:t>
              </w:r>
            </w:hyperlink>
            <w:r>
              <w:t xml:space="preserve">, в </w:t>
            </w:r>
            <w:hyperlink w:anchor="P47169">
              <w:r>
                <w:rPr>
                  <w:color w:val="0000FF"/>
                </w:rPr>
                <w:t>подпунктах 1</w:t>
              </w:r>
            </w:hyperlink>
            <w:r>
              <w:t xml:space="preserve">, </w:t>
            </w:r>
            <w:hyperlink w:anchor="P47170">
              <w:r>
                <w:rPr>
                  <w:color w:val="0000FF"/>
                </w:rPr>
                <w:t>2 подпункта "а" пункта 1.2.2</w:t>
              </w:r>
            </w:hyperlink>
            <w:r>
              <w:t xml:space="preserve"> настоящего регламента</w:t>
            </w:r>
          </w:p>
        </w:tc>
        <w:tc>
          <w:tcPr>
            <w:tcW w:w="3005" w:type="dxa"/>
          </w:tcPr>
          <w:p w:rsidR="00AB195C" w:rsidRDefault="00AB195C" w:rsidP="001C5F5B">
            <w:pPr>
              <w:pStyle w:val="ConsPlusNormal"/>
              <w:jc w:val="center"/>
            </w:pPr>
            <w:r>
              <w:t>А</w:t>
            </w:r>
          </w:p>
        </w:tc>
        <w:tc>
          <w:tcPr>
            <w:tcW w:w="1814" w:type="dxa"/>
          </w:tcPr>
          <w:p w:rsidR="00AB195C" w:rsidRDefault="00AB195C" w:rsidP="001C5F5B">
            <w:pPr>
              <w:pStyle w:val="ConsPlusNormal"/>
              <w:jc w:val="center"/>
            </w:pPr>
            <w:r>
              <w:t>А1</w:t>
            </w:r>
          </w:p>
        </w:tc>
      </w:tr>
      <w:tr w:rsidR="00AB195C" w:rsidTr="001C5F5B">
        <w:tc>
          <w:tcPr>
            <w:tcW w:w="4252" w:type="dxa"/>
          </w:tcPr>
          <w:p w:rsidR="00AB195C" w:rsidRDefault="00AB195C" w:rsidP="001C5F5B">
            <w:pPr>
              <w:pStyle w:val="ConsPlusNormal"/>
            </w:pPr>
            <w:r>
              <w:t xml:space="preserve">Лица, указанные в </w:t>
            </w:r>
            <w:hyperlink w:anchor="P47160">
              <w:r>
                <w:rPr>
                  <w:color w:val="0000FF"/>
                </w:rPr>
                <w:t>подпункте 1 подпункта "б" пункта 1.2.1</w:t>
              </w:r>
            </w:hyperlink>
            <w:r>
              <w:t xml:space="preserve"> настоящего регламента</w:t>
            </w:r>
          </w:p>
        </w:tc>
        <w:tc>
          <w:tcPr>
            <w:tcW w:w="3005" w:type="dxa"/>
          </w:tcPr>
          <w:p w:rsidR="00AB195C" w:rsidRDefault="00AB195C" w:rsidP="001C5F5B">
            <w:pPr>
              <w:pStyle w:val="ConsPlusNormal"/>
              <w:jc w:val="center"/>
            </w:pPr>
            <w:r>
              <w:t>Б</w:t>
            </w:r>
          </w:p>
        </w:tc>
        <w:tc>
          <w:tcPr>
            <w:tcW w:w="1814" w:type="dxa"/>
          </w:tcPr>
          <w:p w:rsidR="00AB195C" w:rsidRDefault="00AB195C" w:rsidP="001C5F5B">
            <w:pPr>
              <w:pStyle w:val="ConsPlusNormal"/>
              <w:jc w:val="center"/>
            </w:pPr>
            <w:r>
              <w:t>Б1</w:t>
            </w:r>
          </w:p>
        </w:tc>
      </w:tr>
      <w:tr w:rsidR="00AB195C" w:rsidTr="001C5F5B">
        <w:tc>
          <w:tcPr>
            <w:tcW w:w="4252" w:type="dxa"/>
          </w:tcPr>
          <w:p w:rsidR="00AB195C" w:rsidRDefault="00AB195C" w:rsidP="001C5F5B">
            <w:pPr>
              <w:pStyle w:val="ConsPlusNormal"/>
            </w:pPr>
            <w:r>
              <w:t xml:space="preserve">Лица, указанные в </w:t>
            </w:r>
            <w:hyperlink w:anchor="P47161">
              <w:r>
                <w:rPr>
                  <w:color w:val="0000FF"/>
                </w:rPr>
                <w:t>подпункте 2 подпункта "б" пункта 1.2.1</w:t>
              </w:r>
            </w:hyperlink>
            <w:r>
              <w:t xml:space="preserve"> настоящего регламента</w:t>
            </w:r>
          </w:p>
        </w:tc>
        <w:tc>
          <w:tcPr>
            <w:tcW w:w="3005" w:type="dxa"/>
          </w:tcPr>
          <w:p w:rsidR="00AB195C" w:rsidRDefault="00AB195C" w:rsidP="001C5F5B">
            <w:pPr>
              <w:pStyle w:val="ConsPlusNormal"/>
              <w:jc w:val="center"/>
            </w:pPr>
            <w:r>
              <w:t>В</w:t>
            </w:r>
          </w:p>
        </w:tc>
        <w:tc>
          <w:tcPr>
            <w:tcW w:w="1814" w:type="dxa"/>
          </w:tcPr>
          <w:p w:rsidR="00AB195C" w:rsidRDefault="00AB195C" w:rsidP="001C5F5B">
            <w:pPr>
              <w:pStyle w:val="ConsPlusNormal"/>
              <w:jc w:val="center"/>
            </w:pPr>
            <w:r>
              <w:t>В1</w:t>
            </w:r>
          </w:p>
        </w:tc>
      </w:tr>
      <w:tr w:rsidR="00AB195C" w:rsidTr="001C5F5B">
        <w:tc>
          <w:tcPr>
            <w:tcW w:w="4252" w:type="dxa"/>
          </w:tcPr>
          <w:p w:rsidR="00AB195C" w:rsidRDefault="00AB195C" w:rsidP="001C5F5B">
            <w:pPr>
              <w:pStyle w:val="ConsPlusNormal"/>
            </w:pPr>
            <w:r>
              <w:t xml:space="preserve">Лица, указанные в </w:t>
            </w:r>
            <w:hyperlink w:anchor="P47162">
              <w:r>
                <w:rPr>
                  <w:color w:val="0000FF"/>
                </w:rPr>
                <w:t>подпункте 3 подпункта "б" пункта 1.2.1</w:t>
              </w:r>
            </w:hyperlink>
            <w:r>
              <w:t xml:space="preserve"> настоящего регламента</w:t>
            </w:r>
          </w:p>
        </w:tc>
        <w:tc>
          <w:tcPr>
            <w:tcW w:w="3005" w:type="dxa"/>
          </w:tcPr>
          <w:p w:rsidR="00AB195C" w:rsidRDefault="00AB195C" w:rsidP="001C5F5B">
            <w:pPr>
              <w:pStyle w:val="ConsPlusNormal"/>
              <w:jc w:val="center"/>
            </w:pPr>
            <w:r>
              <w:t>Г</w:t>
            </w:r>
          </w:p>
        </w:tc>
        <w:tc>
          <w:tcPr>
            <w:tcW w:w="1814" w:type="dxa"/>
          </w:tcPr>
          <w:p w:rsidR="00AB195C" w:rsidRDefault="00AB195C" w:rsidP="001C5F5B">
            <w:pPr>
              <w:pStyle w:val="ConsPlusNormal"/>
              <w:jc w:val="center"/>
            </w:pPr>
            <w:r>
              <w:t>Г1</w:t>
            </w:r>
          </w:p>
        </w:tc>
      </w:tr>
      <w:tr w:rsidR="00AB195C" w:rsidTr="001C5F5B">
        <w:tc>
          <w:tcPr>
            <w:tcW w:w="4252" w:type="dxa"/>
          </w:tcPr>
          <w:p w:rsidR="00AB195C" w:rsidRDefault="00AB195C" w:rsidP="001C5F5B">
            <w:pPr>
              <w:pStyle w:val="ConsPlusNormal"/>
            </w:pPr>
            <w:r>
              <w:t xml:space="preserve">Лица, указанные в </w:t>
            </w:r>
            <w:hyperlink w:anchor="P47163">
              <w:r>
                <w:rPr>
                  <w:color w:val="0000FF"/>
                </w:rPr>
                <w:t>подпункте 4 подпункта "б" пункта 1.2.1</w:t>
              </w:r>
            </w:hyperlink>
            <w:r>
              <w:t xml:space="preserve"> настоящего регламента</w:t>
            </w:r>
          </w:p>
        </w:tc>
        <w:tc>
          <w:tcPr>
            <w:tcW w:w="3005" w:type="dxa"/>
          </w:tcPr>
          <w:p w:rsidR="00AB195C" w:rsidRDefault="00AB195C" w:rsidP="001C5F5B">
            <w:pPr>
              <w:pStyle w:val="ConsPlusNormal"/>
              <w:jc w:val="center"/>
            </w:pPr>
            <w:r>
              <w:t>Д</w:t>
            </w:r>
          </w:p>
        </w:tc>
        <w:tc>
          <w:tcPr>
            <w:tcW w:w="1814" w:type="dxa"/>
          </w:tcPr>
          <w:p w:rsidR="00AB195C" w:rsidRDefault="00AB195C" w:rsidP="001C5F5B">
            <w:pPr>
              <w:pStyle w:val="ConsPlusNormal"/>
              <w:jc w:val="center"/>
            </w:pPr>
            <w:r>
              <w:t>Д1</w:t>
            </w:r>
          </w:p>
        </w:tc>
      </w:tr>
      <w:tr w:rsidR="00AB195C" w:rsidTr="001C5F5B">
        <w:tc>
          <w:tcPr>
            <w:tcW w:w="4252" w:type="dxa"/>
          </w:tcPr>
          <w:p w:rsidR="00AB195C" w:rsidRDefault="00AB195C" w:rsidP="001C5F5B">
            <w:pPr>
              <w:pStyle w:val="ConsPlusNormal"/>
            </w:pPr>
            <w:r>
              <w:lastRenderedPageBreak/>
              <w:t xml:space="preserve">Лица, указанные в </w:t>
            </w:r>
            <w:hyperlink w:anchor="P47164">
              <w:r>
                <w:rPr>
                  <w:color w:val="0000FF"/>
                </w:rPr>
                <w:t>подпункте 5 подпункта "б" пункта 1.2.1</w:t>
              </w:r>
            </w:hyperlink>
            <w:r>
              <w:t xml:space="preserve">, в </w:t>
            </w:r>
            <w:hyperlink w:anchor="P47171">
              <w:r>
                <w:rPr>
                  <w:color w:val="0000FF"/>
                </w:rPr>
                <w:t>подпункте 3 подпункта "а" пункта 1.2.2</w:t>
              </w:r>
            </w:hyperlink>
            <w:r>
              <w:t xml:space="preserve"> настоящего регламента</w:t>
            </w:r>
          </w:p>
        </w:tc>
        <w:tc>
          <w:tcPr>
            <w:tcW w:w="3005" w:type="dxa"/>
          </w:tcPr>
          <w:p w:rsidR="00AB195C" w:rsidRDefault="00AB195C" w:rsidP="001C5F5B">
            <w:pPr>
              <w:pStyle w:val="ConsPlusNormal"/>
              <w:jc w:val="center"/>
            </w:pPr>
            <w:r>
              <w:t>Е</w:t>
            </w:r>
          </w:p>
        </w:tc>
        <w:tc>
          <w:tcPr>
            <w:tcW w:w="1814" w:type="dxa"/>
          </w:tcPr>
          <w:p w:rsidR="00AB195C" w:rsidRDefault="00AB195C" w:rsidP="001C5F5B">
            <w:pPr>
              <w:pStyle w:val="ConsPlusNormal"/>
              <w:jc w:val="center"/>
            </w:pPr>
            <w:r>
              <w:t>Е1</w:t>
            </w:r>
          </w:p>
        </w:tc>
      </w:tr>
      <w:tr w:rsidR="00AB195C" w:rsidTr="001C5F5B">
        <w:tc>
          <w:tcPr>
            <w:tcW w:w="4252" w:type="dxa"/>
          </w:tcPr>
          <w:p w:rsidR="00AB195C" w:rsidRDefault="00AB195C" w:rsidP="001C5F5B">
            <w:pPr>
              <w:pStyle w:val="ConsPlusNormal"/>
            </w:pPr>
            <w:r>
              <w:t xml:space="preserve">Лица, указанные в </w:t>
            </w:r>
            <w:hyperlink w:anchor="P47165">
              <w:r>
                <w:rPr>
                  <w:color w:val="0000FF"/>
                </w:rPr>
                <w:t>подпункте 6 подпункта "б" пункта 1.2.1</w:t>
              </w:r>
            </w:hyperlink>
            <w:r>
              <w:t xml:space="preserve"> настоящего регламента</w:t>
            </w:r>
          </w:p>
        </w:tc>
        <w:tc>
          <w:tcPr>
            <w:tcW w:w="3005" w:type="dxa"/>
          </w:tcPr>
          <w:p w:rsidR="00AB195C" w:rsidRDefault="00AB195C" w:rsidP="001C5F5B">
            <w:pPr>
              <w:pStyle w:val="ConsPlusNormal"/>
              <w:jc w:val="center"/>
            </w:pPr>
            <w:r>
              <w:t>Ж</w:t>
            </w:r>
          </w:p>
        </w:tc>
        <w:tc>
          <w:tcPr>
            <w:tcW w:w="1814" w:type="dxa"/>
          </w:tcPr>
          <w:p w:rsidR="00AB195C" w:rsidRDefault="00AB195C" w:rsidP="001C5F5B">
            <w:pPr>
              <w:pStyle w:val="ConsPlusNormal"/>
              <w:jc w:val="center"/>
            </w:pPr>
            <w:r>
              <w:t>Ж1</w:t>
            </w:r>
          </w:p>
        </w:tc>
      </w:tr>
      <w:tr w:rsidR="00AB195C" w:rsidTr="001C5F5B">
        <w:tc>
          <w:tcPr>
            <w:tcW w:w="4252" w:type="dxa"/>
          </w:tcPr>
          <w:p w:rsidR="00AB195C" w:rsidRDefault="00AB195C" w:rsidP="001C5F5B">
            <w:pPr>
              <w:pStyle w:val="ConsPlusNormal"/>
            </w:pPr>
            <w:r>
              <w:t xml:space="preserve">Лица, указанные в </w:t>
            </w:r>
            <w:hyperlink w:anchor="P47172">
              <w:r>
                <w:rPr>
                  <w:color w:val="0000FF"/>
                </w:rPr>
                <w:t>подпункте "б" пункта 1.2.2</w:t>
              </w:r>
            </w:hyperlink>
            <w:r>
              <w:t xml:space="preserve"> настоящего регламента</w:t>
            </w:r>
          </w:p>
        </w:tc>
        <w:tc>
          <w:tcPr>
            <w:tcW w:w="3005" w:type="dxa"/>
          </w:tcPr>
          <w:p w:rsidR="00AB195C" w:rsidRDefault="00AB195C" w:rsidP="001C5F5B">
            <w:pPr>
              <w:pStyle w:val="ConsPlusNormal"/>
              <w:jc w:val="center"/>
            </w:pPr>
            <w:r>
              <w:t>З</w:t>
            </w:r>
          </w:p>
        </w:tc>
        <w:tc>
          <w:tcPr>
            <w:tcW w:w="1814" w:type="dxa"/>
          </w:tcPr>
          <w:p w:rsidR="00AB195C" w:rsidRDefault="00AB195C" w:rsidP="001C5F5B">
            <w:pPr>
              <w:pStyle w:val="ConsPlusNormal"/>
              <w:jc w:val="center"/>
            </w:pPr>
            <w:r>
              <w:t>З1</w:t>
            </w:r>
          </w:p>
        </w:tc>
      </w:tr>
    </w:tbl>
    <w:p w:rsidR="00AB195C" w:rsidRDefault="00AB195C" w:rsidP="00AB195C">
      <w:pPr>
        <w:pStyle w:val="ConsPlusNormal"/>
      </w:pPr>
    </w:p>
    <w:p w:rsidR="00AB195C" w:rsidRDefault="00AB195C" w:rsidP="00AB195C">
      <w:pPr>
        <w:pStyle w:val="ConsPlusTitle"/>
        <w:jc w:val="center"/>
        <w:outlineLvl w:val="2"/>
      </w:pPr>
      <w:r>
        <w:t>III. Исчерпывающий перечень документов, необходимых</w:t>
      </w:r>
    </w:p>
    <w:p w:rsidR="00AB195C" w:rsidRDefault="00AB195C" w:rsidP="00AB195C">
      <w:pPr>
        <w:pStyle w:val="ConsPlusTitle"/>
        <w:jc w:val="center"/>
      </w:pPr>
      <w:r>
        <w:t>для предоставления государственной услуги</w:t>
      </w:r>
    </w:p>
    <w:p w:rsidR="00AB195C" w:rsidRDefault="00AB195C" w:rsidP="00AB195C">
      <w:pPr>
        <w:pStyle w:val="ConsPlusNormal"/>
      </w:pPr>
    </w:p>
    <w:p w:rsidR="00AB195C" w:rsidRDefault="00AB195C" w:rsidP="00AB195C">
      <w:pPr>
        <w:pStyle w:val="ConsPlusNormal"/>
        <w:jc w:val="right"/>
      </w:pPr>
      <w:bookmarkStart w:id="20" w:name="P47505"/>
      <w:bookmarkEnd w:id="20"/>
      <w:r>
        <w:t>Таблица N 2</w:t>
      </w:r>
    </w:p>
    <w:p w:rsidR="00AB195C" w:rsidRDefault="00AB195C" w:rsidP="00AB195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1361"/>
        <w:gridCol w:w="4592"/>
        <w:gridCol w:w="1610"/>
        <w:gridCol w:w="1020"/>
      </w:tblGrid>
      <w:tr w:rsidR="00AB195C" w:rsidTr="001C5F5B">
        <w:tc>
          <w:tcPr>
            <w:tcW w:w="488" w:type="dxa"/>
          </w:tcPr>
          <w:p w:rsidR="00AB195C" w:rsidRDefault="00AB195C" w:rsidP="001C5F5B">
            <w:pPr>
              <w:pStyle w:val="ConsPlusNormal"/>
              <w:jc w:val="center"/>
            </w:pPr>
            <w:r>
              <w:t>N</w:t>
            </w:r>
          </w:p>
        </w:tc>
        <w:tc>
          <w:tcPr>
            <w:tcW w:w="1361" w:type="dxa"/>
          </w:tcPr>
          <w:p w:rsidR="00AB195C" w:rsidRDefault="00AB195C" w:rsidP="001C5F5B">
            <w:pPr>
              <w:pStyle w:val="ConsPlusNormal"/>
              <w:jc w:val="center"/>
            </w:pPr>
            <w:r>
              <w:t>Идентификаторы категорий (признаков) заявителей</w:t>
            </w:r>
          </w:p>
        </w:tc>
        <w:tc>
          <w:tcPr>
            <w:tcW w:w="4592" w:type="dxa"/>
          </w:tcPr>
          <w:p w:rsidR="00AB195C" w:rsidRDefault="00AB195C" w:rsidP="001C5F5B">
            <w:pPr>
              <w:pStyle w:val="ConsPlusNormal"/>
              <w:jc w:val="center"/>
            </w:pPr>
            <w:r>
              <w:t>Перечень необходимых для предоставления государственной услуги документов</w:t>
            </w:r>
          </w:p>
        </w:tc>
        <w:tc>
          <w:tcPr>
            <w:tcW w:w="1610" w:type="dxa"/>
          </w:tcPr>
          <w:p w:rsidR="00AB195C" w:rsidRDefault="00AB195C" w:rsidP="001C5F5B">
            <w:pPr>
              <w:pStyle w:val="ConsPlusNormal"/>
              <w:jc w:val="center"/>
            </w:pPr>
            <w:r>
              <w:t>Способы подачи документов, требования к представлению документов</w:t>
            </w:r>
          </w:p>
        </w:tc>
        <w:tc>
          <w:tcPr>
            <w:tcW w:w="1020" w:type="dxa"/>
          </w:tcPr>
          <w:p w:rsidR="00AB195C" w:rsidRDefault="00AB195C" w:rsidP="001C5F5B">
            <w:pPr>
              <w:pStyle w:val="ConsPlusNormal"/>
              <w:jc w:val="center"/>
            </w:pPr>
            <w:r>
              <w:t>Иные требования</w:t>
            </w:r>
          </w:p>
        </w:tc>
      </w:tr>
      <w:tr w:rsidR="00AB195C" w:rsidTr="001C5F5B">
        <w:tc>
          <w:tcPr>
            <w:tcW w:w="9071" w:type="dxa"/>
            <w:gridSpan w:val="5"/>
          </w:tcPr>
          <w:p w:rsidR="00AB195C" w:rsidRDefault="00AB195C" w:rsidP="001C5F5B">
            <w:pPr>
              <w:pStyle w:val="ConsPlusNormal"/>
              <w:jc w:val="center"/>
              <w:outlineLvl w:val="3"/>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AB195C" w:rsidTr="001C5F5B">
        <w:tc>
          <w:tcPr>
            <w:tcW w:w="488" w:type="dxa"/>
          </w:tcPr>
          <w:p w:rsidR="00AB195C" w:rsidRDefault="00AB195C" w:rsidP="001C5F5B">
            <w:pPr>
              <w:pStyle w:val="ConsPlusNormal"/>
              <w:jc w:val="center"/>
            </w:pPr>
            <w:r>
              <w:t>1</w:t>
            </w:r>
          </w:p>
        </w:tc>
        <w:tc>
          <w:tcPr>
            <w:tcW w:w="1361" w:type="dxa"/>
          </w:tcPr>
          <w:p w:rsidR="00AB195C" w:rsidRDefault="00AB195C" w:rsidP="001C5F5B">
            <w:pPr>
              <w:pStyle w:val="ConsPlusNormal"/>
              <w:jc w:val="center"/>
            </w:pPr>
            <w:r>
              <w:t>А - З,</w:t>
            </w:r>
          </w:p>
          <w:p w:rsidR="00AB195C" w:rsidRDefault="00AB195C" w:rsidP="001C5F5B">
            <w:pPr>
              <w:pStyle w:val="ConsPlusNormal"/>
              <w:jc w:val="center"/>
            </w:pPr>
            <w:r>
              <w:t>А1 - З1</w:t>
            </w:r>
          </w:p>
        </w:tc>
        <w:tc>
          <w:tcPr>
            <w:tcW w:w="4592" w:type="dxa"/>
          </w:tcPr>
          <w:p w:rsidR="00AB195C" w:rsidRDefault="00AB195C" w:rsidP="001C5F5B">
            <w:pPr>
              <w:pStyle w:val="ConsPlusNormal"/>
              <w:jc w:val="both"/>
            </w:pPr>
            <w:r>
              <w:t>Заявление</w:t>
            </w:r>
          </w:p>
        </w:tc>
        <w:tc>
          <w:tcPr>
            <w:tcW w:w="1610" w:type="dxa"/>
          </w:tcPr>
          <w:p w:rsidR="00AB195C" w:rsidRDefault="00AB195C" w:rsidP="001C5F5B">
            <w:pPr>
              <w:pStyle w:val="ConsPlusNormal"/>
            </w:pPr>
            <w:r>
              <w:t>О - Л</w:t>
            </w:r>
          </w:p>
          <w:p w:rsidR="00AB195C" w:rsidRDefault="00AB195C" w:rsidP="001C5F5B">
            <w:pPr>
              <w:pStyle w:val="ConsPlusNormal"/>
            </w:pPr>
            <w:r>
              <w:t>О(э) - ПГУ ЛО/Единый портал</w:t>
            </w:r>
          </w:p>
        </w:tc>
        <w:tc>
          <w:tcPr>
            <w:tcW w:w="1020" w:type="dxa"/>
          </w:tcPr>
          <w:p w:rsidR="00AB195C" w:rsidRDefault="00AB195C" w:rsidP="001C5F5B">
            <w:pPr>
              <w:pStyle w:val="ConsPlusNormal"/>
            </w:pPr>
            <w:r>
              <w:t>[Все], Д(1)</w:t>
            </w:r>
          </w:p>
        </w:tc>
      </w:tr>
      <w:tr w:rsidR="00AB195C" w:rsidTr="001C5F5B">
        <w:tc>
          <w:tcPr>
            <w:tcW w:w="488" w:type="dxa"/>
          </w:tcPr>
          <w:p w:rsidR="00AB195C" w:rsidRDefault="00AB195C" w:rsidP="001C5F5B">
            <w:pPr>
              <w:pStyle w:val="ConsPlusNormal"/>
              <w:jc w:val="center"/>
            </w:pPr>
            <w:r>
              <w:t>2</w:t>
            </w:r>
          </w:p>
        </w:tc>
        <w:tc>
          <w:tcPr>
            <w:tcW w:w="1361" w:type="dxa"/>
          </w:tcPr>
          <w:p w:rsidR="00AB195C" w:rsidRDefault="00AB195C" w:rsidP="001C5F5B">
            <w:pPr>
              <w:pStyle w:val="ConsPlusNormal"/>
              <w:jc w:val="center"/>
            </w:pPr>
            <w:r>
              <w:t>А - З,</w:t>
            </w:r>
          </w:p>
          <w:p w:rsidR="00AB195C" w:rsidRDefault="00AB195C" w:rsidP="001C5F5B">
            <w:pPr>
              <w:pStyle w:val="ConsPlusNormal"/>
              <w:jc w:val="center"/>
            </w:pPr>
            <w:r>
              <w:t>А1 - З1</w:t>
            </w:r>
          </w:p>
        </w:tc>
        <w:tc>
          <w:tcPr>
            <w:tcW w:w="4592" w:type="dxa"/>
          </w:tcPr>
          <w:p w:rsidR="00AB195C" w:rsidRDefault="00AB195C" w:rsidP="001C5F5B">
            <w:pPr>
              <w:pStyle w:val="ConsPlusNormal"/>
              <w:jc w:val="both"/>
            </w:pPr>
            <w:r>
              <w:t>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tc>
        <w:tc>
          <w:tcPr>
            <w:tcW w:w="1610" w:type="dxa"/>
          </w:tcPr>
          <w:p w:rsidR="00AB195C" w:rsidRDefault="00AB195C" w:rsidP="001C5F5B">
            <w:pPr>
              <w:pStyle w:val="ConsPlusNormal"/>
            </w:pPr>
            <w:r>
              <w:t>О - Л</w:t>
            </w:r>
          </w:p>
          <w:p w:rsidR="00AB195C" w:rsidRDefault="00AB195C" w:rsidP="001C5F5B">
            <w:pPr>
              <w:pStyle w:val="ConsPlusNormal"/>
            </w:pPr>
            <w:r>
              <w:t>К(э) - ПГУ ЛО/Единый портал</w:t>
            </w:r>
          </w:p>
        </w:tc>
        <w:tc>
          <w:tcPr>
            <w:tcW w:w="1020" w:type="dxa"/>
          </w:tcPr>
          <w:p w:rsidR="00AB195C" w:rsidRDefault="00AB195C" w:rsidP="001C5F5B">
            <w:pPr>
              <w:pStyle w:val="ConsPlusNormal"/>
            </w:pPr>
            <w:r>
              <w:t>[Все], Д(1)</w:t>
            </w:r>
          </w:p>
        </w:tc>
      </w:tr>
      <w:tr w:rsidR="00AB195C" w:rsidTr="001C5F5B">
        <w:tc>
          <w:tcPr>
            <w:tcW w:w="488" w:type="dxa"/>
          </w:tcPr>
          <w:p w:rsidR="00AB195C" w:rsidRDefault="00AB195C" w:rsidP="001C5F5B">
            <w:pPr>
              <w:pStyle w:val="ConsPlusNormal"/>
              <w:jc w:val="center"/>
            </w:pPr>
            <w:r>
              <w:t>3</w:t>
            </w:r>
          </w:p>
        </w:tc>
        <w:tc>
          <w:tcPr>
            <w:tcW w:w="1361" w:type="dxa"/>
          </w:tcPr>
          <w:p w:rsidR="00AB195C" w:rsidRDefault="00AB195C" w:rsidP="001C5F5B">
            <w:pPr>
              <w:pStyle w:val="ConsPlusNormal"/>
              <w:jc w:val="center"/>
            </w:pPr>
            <w:r>
              <w:t>А - З,</w:t>
            </w:r>
          </w:p>
          <w:p w:rsidR="00AB195C" w:rsidRDefault="00AB195C" w:rsidP="001C5F5B">
            <w:pPr>
              <w:pStyle w:val="ConsPlusNormal"/>
              <w:jc w:val="center"/>
            </w:pPr>
            <w:r>
              <w:t>А1 - З1</w:t>
            </w:r>
          </w:p>
        </w:tc>
        <w:tc>
          <w:tcPr>
            <w:tcW w:w="4592" w:type="dxa"/>
          </w:tcPr>
          <w:p w:rsidR="00AB195C" w:rsidRDefault="00AB195C" w:rsidP="001C5F5B">
            <w:pPr>
              <w:pStyle w:val="ConsPlusNormal"/>
              <w:jc w:val="both"/>
            </w:pPr>
            <w:r>
              <w:t>Паспорт либо и иной документ, удостоверяющий личность заявителя (представителя заявителя) в соответствии с законодательством Российской Федерации (в случае представления документов представителем заявителя документ, удостоверяющий личность заявителя, не представляется)</w:t>
            </w:r>
          </w:p>
        </w:tc>
        <w:tc>
          <w:tcPr>
            <w:tcW w:w="1610" w:type="dxa"/>
          </w:tcPr>
          <w:p w:rsidR="00AB195C" w:rsidRDefault="00AB195C" w:rsidP="001C5F5B">
            <w:pPr>
              <w:pStyle w:val="ConsPlusNormal"/>
            </w:pPr>
            <w:r>
              <w:t>О - Л</w:t>
            </w:r>
          </w:p>
          <w:p w:rsidR="00AB195C" w:rsidRDefault="00AB195C" w:rsidP="001C5F5B">
            <w:pPr>
              <w:pStyle w:val="ConsPlusNormal"/>
            </w:pPr>
            <w:r>
              <w:t>К(э) - ПГУ ЛО/Единый портал</w:t>
            </w:r>
          </w:p>
        </w:tc>
        <w:tc>
          <w:tcPr>
            <w:tcW w:w="1020" w:type="dxa"/>
          </w:tcPr>
          <w:p w:rsidR="00AB195C" w:rsidRDefault="00AB195C" w:rsidP="001C5F5B">
            <w:pPr>
              <w:pStyle w:val="ConsPlusNormal"/>
            </w:pPr>
            <w:r>
              <w:t>[Все], Д(1)</w:t>
            </w:r>
          </w:p>
        </w:tc>
      </w:tr>
      <w:tr w:rsidR="00AB195C" w:rsidTr="001C5F5B">
        <w:tc>
          <w:tcPr>
            <w:tcW w:w="488" w:type="dxa"/>
          </w:tcPr>
          <w:p w:rsidR="00AB195C" w:rsidRDefault="00AB195C" w:rsidP="001C5F5B">
            <w:pPr>
              <w:pStyle w:val="ConsPlusNormal"/>
              <w:jc w:val="center"/>
            </w:pPr>
            <w:r>
              <w:lastRenderedPageBreak/>
              <w:t>4</w:t>
            </w:r>
          </w:p>
        </w:tc>
        <w:tc>
          <w:tcPr>
            <w:tcW w:w="1361" w:type="dxa"/>
          </w:tcPr>
          <w:p w:rsidR="00AB195C" w:rsidRDefault="00AB195C" w:rsidP="001C5F5B">
            <w:pPr>
              <w:pStyle w:val="ConsPlusNormal"/>
              <w:jc w:val="center"/>
            </w:pPr>
            <w:r>
              <w:t>В</w:t>
            </w:r>
          </w:p>
        </w:tc>
        <w:tc>
          <w:tcPr>
            <w:tcW w:w="4592" w:type="dxa"/>
          </w:tcPr>
          <w:p w:rsidR="00AB195C" w:rsidRDefault="00AB195C" w:rsidP="001C5F5B">
            <w:pPr>
              <w:pStyle w:val="ConsPlusNormal"/>
              <w:jc w:val="both"/>
            </w:pPr>
            <w:r>
              <w:t>Справка медико-социальной экспертизы об установлении инвалидности, содержащая причину инвалидности "инвалид по зрению"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tc>
        <w:tc>
          <w:tcPr>
            <w:tcW w:w="1610" w:type="dxa"/>
          </w:tcPr>
          <w:p w:rsidR="00AB195C" w:rsidRDefault="00AB195C" w:rsidP="001C5F5B">
            <w:pPr>
              <w:pStyle w:val="ConsPlusNormal"/>
            </w:pPr>
            <w:r>
              <w:t>О - Л</w:t>
            </w:r>
          </w:p>
          <w:p w:rsidR="00AB195C" w:rsidRDefault="00AB195C" w:rsidP="001C5F5B">
            <w:pPr>
              <w:pStyle w:val="ConsPlusNormal"/>
            </w:pPr>
            <w:r>
              <w:t>К(э) - ПГУ ЛО/Единый портал</w:t>
            </w:r>
          </w:p>
        </w:tc>
        <w:tc>
          <w:tcPr>
            <w:tcW w:w="1020" w:type="dxa"/>
          </w:tcPr>
          <w:p w:rsidR="00AB195C" w:rsidRDefault="00AB195C" w:rsidP="001C5F5B">
            <w:pPr>
              <w:pStyle w:val="ConsPlusNormal"/>
            </w:pPr>
            <w:r>
              <w:t>[Все], Д(1)</w:t>
            </w:r>
          </w:p>
        </w:tc>
      </w:tr>
      <w:tr w:rsidR="00AB195C" w:rsidTr="001C5F5B">
        <w:tc>
          <w:tcPr>
            <w:tcW w:w="488" w:type="dxa"/>
          </w:tcPr>
          <w:p w:rsidR="00AB195C" w:rsidRDefault="00AB195C" w:rsidP="001C5F5B">
            <w:pPr>
              <w:pStyle w:val="ConsPlusNormal"/>
              <w:jc w:val="center"/>
            </w:pPr>
            <w:r>
              <w:t>5</w:t>
            </w:r>
          </w:p>
        </w:tc>
        <w:tc>
          <w:tcPr>
            <w:tcW w:w="1361" w:type="dxa"/>
          </w:tcPr>
          <w:p w:rsidR="00AB195C" w:rsidRDefault="00AB195C" w:rsidP="001C5F5B">
            <w:pPr>
              <w:pStyle w:val="ConsPlusNormal"/>
              <w:jc w:val="center"/>
            </w:pPr>
            <w:r>
              <w:t>Г</w:t>
            </w:r>
          </w:p>
        </w:tc>
        <w:tc>
          <w:tcPr>
            <w:tcW w:w="4592" w:type="dxa"/>
          </w:tcPr>
          <w:p w:rsidR="00AB195C" w:rsidRDefault="00AB195C" w:rsidP="001C5F5B">
            <w:pPr>
              <w:pStyle w:val="ConsPlusNormal"/>
              <w:jc w:val="both"/>
            </w:pPr>
            <w:r>
              <w:t>Медицинский документ, подтверждающий назначение процедур гемодиализа и содержащий сведения о месте (медицинской организации) и периоде назначения процедур гемодиализа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tc>
        <w:tc>
          <w:tcPr>
            <w:tcW w:w="1610" w:type="dxa"/>
          </w:tcPr>
          <w:p w:rsidR="00AB195C" w:rsidRDefault="00AB195C" w:rsidP="001C5F5B">
            <w:pPr>
              <w:pStyle w:val="ConsPlusNormal"/>
            </w:pPr>
            <w:r>
              <w:t>О - Л</w:t>
            </w:r>
          </w:p>
          <w:p w:rsidR="00AB195C" w:rsidRDefault="00AB195C" w:rsidP="001C5F5B">
            <w:pPr>
              <w:pStyle w:val="ConsPlusNormal"/>
            </w:pPr>
            <w:r>
              <w:t>К(э) - ПГУ ЛО/Единый портал</w:t>
            </w:r>
          </w:p>
        </w:tc>
        <w:tc>
          <w:tcPr>
            <w:tcW w:w="1020" w:type="dxa"/>
          </w:tcPr>
          <w:p w:rsidR="00AB195C" w:rsidRDefault="00AB195C" w:rsidP="001C5F5B">
            <w:pPr>
              <w:pStyle w:val="ConsPlusNormal"/>
            </w:pPr>
            <w:r>
              <w:t>[Все], Д(1)</w:t>
            </w:r>
          </w:p>
        </w:tc>
      </w:tr>
      <w:tr w:rsidR="00AB195C" w:rsidTr="001C5F5B">
        <w:tc>
          <w:tcPr>
            <w:tcW w:w="488" w:type="dxa"/>
          </w:tcPr>
          <w:p w:rsidR="00AB195C" w:rsidRDefault="00AB195C" w:rsidP="001C5F5B">
            <w:pPr>
              <w:pStyle w:val="ConsPlusNormal"/>
              <w:jc w:val="center"/>
            </w:pPr>
            <w:r>
              <w:t>6</w:t>
            </w:r>
          </w:p>
        </w:tc>
        <w:tc>
          <w:tcPr>
            <w:tcW w:w="1361" w:type="dxa"/>
          </w:tcPr>
          <w:p w:rsidR="00AB195C" w:rsidRDefault="00AB195C" w:rsidP="001C5F5B">
            <w:pPr>
              <w:pStyle w:val="ConsPlusNormal"/>
              <w:jc w:val="center"/>
            </w:pPr>
            <w:r>
              <w:t>Е</w:t>
            </w:r>
          </w:p>
        </w:tc>
        <w:tc>
          <w:tcPr>
            <w:tcW w:w="4592" w:type="dxa"/>
          </w:tcPr>
          <w:p w:rsidR="00AB195C" w:rsidRDefault="00AB195C" w:rsidP="001C5F5B">
            <w:pPr>
              <w:pStyle w:val="ConsPlusNormal"/>
              <w:jc w:val="both"/>
            </w:pPr>
            <w:r>
              <w:t>Сведения о государственной регистрации рождения (в случае регистрации записи соответствующего акта компетентным органом иностранного государства)</w:t>
            </w:r>
          </w:p>
        </w:tc>
        <w:tc>
          <w:tcPr>
            <w:tcW w:w="1610" w:type="dxa"/>
          </w:tcPr>
          <w:p w:rsidR="00AB195C" w:rsidRDefault="00AB195C" w:rsidP="001C5F5B">
            <w:pPr>
              <w:pStyle w:val="ConsPlusNormal"/>
            </w:pPr>
            <w:r>
              <w:t>О - Л</w:t>
            </w:r>
          </w:p>
          <w:p w:rsidR="00AB195C" w:rsidRDefault="00AB195C" w:rsidP="001C5F5B">
            <w:pPr>
              <w:pStyle w:val="ConsPlusNormal"/>
            </w:pPr>
            <w:r>
              <w:t>К(э) - ПГУ ЛО/Единый портал</w:t>
            </w:r>
          </w:p>
        </w:tc>
        <w:tc>
          <w:tcPr>
            <w:tcW w:w="1020" w:type="dxa"/>
          </w:tcPr>
          <w:p w:rsidR="00AB195C" w:rsidRDefault="00AB195C" w:rsidP="001C5F5B">
            <w:pPr>
              <w:pStyle w:val="ConsPlusNormal"/>
            </w:pPr>
            <w:r>
              <w:t>[Все], Д(1)</w:t>
            </w:r>
          </w:p>
        </w:tc>
      </w:tr>
      <w:tr w:rsidR="00AB195C" w:rsidTr="001C5F5B">
        <w:tc>
          <w:tcPr>
            <w:tcW w:w="488" w:type="dxa"/>
          </w:tcPr>
          <w:p w:rsidR="00AB195C" w:rsidRDefault="00AB195C" w:rsidP="001C5F5B">
            <w:pPr>
              <w:pStyle w:val="ConsPlusNormal"/>
              <w:jc w:val="center"/>
            </w:pPr>
            <w:r>
              <w:t>7</w:t>
            </w:r>
          </w:p>
        </w:tc>
        <w:tc>
          <w:tcPr>
            <w:tcW w:w="1361" w:type="dxa"/>
          </w:tcPr>
          <w:p w:rsidR="00AB195C" w:rsidRDefault="00AB195C" w:rsidP="001C5F5B">
            <w:pPr>
              <w:pStyle w:val="ConsPlusNormal"/>
              <w:jc w:val="center"/>
            </w:pPr>
            <w:r>
              <w:t>Е</w:t>
            </w:r>
          </w:p>
        </w:tc>
        <w:tc>
          <w:tcPr>
            <w:tcW w:w="4592" w:type="dxa"/>
          </w:tcPr>
          <w:p w:rsidR="00AB195C" w:rsidRDefault="00AB195C" w:rsidP="001C5F5B">
            <w:pPr>
              <w:pStyle w:val="ConsPlusNormal"/>
              <w:jc w:val="both"/>
            </w:pPr>
            <w:r>
              <w:t>Сведения о государственной регистрации смерти (в случае регистрации записи соответствующего акта компетентным органом иностранного государства)</w:t>
            </w:r>
          </w:p>
        </w:tc>
        <w:tc>
          <w:tcPr>
            <w:tcW w:w="1610" w:type="dxa"/>
          </w:tcPr>
          <w:p w:rsidR="00AB195C" w:rsidRDefault="00AB195C" w:rsidP="001C5F5B">
            <w:pPr>
              <w:pStyle w:val="ConsPlusNormal"/>
            </w:pPr>
            <w:r>
              <w:t>О - Л</w:t>
            </w:r>
          </w:p>
          <w:p w:rsidR="00AB195C" w:rsidRDefault="00AB195C" w:rsidP="001C5F5B">
            <w:pPr>
              <w:pStyle w:val="ConsPlusNormal"/>
            </w:pPr>
            <w:r>
              <w:t>К(э) - ПГУ ЛО/Единый портал</w:t>
            </w:r>
          </w:p>
        </w:tc>
        <w:tc>
          <w:tcPr>
            <w:tcW w:w="1020" w:type="dxa"/>
          </w:tcPr>
          <w:p w:rsidR="00AB195C" w:rsidRDefault="00AB195C" w:rsidP="001C5F5B">
            <w:pPr>
              <w:pStyle w:val="ConsPlusNormal"/>
            </w:pPr>
            <w:r>
              <w:t>[Все], Д(1)</w:t>
            </w:r>
          </w:p>
        </w:tc>
      </w:tr>
      <w:tr w:rsidR="00AB195C" w:rsidTr="001C5F5B">
        <w:tc>
          <w:tcPr>
            <w:tcW w:w="488" w:type="dxa"/>
          </w:tcPr>
          <w:p w:rsidR="00AB195C" w:rsidRDefault="00AB195C" w:rsidP="001C5F5B">
            <w:pPr>
              <w:pStyle w:val="ConsPlusNormal"/>
              <w:jc w:val="center"/>
            </w:pPr>
            <w:r>
              <w:t>8</w:t>
            </w:r>
          </w:p>
        </w:tc>
        <w:tc>
          <w:tcPr>
            <w:tcW w:w="1361" w:type="dxa"/>
          </w:tcPr>
          <w:p w:rsidR="00AB195C" w:rsidRDefault="00AB195C" w:rsidP="001C5F5B">
            <w:pPr>
              <w:pStyle w:val="ConsPlusNormal"/>
              <w:jc w:val="center"/>
            </w:pPr>
            <w:r>
              <w:t>Е</w:t>
            </w:r>
          </w:p>
        </w:tc>
        <w:tc>
          <w:tcPr>
            <w:tcW w:w="4592" w:type="dxa"/>
          </w:tcPr>
          <w:p w:rsidR="00AB195C" w:rsidRDefault="00AB195C" w:rsidP="001C5F5B">
            <w:pPr>
              <w:pStyle w:val="ConsPlusNormal"/>
              <w:jc w:val="both"/>
            </w:pPr>
            <w:r>
              <w:t>Сведения о государственной регистрации заключения (расторжения) брака (в случае регистрации записи соответствующего акта компетентным органом иностранного государства)</w:t>
            </w:r>
          </w:p>
        </w:tc>
        <w:tc>
          <w:tcPr>
            <w:tcW w:w="1610" w:type="dxa"/>
          </w:tcPr>
          <w:p w:rsidR="00AB195C" w:rsidRDefault="00AB195C" w:rsidP="001C5F5B">
            <w:pPr>
              <w:pStyle w:val="ConsPlusNormal"/>
            </w:pPr>
            <w:r>
              <w:t>О - Л</w:t>
            </w:r>
          </w:p>
          <w:p w:rsidR="00AB195C" w:rsidRDefault="00AB195C" w:rsidP="001C5F5B">
            <w:pPr>
              <w:pStyle w:val="ConsPlusNormal"/>
            </w:pPr>
            <w:r>
              <w:t>К(э) - ПГУ ЛО/Единый портал</w:t>
            </w:r>
          </w:p>
        </w:tc>
        <w:tc>
          <w:tcPr>
            <w:tcW w:w="1020" w:type="dxa"/>
          </w:tcPr>
          <w:p w:rsidR="00AB195C" w:rsidRDefault="00AB195C" w:rsidP="001C5F5B">
            <w:pPr>
              <w:pStyle w:val="ConsPlusNormal"/>
            </w:pPr>
            <w:r>
              <w:t>[Все], Д(1)</w:t>
            </w:r>
          </w:p>
        </w:tc>
      </w:tr>
      <w:tr w:rsidR="00AB195C" w:rsidTr="001C5F5B">
        <w:tc>
          <w:tcPr>
            <w:tcW w:w="488" w:type="dxa"/>
          </w:tcPr>
          <w:p w:rsidR="00AB195C" w:rsidRDefault="00AB195C" w:rsidP="001C5F5B">
            <w:pPr>
              <w:pStyle w:val="ConsPlusNormal"/>
              <w:jc w:val="center"/>
            </w:pPr>
            <w:r>
              <w:t>9</w:t>
            </w:r>
          </w:p>
        </w:tc>
        <w:tc>
          <w:tcPr>
            <w:tcW w:w="1361" w:type="dxa"/>
          </w:tcPr>
          <w:p w:rsidR="00AB195C" w:rsidRDefault="00AB195C" w:rsidP="001C5F5B">
            <w:pPr>
              <w:pStyle w:val="ConsPlusNormal"/>
              <w:jc w:val="center"/>
            </w:pPr>
            <w:r>
              <w:t>Е</w:t>
            </w:r>
          </w:p>
        </w:tc>
        <w:tc>
          <w:tcPr>
            <w:tcW w:w="4592" w:type="dxa"/>
          </w:tcPr>
          <w:p w:rsidR="00AB195C" w:rsidRDefault="00AB195C" w:rsidP="001C5F5B">
            <w:pPr>
              <w:pStyle w:val="ConsPlusNormal"/>
              <w:jc w:val="both"/>
            </w:pPr>
            <w:r>
              <w:t>Справка из органов записи актов гражданского состояния об основании внесения в свидетельство о рождении сведений об отце ребенка (при наличии)</w:t>
            </w:r>
          </w:p>
        </w:tc>
        <w:tc>
          <w:tcPr>
            <w:tcW w:w="1610" w:type="dxa"/>
          </w:tcPr>
          <w:p w:rsidR="00AB195C" w:rsidRDefault="00AB195C" w:rsidP="001C5F5B">
            <w:pPr>
              <w:pStyle w:val="ConsPlusNormal"/>
            </w:pPr>
            <w:r>
              <w:t>О - Л</w:t>
            </w:r>
          </w:p>
          <w:p w:rsidR="00AB195C" w:rsidRDefault="00AB195C" w:rsidP="001C5F5B">
            <w:pPr>
              <w:pStyle w:val="ConsPlusNormal"/>
            </w:pPr>
            <w:r>
              <w:t>К(э) - ПГУ ЛО/Единый портал</w:t>
            </w:r>
          </w:p>
        </w:tc>
        <w:tc>
          <w:tcPr>
            <w:tcW w:w="1020" w:type="dxa"/>
          </w:tcPr>
          <w:p w:rsidR="00AB195C" w:rsidRDefault="00AB195C" w:rsidP="001C5F5B">
            <w:pPr>
              <w:pStyle w:val="ConsPlusNormal"/>
            </w:pPr>
            <w:r>
              <w:t>[Все], Д(1)</w:t>
            </w:r>
          </w:p>
        </w:tc>
      </w:tr>
      <w:tr w:rsidR="00AB195C" w:rsidTr="001C5F5B">
        <w:tc>
          <w:tcPr>
            <w:tcW w:w="488" w:type="dxa"/>
          </w:tcPr>
          <w:p w:rsidR="00AB195C" w:rsidRDefault="00AB195C" w:rsidP="001C5F5B">
            <w:pPr>
              <w:pStyle w:val="ConsPlusNormal"/>
              <w:jc w:val="center"/>
            </w:pPr>
            <w:r>
              <w:t>10</w:t>
            </w:r>
          </w:p>
        </w:tc>
        <w:tc>
          <w:tcPr>
            <w:tcW w:w="1361" w:type="dxa"/>
          </w:tcPr>
          <w:p w:rsidR="00AB195C" w:rsidRDefault="00AB195C" w:rsidP="001C5F5B">
            <w:pPr>
              <w:pStyle w:val="ConsPlusNormal"/>
              <w:jc w:val="center"/>
            </w:pPr>
            <w:r>
              <w:t>Е</w:t>
            </w:r>
          </w:p>
        </w:tc>
        <w:tc>
          <w:tcPr>
            <w:tcW w:w="4592" w:type="dxa"/>
          </w:tcPr>
          <w:p w:rsidR="00AB195C" w:rsidRDefault="00AB195C" w:rsidP="001C5F5B">
            <w:pPr>
              <w:pStyle w:val="ConsPlusNormal"/>
              <w:jc w:val="both"/>
            </w:pPr>
            <w:r>
              <w:t>Сведения об установлении отцовства,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наличии)</w:t>
            </w:r>
          </w:p>
        </w:tc>
        <w:tc>
          <w:tcPr>
            <w:tcW w:w="1610" w:type="dxa"/>
          </w:tcPr>
          <w:p w:rsidR="00AB195C" w:rsidRDefault="00AB195C" w:rsidP="001C5F5B">
            <w:pPr>
              <w:pStyle w:val="ConsPlusNormal"/>
            </w:pPr>
            <w:r>
              <w:t>О - Л</w:t>
            </w:r>
          </w:p>
          <w:p w:rsidR="00AB195C" w:rsidRDefault="00AB195C" w:rsidP="001C5F5B">
            <w:pPr>
              <w:pStyle w:val="ConsPlusNormal"/>
            </w:pPr>
            <w:r>
              <w:t>К(э) - ПГУ ЛО/Единый портал</w:t>
            </w:r>
          </w:p>
        </w:tc>
        <w:tc>
          <w:tcPr>
            <w:tcW w:w="1020" w:type="dxa"/>
          </w:tcPr>
          <w:p w:rsidR="00AB195C" w:rsidRDefault="00AB195C" w:rsidP="001C5F5B">
            <w:pPr>
              <w:pStyle w:val="ConsPlusNormal"/>
            </w:pPr>
            <w:r>
              <w:t>[Все], Д(1)</w:t>
            </w:r>
          </w:p>
        </w:tc>
      </w:tr>
      <w:tr w:rsidR="00AB195C" w:rsidTr="001C5F5B">
        <w:tc>
          <w:tcPr>
            <w:tcW w:w="488" w:type="dxa"/>
          </w:tcPr>
          <w:p w:rsidR="00AB195C" w:rsidRDefault="00AB195C" w:rsidP="001C5F5B">
            <w:pPr>
              <w:pStyle w:val="ConsPlusNormal"/>
              <w:jc w:val="center"/>
            </w:pPr>
            <w:r>
              <w:t>11</w:t>
            </w:r>
          </w:p>
        </w:tc>
        <w:tc>
          <w:tcPr>
            <w:tcW w:w="1361" w:type="dxa"/>
          </w:tcPr>
          <w:p w:rsidR="00AB195C" w:rsidRDefault="00AB195C" w:rsidP="001C5F5B">
            <w:pPr>
              <w:pStyle w:val="ConsPlusNormal"/>
              <w:jc w:val="center"/>
            </w:pPr>
            <w:r>
              <w:t>Е</w:t>
            </w:r>
          </w:p>
        </w:tc>
        <w:tc>
          <w:tcPr>
            <w:tcW w:w="4592" w:type="dxa"/>
          </w:tcPr>
          <w:p w:rsidR="00AB195C" w:rsidRDefault="00AB195C" w:rsidP="001C5F5B">
            <w:pPr>
              <w:pStyle w:val="ConsPlusNormal"/>
              <w:jc w:val="both"/>
            </w:pPr>
            <w:r>
              <w:t>Соглашение либо решение суда о том, с кем из родителей проживают дети (при наличии)</w:t>
            </w:r>
          </w:p>
        </w:tc>
        <w:tc>
          <w:tcPr>
            <w:tcW w:w="1610" w:type="dxa"/>
          </w:tcPr>
          <w:p w:rsidR="00AB195C" w:rsidRDefault="00AB195C" w:rsidP="001C5F5B">
            <w:pPr>
              <w:pStyle w:val="ConsPlusNormal"/>
            </w:pPr>
            <w:r>
              <w:t>О - Л</w:t>
            </w:r>
          </w:p>
          <w:p w:rsidR="00AB195C" w:rsidRDefault="00AB195C" w:rsidP="001C5F5B">
            <w:pPr>
              <w:pStyle w:val="ConsPlusNormal"/>
            </w:pPr>
            <w:r>
              <w:t xml:space="preserve">К(э) - ПГУ ЛО/Единый </w:t>
            </w:r>
            <w:r>
              <w:lastRenderedPageBreak/>
              <w:t>портал</w:t>
            </w:r>
          </w:p>
        </w:tc>
        <w:tc>
          <w:tcPr>
            <w:tcW w:w="1020" w:type="dxa"/>
          </w:tcPr>
          <w:p w:rsidR="00AB195C" w:rsidRDefault="00AB195C" w:rsidP="001C5F5B">
            <w:pPr>
              <w:pStyle w:val="ConsPlusNormal"/>
            </w:pPr>
            <w:r>
              <w:lastRenderedPageBreak/>
              <w:t>[Все], Д(1)</w:t>
            </w:r>
          </w:p>
        </w:tc>
      </w:tr>
      <w:tr w:rsidR="00AB195C" w:rsidTr="001C5F5B">
        <w:tc>
          <w:tcPr>
            <w:tcW w:w="488" w:type="dxa"/>
          </w:tcPr>
          <w:p w:rsidR="00AB195C" w:rsidRDefault="00AB195C" w:rsidP="001C5F5B">
            <w:pPr>
              <w:pStyle w:val="ConsPlusNormal"/>
              <w:jc w:val="center"/>
            </w:pPr>
            <w:r>
              <w:lastRenderedPageBreak/>
              <w:t>12</w:t>
            </w:r>
          </w:p>
        </w:tc>
        <w:tc>
          <w:tcPr>
            <w:tcW w:w="1361" w:type="dxa"/>
          </w:tcPr>
          <w:p w:rsidR="00AB195C" w:rsidRDefault="00AB195C" w:rsidP="001C5F5B">
            <w:pPr>
              <w:pStyle w:val="ConsPlusNormal"/>
              <w:jc w:val="center"/>
            </w:pPr>
            <w:r>
              <w:t>Е</w:t>
            </w:r>
          </w:p>
        </w:tc>
        <w:tc>
          <w:tcPr>
            <w:tcW w:w="4592" w:type="dxa"/>
          </w:tcPr>
          <w:p w:rsidR="00AB195C" w:rsidRDefault="00AB195C" w:rsidP="001C5F5B">
            <w:pPr>
              <w:pStyle w:val="ConsPlusNormal"/>
              <w:jc w:val="both"/>
            </w:pPr>
            <w:r>
              <w:t>Справка образовательной организации, содержащая сведения об обучении ребенка (детей) в возрасте от 18 до 23 лет по очной форме обучения и размере стипендии (либо об отсутствии стипендии)</w:t>
            </w:r>
          </w:p>
        </w:tc>
        <w:tc>
          <w:tcPr>
            <w:tcW w:w="1610" w:type="dxa"/>
          </w:tcPr>
          <w:p w:rsidR="00AB195C" w:rsidRDefault="00AB195C" w:rsidP="001C5F5B">
            <w:pPr>
              <w:pStyle w:val="ConsPlusNormal"/>
            </w:pPr>
            <w:r>
              <w:t>О - Л</w:t>
            </w:r>
          </w:p>
          <w:p w:rsidR="00AB195C" w:rsidRDefault="00AB195C" w:rsidP="001C5F5B">
            <w:pPr>
              <w:pStyle w:val="ConsPlusNormal"/>
            </w:pPr>
            <w:r>
              <w:t>К(э) - ПГУ ЛО/Единый портал</w:t>
            </w:r>
          </w:p>
        </w:tc>
        <w:tc>
          <w:tcPr>
            <w:tcW w:w="1020" w:type="dxa"/>
          </w:tcPr>
          <w:p w:rsidR="00AB195C" w:rsidRDefault="00AB195C" w:rsidP="001C5F5B">
            <w:pPr>
              <w:pStyle w:val="ConsPlusNormal"/>
            </w:pPr>
            <w:r>
              <w:t>[Все], Д(1)</w:t>
            </w:r>
          </w:p>
        </w:tc>
      </w:tr>
      <w:tr w:rsidR="00AB195C" w:rsidTr="001C5F5B">
        <w:tc>
          <w:tcPr>
            <w:tcW w:w="488" w:type="dxa"/>
          </w:tcPr>
          <w:p w:rsidR="00AB195C" w:rsidRDefault="00AB195C" w:rsidP="001C5F5B">
            <w:pPr>
              <w:pStyle w:val="ConsPlusNormal"/>
              <w:jc w:val="center"/>
            </w:pPr>
            <w:r>
              <w:t>13</w:t>
            </w:r>
          </w:p>
        </w:tc>
        <w:tc>
          <w:tcPr>
            <w:tcW w:w="1361" w:type="dxa"/>
          </w:tcPr>
          <w:p w:rsidR="00AB195C" w:rsidRDefault="00AB195C" w:rsidP="001C5F5B">
            <w:pPr>
              <w:pStyle w:val="ConsPlusNormal"/>
              <w:jc w:val="center"/>
            </w:pPr>
            <w:r>
              <w:t>Е</w:t>
            </w:r>
          </w:p>
        </w:tc>
        <w:tc>
          <w:tcPr>
            <w:tcW w:w="4592" w:type="dxa"/>
          </w:tcPr>
          <w:p w:rsidR="00AB195C" w:rsidRDefault="00AB195C" w:rsidP="001C5F5B">
            <w:pPr>
              <w:pStyle w:val="ConsPlusNormal"/>
              <w:jc w:val="both"/>
            </w:pPr>
            <w:r>
              <w:t>Договор о приемной семье, действующий на дату подачи заявления, - в отношении детей, переданных на воспитание в приемную семью</w:t>
            </w:r>
          </w:p>
        </w:tc>
        <w:tc>
          <w:tcPr>
            <w:tcW w:w="1610" w:type="dxa"/>
          </w:tcPr>
          <w:p w:rsidR="00AB195C" w:rsidRDefault="00AB195C" w:rsidP="001C5F5B">
            <w:pPr>
              <w:pStyle w:val="ConsPlusNormal"/>
            </w:pPr>
            <w:r>
              <w:t>О - Л</w:t>
            </w:r>
          </w:p>
          <w:p w:rsidR="00AB195C" w:rsidRDefault="00AB195C" w:rsidP="001C5F5B">
            <w:pPr>
              <w:pStyle w:val="ConsPlusNormal"/>
            </w:pPr>
            <w:r>
              <w:t>К(э) - ПГУ ЛО/Единый портал</w:t>
            </w:r>
          </w:p>
        </w:tc>
        <w:tc>
          <w:tcPr>
            <w:tcW w:w="1020" w:type="dxa"/>
          </w:tcPr>
          <w:p w:rsidR="00AB195C" w:rsidRDefault="00AB195C" w:rsidP="001C5F5B">
            <w:pPr>
              <w:pStyle w:val="ConsPlusNormal"/>
            </w:pPr>
            <w:r>
              <w:t>[Все], Д(1)</w:t>
            </w:r>
          </w:p>
        </w:tc>
      </w:tr>
      <w:tr w:rsidR="00AB195C" w:rsidTr="001C5F5B">
        <w:tc>
          <w:tcPr>
            <w:tcW w:w="488" w:type="dxa"/>
          </w:tcPr>
          <w:p w:rsidR="00AB195C" w:rsidRDefault="00AB195C" w:rsidP="001C5F5B">
            <w:pPr>
              <w:pStyle w:val="ConsPlusNormal"/>
              <w:jc w:val="center"/>
            </w:pPr>
            <w:r>
              <w:t>14</w:t>
            </w:r>
          </w:p>
        </w:tc>
        <w:tc>
          <w:tcPr>
            <w:tcW w:w="1361" w:type="dxa"/>
          </w:tcPr>
          <w:p w:rsidR="00AB195C" w:rsidRDefault="00AB195C" w:rsidP="001C5F5B">
            <w:pPr>
              <w:pStyle w:val="ConsPlusNormal"/>
              <w:jc w:val="center"/>
            </w:pPr>
            <w:r>
              <w:t>Е</w:t>
            </w:r>
          </w:p>
        </w:tc>
        <w:tc>
          <w:tcPr>
            <w:tcW w:w="4592" w:type="dxa"/>
          </w:tcPr>
          <w:p w:rsidR="00AB195C" w:rsidRDefault="00AB195C" w:rsidP="001C5F5B">
            <w:pPr>
              <w:pStyle w:val="ConsPlusNormal"/>
              <w:jc w:val="both"/>
            </w:pPr>
            <w:r>
              <w:t>Справка об обучении ребенка (детей) в общеобразовательной организации, действительная в течение 30 дней с даты ее выдачи,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 (при определении права на льготный проезд на автомобильном транспорте)</w:t>
            </w:r>
          </w:p>
        </w:tc>
        <w:tc>
          <w:tcPr>
            <w:tcW w:w="1610" w:type="dxa"/>
          </w:tcPr>
          <w:p w:rsidR="00AB195C" w:rsidRDefault="00AB195C" w:rsidP="001C5F5B">
            <w:pPr>
              <w:pStyle w:val="ConsPlusNormal"/>
            </w:pPr>
            <w:r>
              <w:t>О - Л</w:t>
            </w:r>
          </w:p>
          <w:p w:rsidR="00AB195C" w:rsidRDefault="00AB195C" w:rsidP="001C5F5B">
            <w:pPr>
              <w:pStyle w:val="ConsPlusNormal"/>
            </w:pPr>
            <w:r>
              <w:t>К(э) - ПГУ ЛО/Единый портал</w:t>
            </w:r>
          </w:p>
        </w:tc>
        <w:tc>
          <w:tcPr>
            <w:tcW w:w="1020" w:type="dxa"/>
          </w:tcPr>
          <w:p w:rsidR="00AB195C" w:rsidRDefault="00AB195C" w:rsidP="001C5F5B">
            <w:pPr>
              <w:pStyle w:val="ConsPlusNormal"/>
            </w:pPr>
            <w:r>
              <w:t>[Все], Д(1)</w:t>
            </w:r>
          </w:p>
        </w:tc>
      </w:tr>
      <w:tr w:rsidR="00AB195C" w:rsidTr="001C5F5B">
        <w:tblPrEx>
          <w:tblBorders>
            <w:insideH w:val="nil"/>
          </w:tblBorders>
        </w:tblPrEx>
        <w:tc>
          <w:tcPr>
            <w:tcW w:w="488" w:type="dxa"/>
            <w:tcBorders>
              <w:bottom w:val="nil"/>
            </w:tcBorders>
          </w:tcPr>
          <w:p w:rsidR="00AB195C" w:rsidRDefault="00AB195C" w:rsidP="001C5F5B">
            <w:pPr>
              <w:pStyle w:val="ConsPlusNormal"/>
              <w:jc w:val="center"/>
            </w:pPr>
            <w:r>
              <w:t>15</w:t>
            </w:r>
          </w:p>
        </w:tc>
        <w:tc>
          <w:tcPr>
            <w:tcW w:w="1361" w:type="dxa"/>
            <w:tcBorders>
              <w:bottom w:val="nil"/>
            </w:tcBorders>
          </w:tcPr>
          <w:p w:rsidR="00AB195C" w:rsidRDefault="00AB195C" w:rsidP="001C5F5B">
            <w:pPr>
              <w:pStyle w:val="ConsPlusNormal"/>
              <w:jc w:val="center"/>
            </w:pPr>
            <w:r>
              <w:t>Е</w:t>
            </w:r>
          </w:p>
        </w:tc>
        <w:tc>
          <w:tcPr>
            <w:tcW w:w="4592" w:type="dxa"/>
            <w:tcBorders>
              <w:bottom w:val="nil"/>
            </w:tcBorders>
          </w:tcPr>
          <w:p w:rsidR="00AB195C" w:rsidRDefault="00AB195C" w:rsidP="001C5F5B">
            <w:pPr>
              <w:pStyle w:val="ConsPlusNormal"/>
              <w:jc w:val="both"/>
            </w:pPr>
            <w:r>
              <w:t>Документы, подтверждающие доход заявителя и членов его семьи либо его отсутствие за последние двенадцать календарных месяцев, предшествующих одному календарному месяцу перед месяцем обращения за государственной услугой:</w:t>
            </w:r>
          </w:p>
          <w:p w:rsidR="00AB195C" w:rsidRDefault="00AB195C" w:rsidP="001C5F5B">
            <w:pPr>
              <w:pStyle w:val="ConsPlusNormal"/>
              <w:jc w:val="both"/>
            </w:pPr>
            <w:r>
              <w:t>справки о размере стипендии либо компенсационных выплат в период нахождения обучающегося в академическом отпуске;</w:t>
            </w:r>
          </w:p>
          <w:p w:rsidR="00AB195C" w:rsidRDefault="00AB195C" w:rsidP="001C5F5B">
            <w:pPr>
              <w:pStyle w:val="ConsPlusNormal"/>
              <w:jc w:val="both"/>
            </w:pPr>
            <w:r>
              <w:t>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AB195C" w:rsidRDefault="00AB195C" w:rsidP="001C5F5B">
            <w:pPr>
              <w:pStyle w:val="ConsPlusNormal"/>
              <w:jc w:val="both"/>
            </w:pPr>
            <w:r>
              <w:t xml:space="preserve">справки о размере ежемесячной компенсационной выплаты неработающим женам лиц рядового и начальствующего состава органов внутренних дел Российской </w:t>
            </w:r>
            <w:r>
              <w:lastRenderedPageBreak/>
              <w:t>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AB195C" w:rsidRDefault="00AB195C" w:rsidP="001C5F5B">
            <w:pPr>
              <w:pStyle w:val="ConsPlusNormal"/>
              <w:jc w:val="both"/>
            </w:pPr>
            <w:r>
              <w:t>справки о размере получаемых алиментов либо соглашение об уплате алиментов на ребенка;</w:t>
            </w:r>
          </w:p>
        </w:tc>
        <w:tc>
          <w:tcPr>
            <w:tcW w:w="1610" w:type="dxa"/>
            <w:tcBorders>
              <w:bottom w:val="nil"/>
            </w:tcBorders>
          </w:tcPr>
          <w:p w:rsidR="00AB195C" w:rsidRDefault="00AB195C" w:rsidP="001C5F5B">
            <w:pPr>
              <w:pStyle w:val="ConsPlusNormal"/>
            </w:pPr>
            <w:r>
              <w:lastRenderedPageBreak/>
              <w:t>О - Л</w:t>
            </w:r>
          </w:p>
          <w:p w:rsidR="00AB195C" w:rsidRDefault="00AB195C" w:rsidP="001C5F5B">
            <w:pPr>
              <w:pStyle w:val="ConsPlusNormal"/>
            </w:pPr>
            <w:r>
              <w:t>К(э) - ПГУ ЛО/Единый портал</w:t>
            </w:r>
          </w:p>
        </w:tc>
        <w:tc>
          <w:tcPr>
            <w:tcW w:w="1020" w:type="dxa"/>
            <w:tcBorders>
              <w:bottom w:val="nil"/>
            </w:tcBorders>
          </w:tcPr>
          <w:p w:rsidR="00AB195C" w:rsidRDefault="00AB195C" w:rsidP="001C5F5B">
            <w:pPr>
              <w:pStyle w:val="ConsPlusNormal"/>
            </w:pPr>
            <w:r>
              <w:t>[Все], Д(1)</w:t>
            </w:r>
          </w:p>
        </w:tc>
      </w:tr>
      <w:tr w:rsidR="00AB195C" w:rsidTr="001C5F5B">
        <w:tblPrEx>
          <w:tblBorders>
            <w:insideH w:val="nil"/>
          </w:tblBorders>
        </w:tblPrEx>
        <w:tc>
          <w:tcPr>
            <w:tcW w:w="488" w:type="dxa"/>
            <w:tcBorders>
              <w:top w:val="nil"/>
            </w:tcBorders>
          </w:tcPr>
          <w:p w:rsidR="00AB195C" w:rsidRDefault="00AB195C" w:rsidP="001C5F5B">
            <w:pPr>
              <w:pStyle w:val="ConsPlusNormal"/>
            </w:pPr>
          </w:p>
        </w:tc>
        <w:tc>
          <w:tcPr>
            <w:tcW w:w="1361" w:type="dxa"/>
            <w:tcBorders>
              <w:top w:val="nil"/>
            </w:tcBorders>
          </w:tcPr>
          <w:p w:rsidR="00AB195C" w:rsidRDefault="00AB195C" w:rsidP="001C5F5B">
            <w:pPr>
              <w:pStyle w:val="ConsPlusNormal"/>
            </w:pPr>
          </w:p>
        </w:tc>
        <w:tc>
          <w:tcPr>
            <w:tcW w:w="4592" w:type="dxa"/>
            <w:tcBorders>
              <w:top w:val="nil"/>
            </w:tcBorders>
          </w:tcPr>
          <w:p w:rsidR="00AB195C" w:rsidRDefault="00AB195C" w:rsidP="001C5F5B">
            <w:pPr>
              <w:pStyle w:val="ConsPlusNormal"/>
              <w:jc w:val="both"/>
            </w:pPr>
            <w:r>
              <w:t>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AB195C" w:rsidRDefault="00AB195C" w:rsidP="001C5F5B">
            <w:pPr>
              <w:pStyle w:val="ConsPlusNormal"/>
              <w:jc w:val="both"/>
            </w:pPr>
            <w:r>
              <w:t>справки о единовременном пособии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w:t>
            </w:r>
          </w:p>
          <w:p w:rsidR="00AB195C" w:rsidRDefault="00AB195C" w:rsidP="001C5F5B">
            <w:pPr>
              <w:pStyle w:val="ConsPlusNormal"/>
              <w:jc w:val="both"/>
            </w:pPr>
            <w:r>
              <w:t>справка о ежемесячном пожизненном содержание судей, вышедших в отставку;</w:t>
            </w:r>
          </w:p>
          <w:p w:rsidR="00AB195C" w:rsidRDefault="00AB195C" w:rsidP="001C5F5B">
            <w:pPr>
              <w:pStyle w:val="ConsPlusNormal"/>
              <w:jc w:val="both"/>
            </w:pPr>
            <w:r>
              <w:t>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вправе предоставить следующие документы (сведения) о доходах:</w:t>
            </w:r>
          </w:p>
          <w:p w:rsidR="00AB195C" w:rsidRDefault="00AB195C" w:rsidP="001C5F5B">
            <w:pPr>
              <w:pStyle w:val="ConsPlusNormal"/>
              <w:jc w:val="both"/>
            </w:pPr>
            <w:r>
              <w:t>для патентной системы налогообложения необходимо предоставить 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w:t>
            </w:r>
          </w:p>
          <w:p w:rsidR="00AB195C" w:rsidRDefault="00AB195C" w:rsidP="001C5F5B">
            <w:pPr>
              <w:pStyle w:val="ConsPlusNormal"/>
              <w:jc w:val="both"/>
            </w:pPr>
            <w:r>
              <w:t>для плательщиков налога на профессиональный доход (</w:t>
            </w:r>
            <w:proofErr w:type="spellStart"/>
            <w:r>
              <w:t>самозанятые</w:t>
            </w:r>
            <w:proofErr w:type="spellEnd"/>
            <w:r>
              <w:t xml:space="preserve">) необходимо предоставить справку о постановке на учет (снятии с учета) физического лица или индивидуального предпринимателя в качестве налогоплательщика НПД (форма КНД 1122035), справку о состоянии расчетов (доходов) по налогу на профессиональный доход (форма КНД 1122036), полученные из </w:t>
            </w:r>
            <w:r>
              <w:lastRenderedPageBreak/>
              <w:t>мобильного приложения "Мой налог", и(или) через уполномоченного оператора электронной площадки, и(или) уполномоченной кредитной организации.</w:t>
            </w:r>
          </w:p>
          <w:p w:rsidR="00AB195C" w:rsidRDefault="00AB195C" w:rsidP="001C5F5B">
            <w:pPr>
              <w:pStyle w:val="ConsPlusNormal"/>
              <w:jc w:val="both"/>
            </w:pPr>
            <w:r>
              <w:t xml:space="preserve">(Многодетным семьям и многодетным приемным семьям, получающим меры социальной поддержки в соответствии со </w:t>
            </w:r>
            <w:hyperlink r:id="rId28">
              <w:r>
                <w:rPr>
                  <w:color w:val="0000FF"/>
                </w:rPr>
                <w:t>статьями 2.1</w:t>
              </w:r>
            </w:hyperlink>
            <w:r>
              <w:t xml:space="preserve">, </w:t>
            </w:r>
            <w:hyperlink r:id="rId29">
              <w:r>
                <w:rPr>
                  <w:color w:val="0000FF"/>
                </w:rPr>
                <w:t>3.2</w:t>
              </w:r>
            </w:hyperlink>
            <w:r>
              <w:t xml:space="preserve"> и </w:t>
            </w:r>
            <w:hyperlink r:id="rId30">
              <w:r>
                <w:rPr>
                  <w:color w:val="0000FF"/>
                </w:rPr>
                <w:t>3.3</w:t>
              </w:r>
            </w:hyperlink>
            <w:r>
              <w:t xml:space="preserve"> Социального кодекса, подтверждение сведений о доходах каждого члена семьи не требуется в случае, если на дату обращения за определением права на льготный проезд не истек шестимесячный срок с месяца обращения за указанными мерами социальной поддержки)</w:t>
            </w:r>
          </w:p>
        </w:tc>
        <w:tc>
          <w:tcPr>
            <w:tcW w:w="1610" w:type="dxa"/>
            <w:tcBorders>
              <w:top w:val="nil"/>
            </w:tcBorders>
          </w:tcPr>
          <w:p w:rsidR="00AB195C" w:rsidRDefault="00AB195C" w:rsidP="001C5F5B">
            <w:pPr>
              <w:pStyle w:val="ConsPlusNormal"/>
            </w:pPr>
          </w:p>
        </w:tc>
        <w:tc>
          <w:tcPr>
            <w:tcW w:w="1020" w:type="dxa"/>
            <w:tcBorders>
              <w:top w:val="nil"/>
            </w:tcBorders>
          </w:tcPr>
          <w:p w:rsidR="00AB195C" w:rsidRDefault="00AB195C" w:rsidP="001C5F5B">
            <w:pPr>
              <w:pStyle w:val="ConsPlusNormal"/>
            </w:pPr>
          </w:p>
        </w:tc>
      </w:tr>
      <w:tr w:rsidR="00AB195C" w:rsidTr="001C5F5B">
        <w:tblPrEx>
          <w:tblBorders>
            <w:insideH w:val="nil"/>
          </w:tblBorders>
        </w:tblPrEx>
        <w:tc>
          <w:tcPr>
            <w:tcW w:w="488" w:type="dxa"/>
            <w:tcBorders>
              <w:bottom w:val="nil"/>
            </w:tcBorders>
          </w:tcPr>
          <w:p w:rsidR="00AB195C" w:rsidRDefault="00AB195C" w:rsidP="001C5F5B">
            <w:pPr>
              <w:pStyle w:val="ConsPlusNormal"/>
              <w:jc w:val="center"/>
            </w:pPr>
            <w:r>
              <w:lastRenderedPageBreak/>
              <w:t>16</w:t>
            </w:r>
          </w:p>
        </w:tc>
        <w:tc>
          <w:tcPr>
            <w:tcW w:w="1361" w:type="dxa"/>
            <w:tcBorders>
              <w:bottom w:val="nil"/>
            </w:tcBorders>
          </w:tcPr>
          <w:p w:rsidR="00AB195C" w:rsidRDefault="00AB195C" w:rsidP="001C5F5B">
            <w:pPr>
              <w:pStyle w:val="ConsPlusNormal"/>
              <w:jc w:val="center"/>
            </w:pPr>
            <w:r>
              <w:t>Е</w:t>
            </w:r>
          </w:p>
        </w:tc>
        <w:tc>
          <w:tcPr>
            <w:tcW w:w="4592" w:type="dxa"/>
            <w:tcBorders>
              <w:bottom w:val="nil"/>
            </w:tcBorders>
          </w:tcPr>
          <w:p w:rsidR="00AB195C" w:rsidRDefault="00AB195C" w:rsidP="001C5F5B">
            <w:pPr>
              <w:pStyle w:val="ConsPlusNormal"/>
              <w:jc w:val="both"/>
            </w:pPr>
            <w:r>
              <w:t>В случае если у заявителя отсутствуют доходы - один из документов, подтверждающих отсутствие доходов у заявителя по уважительным причинам, к которым относятся:</w:t>
            </w:r>
          </w:p>
          <w:p w:rsidR="00AB195C" w:rsidRDefault="00AB195C" w:rsidP="001C5F5B">
            <w:pPr>
              <w:pStyle w:val="ConsPlusNormal"/>
              <w:jc w:val="both"/>
            </w:pPr>
            <w:r>
              <w:t>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3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rsidR="00AB195C" w:rsidRDefault="00AB195C" w:rsidP="001C5F5B">
            <w:pPr>
              <w:pStyle w:val="ConsPlusNormal"/>
              <w:jc w:val="both"/>
            </w:pPr>
            <w:r>
              <w:t>документ (справка), подтверждающий нахождение на амбулаторном или стационарном лечении (на период такого лечения), - для неработающих граждан;</w:t>
            </w:r>
          </w:p>
          <w:p w:rsidR="00AB195C" w:rsidRDefault="00AB195C" w:rsidP="001C5F5B">
            <w:pPr>
              <w:pStyle w:val="ConsPlusNormal"/>
              <w:jc w:val="both"/>
            </w:pPr>
            <w:r>
              <w:t>справка из медицинской организации о постановке на учет по беременности и сроке беременности не менее 12 недель - при постановке на учет;</w:t>
            </w:r>
          </w:p>
          <w:p w:rsidR="00AB195C" w:rsidRDefault="00AB195C" w:rsidP="001C5F5B">
            <w:pPr>
              <w:pStyle w:val="ConsPlusNormal"/>
              <w:jc w:val="both"/>
            </w:pPr>
            <w:r>
              <w:t>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w:t>
            </w:r>
          </w:p>
        </w:tc>
        <w:tc>
          <w:tcPr>
            <w:tcW w:w="1610" w:type="dxa"/>
            <w:tcBorders>
              <w:bottom w:val="nil"/>
            </w:tcBorders>
          </w:tcPr>
          <w:p w:rsidR="00AB195C" w:rsidRDefault="00AB195C" w:rsidP="001C5F5B">
            <w:pPr>
              <w:pStyle w:val="ConsPlusNormal"/>
            </w:pPr>
          </w:p>
        </w:tc>
        <w:tc>
          <w:tcPr>
            <w:tcW w:w="1020" w:type="dxa"/>
            <w:tcBorders>
              <w:bottom w:val="nil"/>
            </w:tcBorders>
          </w:tcPr>
          <w:p w:rsidR="00AB195C" w:rsidRDefault="00AB195C" w:rsidP="001C5F5B">
            <w:pPr>
              <w:pStyle w:val="ConsPlusNormal"/>
            </w:pPr>
          </w:p>
        </w:tc>
      </w:tr>
      <w:tr w:rsidR="00AB195C" w:rsidTr="001C5F5B">
        <w:tblPrEx>
          <w:tblBorders>
            <w:insideH w:val="nil"/>
          </w:tblBorders>
        </w:tblPrEx>
        <w:tc>
          <w:tcPr>
            <w:tcW w:w="488" w:type="dxa"/>
            <w:tcBorders>
              <w:top w:val="nil"/>
            </w:tcBorders>
          </w:tcPr>
          <w:p w:rsidR="00AB195C" w:rsidRDefault="00AB195C" w:rsidP="001C5F5B">
            <w:pPr>
              <w:pStyle w:val="ConsPlusNormal"/>
            </w:pPr>
          </w:p>
        </w:tc>
        <w:tc>
          <w:tcPr>
            <w:tcW w:w="1361" w:type="dxa"/>
            <w:tcBorders>
              <w:top w:val="nil"/>
            </w:tcBorders>
          </w:tcPr>
          <w:p w:rsidR="00AB195C" w:rsidRDefault="00AB195C" w:rsidP="001C5F5B">
            <w:pPr>
              <w:pStyle w:val="ConsPlusNormal"/>
            </w:pPr>
          </w:p>
        </w:tc>
        <w:tc>
          <w:tcPr>
            <w:tcW w:w="4592" w:type="dxa"/>
            <w:tcBorders>
              <w:top w:val="nil"/>
            </w:tcBorders>
          </w:tcPr>
          <w:p w:rsidR="00AB195C" w:rsidRDefault="00AB195C" w:rsidP="001C5F5B">
            <w:pPr>
              <w:pStyle w:val="ConsPlusNormal"/>
              <w:jc w:val="both"/>
            </w:pPr>
            <w:r>
              <w:t xml:space="preserve">справка об осуществлении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и которому не выдано направление в муниципальную образовательную организацию, реализующую </w:t>
            </w:r>
            <w:r>
              <w:lastRenderedPageBreak/>
              <w:t>образовательную программу дошкольного образования, в связи с отсутствием мест;</w:t>
            </w:r>
          </w:p>
          <w:p w:rsidR="00AB195C" w:rsidRDefault="00AB195C" w:rsidP="001C5F5B">
            <w:pPr>
              <w:pStyle w:val="ConsPlusNormal"/>
              <w:jc w:val="both"/>
            </w:pPr>
            <w:r>
              <w:t>нахождение в академическом отпуске по медицинским показаниям студентов и аспирантов организаций, осуществляющих образовательную деятельность;</w:t>
            </w:r>
          </w:p>
          <w:p w:rsidR="00AB195C" w:rsidRDefault="00AB195C" w:rsidP="001C5F5B">
            <w:pPr>
              <w:pStyle w:val="ConsPlusNormal"/>
              <w:jc w:val="both"/>
            </w:pPr>
            <w:r>
              <w:t>обучение родителей (законных представителей) или единственного родителя (законного представителя) по очной форме обучения в организациях, осуществляющих образовательную деятельность, всех типов и видов независимо от их организационно-правовых форм;</w:t>
            </w:r>
          </w:p>
          <w:p w:rsidR="00AB195C" w:rsidRDefault="00AB195C" w:rsidP="001C5F5B">
            <w:pPr>
              <w:pStyle w:val="ConsPlusNormal"/>
              <w:jc w:val="both"/>
            </w:pPr>
            <w:r>
              <w:t>нахождение под арестом, на принудительном лечении по решению суда;</w:t>
            </w:r>
          </w:p>
          <w:p w:rsidR="00AB195C" w:rsidRDefault="00AB195C" w:rsidP="001C5F5B">
            <w:pPr>
              <w:pStyle w:val="ConsPlusNormal"/>
              <w:jc w:val="both"/>
            </w:pPr>
            <w:r>
              <w:t>наличие инвалидности у родителей (одного из родителей), законных представителей;</w:t>
            </w:r>
          </w:p>
          <w:p w:rsidR="00AB195C" w:rsidRDefault="00AB195C" w:rsidP="001C5F5B">
            <w:pPr>
              <w:pStyle w:val="ConsPlusNormal"/>
              <w:jc w:val="both"/>
            </w:pPr>
            <w:r>
              <w:t>признание родителя (родителей) безработным (безработными) государственной службой занятости населения либо трудоустройство родителя (родителей) на дату подачи заявления</w:t>
            </w:r>
          </w:p>
        </w:tc>
        <w:tc>
          <w:tcPr>
            <w:tcW w:w="1610" w:type="dxa"/>
            <w:tcBorders>
              <w:top w:val="nil"/>
            </w:tcBorders>
          </w:tcPr>
          <w:p w:rsidR="00AB195C" w:rsidRDefault="00AB195C" w:rsidP="001C5F5B">
            <w:pPr>
              <w:pStyle w:val="ConsPlusNormal"/>
            </w:pPr>
          </w:p>
        </w:tc>
        <w:tc>
          <w:tcPr>
            <w:tcW w:w="1020" w:type="dxa"/>
            <w:tcBorders>
              <w:top w:val="nil"/>
            </w:tcBorders>
          </w:tcPr>
          <w:p w:rsidR="00AB195C" w:rsidRDefault="00AB195C" w:rsidP="001C5F5B">
            <w:pPr>
              <w:pStyle w:val="ConsPlusNormal"/>
            </w:pPr>
          </w:p>
        </w:tc>
      </w:tr>
      <w:tr w:rsidR="00AB195C" w:rsidTr="001C5F5B">
        <w:tc>
          <w:tcPr>
            <w:tcW w:w="488" w:type="dxa"/>
          </w:tcPr>
          <w:p w:rsidR="00AB195C" w:rsidRDefault="00AB195C" w:rsidP="001C5F5B">
            <w:pPr>
              <w:pStyle w:val="ConsPlusNormal"/>
              <w:jc w:val="center"/>
            </w:pPr>
            <w:r>
              <w:lastRenderedPageBreak/>
              <w:t>17</w:t>
            </w:r>
          </w:p>
        </w:tc>
        <w:tc>
          <w:tcPr>
            <w:tcW w:w="1361" w:type="dxa"/>
          </w:tcPr>
          <w:p w:rsidR="00AB195C" w:rsidRDefault="00AB195C" w:rsidP="001C5F5B">
            <w:pPr>
              <w:pStyle w:val="ConsPlusNormal"/>
              <w:jc w:val="center"/>
            </w:pPr>
            <w:r>
              <w:t>Ж</w:t>
            </w:r>
          </w:p>
        </w:tc>
        <w:tc>
          <w:tcPr>
            <w:tcW w:w="4592" w:type="dxa"/>
          </w:tcPr>
          <w:p w:rsidR="00AB195C" w:rsidRDefault="00AB195C" w:rsidP="001C5F5B">
            <w:pPr>
              <w:pStyle w:val="ConsPlusNormal"/>
              <w:jc w:val="both"/>
            </w:pPr>
            <w:r>
              <w:t>Ежегодно представляется справка об обучении в образовательной организации по очной форме с указанием срока обучения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tc>
        <w:tc>
          <w:tcPr>
            <w:tcW w:w="1610" w:type="dxa"/>
          </w:tcPr>
          <w:p w:rsidR="00AB195C" w:rsidRDefault="00AB195C" w:rsidP="001C5F5B">
            <w:pPr>
              <w:pStyle w:val="ConsPlusNormal"/>
            </w:pPr>
            <w:r>
              <w:t>О - Л</w:t>
            </w:r>
          </w:p>
          <w:p w:rsidR="00AB195C" w:rsidRDefault="00AB195C" w:rsidP="001C5F5B">
            <w:pPr>
              <w:pStyle w:val="ConsPlusNormal"/>
            </w:pPr>
            <w:r>
              <w:t>К(э) - ПГУ ЛО/Единый портал</w:t>
            </w:r>
          </w:p>
        </w:tc>
        <w:tc>
          <w:tcPr>
            <w:tcW w:w="1020" w:type="dxa"/>
          </w:tcPr>
          <w:p w:rsidR="00AB195C" w:rsidRDefault="00AB195C" w:rsidP="001C5F5B">
            <w:pPr>
              <w:pStyle w:val="ConsPlusNormal"/>
            </w:pPr>
            <w:r>
              <w:t>[Все], Д(1)</w:t>
            </w:r>
          </w:p>
        </w:tc>
      </w:tr>
      <w:tr w:rsidR="00AB195C" w:rsidTr="001C5F5B">
        <w:tc>
          <w:tcPr>
            <w:tcW w:w="488" w:type="dxa"/>
          </w:tcPr>
          <w:p w:rsidR="00AB195C" w:rsidRDefault="00AB195C" w:rsidP="001C5F5B">
            <w:pPr>
              <w:pStyle w:val="ConsPlusNormal"/>
              <w:jc w:val="center"/>
            </w:pPr>
            <w:r>
              <w:t>18</w:t>
            </w:r>
          </w:p>
        </w:tc>
        <w:tc>
          <w:tcPr>
            <w:tcW w:w="1361" w:type="dxa"/>
          </w:tcPr>
          <w:p w:rsidR="00AB195C" w:rsidRDefault="00AB195C" w:rsidP="001C5F5B">
            <w:pPr>
              <w:pStyle w:val="ConsPlusNormal"/>
              <w:jc w:val="center"/>
            </w:pPr>
            <w:r>
              <w:t>А - З</w:t>
            </w:r>
          </w:p>
        </w:tc>
        <w:tc>
          <w:tcPr>
            <w:tcW w:w="4592" w:type="dxa"/>
          </w:tcPr>
          <w:p w:rsidR="00AB195C" w:rsidRDefault="00AB195C" w:rsidP="001C5F5B">
            <w:pPr>
              <w:pStyle w:val="ConsPlusNormal"/>
              <w:jc w:val="both"/>
            </w:pPr>
            <w:r>
              <w:t>В случае если в представленных документах имеет место изменение заявителем фамилии, имени, отчества -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tc>
        <w:tc>
          <w:tcPr>
            <w:tcW w:w="1610" w:type="dxa"/>
          </w:tcPr>
          <w:p w:rsidR="00AB195C" w:rsidRDefault="00AB195C" w:rsidP="001C5F5B">
            <w:pPr>
              <w:pStyle w:val="ConsPlusNormal"/>
            </w:pPr>
            <w:r>
              <w:t>О - Л</w:t>
            </w:r>
          </w:p>
          <w:p w:rsidR="00AB195C" w:rsidRDefault="00AB195C" w:rsidP="001C5F5B">
            <w:pPr>
              <w:pStyle w:val="ConsPlusNormal"/>
            </w:pPr>
            <w:r>
              <w:t>К(э) - ПГУ ЛО/Единый портал</w:t>
            </w:r>
          </w:p>
        </w:tc>
        <w:tc>
          <w:tcPr>
            <w:tcW w:w="1020" w:type="dxa"/>
          </w:tcPr>
          <w:p w:rsidR="00AB195C" w:rsidRDefault="00AB195C" w:rsidP="001C5F5B">
            <w:pPr>
              <w:pStyle w:val="ConsPlusNormal"/>
            </w:pPr>
            <w:r>
              <w:t>[Все], Д(1)</w:t>
            </w:r>
          </w:p>
        </w:tc>
      </w:tr>
      <w:tr w:rsidR="00AB195C" w:rsidTr="001C5F5B">
        <w:tc>
          <w:tcPr>
            <w:tcW w:w="488" w:type="dxa"/>
          </w:tcPr>
          <w:p w:rsidR="00AB195C" w:rsidRDefault="00AB195C" w:rsidP="001C5F5B">
            <w:pPr>
              <w:pStyle w:val="ConsPlusNormal"/>
              <w:jc w:val="center"/>
            </w:pPr>
            <w:r>
              <w:t>19</w:t>
            </w:r>
          </w:p>
        </w:tc>
        <w:tc>
          <w:tcPr>
            <w:tcW w:w="1361" w:type="dxa"/>
          </w:tcPr>
          <w:p w:rsidR="00AB195C" w:rsidRDefault="00AB195C" w:rsidP="001C5F5B">
            <w:pPr>
              <w:pStyle w:val="ConsPlusNormal"/>
              <w:jc w:val="center"/>
            </w:pPr>
            <w:r>
              <w:t>А - З</w:t>
            </w:r>
          </w:p>
        </w:tc>
        <w:tc>
          <w:tcPr>
            <w:tcW w:w="4592" w:type="dxa"/>
          </w:tcPr>
          <w:p w:rsidR="00AB195C" w:rsidRDefault="00AB195C" w:rsidP="001C5F5B">
            <w:pPr>
              <w:pStyle w:val="ConsPlusNormal"/>
              <w:jc w:val="both"/>
            </w:pPr>
            <w:r>
              <w:t>В случае отсутствия регистрации по месту жительства или по месту пребывания на территории Ленинградской области - копию решения суда об установлении факта проживания гражданина (членов его семьи) на территории Ленинградской области с отметкой о дате вступления его в законную силу, заверенную судебным органом</w:t>
            </w:r>
          </w:p>
        </w:tc>
        <w:tc>
          <w:tcPr>
            <w:tcW w:w="1610" w:type="dxa"/>
          </w:tcPr>
          <w:p w:rsidR="00AB195C" w:rsidRDefault="00AB195C" w:rsidP="001C5F5B">
            <w:pPr>
              <w:pStyle w:val="ConsPlusNormal"/>
            </w:pPr>
            <w:r>
              <w:t>О - Л</w:t>
            </w:r>
          </w:p>
          <w:p w:rsidR="00AB195C" w:rsidRDefault="00AB195C" w:rsidP="001C5F5B">
            <w:pPr>
              <w:pStyle w:val="ConsPlusNormal"/>
            </w:pPr>
            <w:r>
              <w:t>К(э) - ПГУ ЛО/Единый портал</w:t>
            </w:r>
          </w:p>
        </w:tc>
        <w:tc>
          <w:tcPr>
            <w:tcW w:w="1020" w:type="dxa"/>
          </w:tcPr>
          <w:p w:rsidR="00AB195C" w:rsidRDefault="00AB195C" w:rsidP="001C5F5B">
            <w:pPr>
              <w:pStyle w:val="ConsPlusNormal"/>
            </w:pPr>
            <w:r>
              <w:t>[Все], Д(1)</w:t>
            </w:r>
          </w:p>
        </w:tc>
      </w:tr>
      <w:tr w:rsidR="00AB195C" w:rsidTr="001C5F5B">
        <w:tc>
          <w:tcPr>
            <w:tcW w:w="488" w:type="dxa"/>
          </w:tcPr>
          <w:p w:rsidR="00AB195C" w:rsidRDefault="00AB195C" w:rsidP="001C5F5B">
            <w:pPr>
              <w:pStyle w:val="ConsPlusNormal"/>
              <w:jc w:val="center"/>
            </w:pPr>
            <w:r>
              <w:t>20</w:t>
            </w:r>
          </w:p>
        </w:tc>
        <w:tc>
          <w:tcPr>
            <w:tcW w:w="1361" w:type="dxa"/>
          </w:tcPr>
          <w:p w:rsidR="00AB195C" w:rsidRDefault="00AB195C" w:rsidP="001C5F5B">
            <w:pPr>
              <w:pStyle w:val="ConsPlusNormal"/>
              <w:jc w:val="center"/>
            </w:pPr>
            <w:r>
              <w:t>А - З</w:t>
            </w:r>
          </w:p>
        </w:tc>
        <w:tc>
          <w:tcPr>
            <w:tcW w:w="4592" w:type="dxa"/>
          </w:tcPr>
          <w:p w:rsidR="00AB195C" w:rsidRDefault="00AB195C" w:rsidP="001C5F5B">
            <w:pPr>
              <w:pStyle w:val="ConsPlusNormal"/>
              <w:jc w:val="both"/>
            </w:pPr>
            <w:r>
              <w:t xml:space="preserve">В случае если заявитель относится к лицам без определенного места жительства - документы, содержащие сведения о последней регистрации по месту жительства на </w:t>
            </w:r>
            <w:r>
              <w:lastRenderedPageBreak/>
              <w:t>территории Ленинградской области</w:t>
            </w:r>
          </w:p>
        </w:tc>
        <w:tc>
          <w:tcPr>
            <w:tcW w:w="1610" w:type="dxa"/>
          </w:tcPr>
          <w:p w:rsidR="00AB195C" w:rsidRDefault="00AB195C" w:rsidP="001C5F5B">
            <w:pPr>
              <w:pStyle w:val="ConsPlusNormal"/>
            </w:pPr>
            <w:r>
              <w:lastRenderedPageBreak/>
              <w:t>О - Л</w:t>
            </w:r>
          </w:p>
          <w:p w:rsidR="00AB195C" w:rsidRDefault="00AB195C" w:rsidP="001C5F5B">
            <w:pPr>
              <w:pStyle w:val="ConsPlusNormal"/>
            </w:pPr>
            <w:r>
              <w:t>К(э) - ПГУ ЛО/Единый портал</w:t>
            </w:r>
          </w:p>
        </w:tc>
        <w:tc>
          <w:tcPr>
            <w:tcW w:w="1020" w:type="dxa"/>
          </w:tcPr>
          <w:p w:rsidR="00AB195C" w:rsidRDefault="00AB195C" w:rsidP="001C5F5B">
            <w:pPr>
              <w:pStyle w:val="ConsPlusNormal"/>
            </w:pPr>
            <w:r>
              <w:t>[Все], Д(1)</w:t>
            </w:r>
          </w:p>
        </w:tc>
      </w:tr>
      <w:tr w:rsidR="00AB195C" w:rsidTr="001C5F5B">
        <w:tc>
          <w:tcPr>
            <w:tcW w:w="488" w:type="dxa"/>
          </w:tcPr>
          <w:p w:rsidR="00AB195C" w:rsidRDefault="00AB195C" w:rsidP="001C5F5B">
            <w:pPr>
              <w:pStyle w:val="ConsPlusNormal"/>
              <w:jc w:val="center"/>
            </w:pPr>
            <w:r>
              <w:lastRenderedPageBreak/>
              <w:t>21</w:t>
            </w:r>
          </w:p>
        </w:tc>
        <w:tc>
          <w:tcPr>
            <w:tcW w:w="1361" w:type="dxa"/>
          </w:tcPr>
          <w:p w:rsidR="00AB195C" w:rsidRDefault="00AB195C" w:rsidP="001C5F5B">
            <w:pPr>
              <w:pStyle w:val="ConsPlusNormal"/>
              <w:jc w:val="center"/>
            </w:pPr>
            <w:r>
              <w:t>А - З</w:t>
            </w:r>
          </w:p>
        </w:tc>
        <w:tc>
          <w:tcPr>
            <w:tcW w:w="4592" w:type="dxa"/>
          </w:tcPr>
          <w:p w:rsidR="00AB195C" w:rsidRDefault="00AB195C" w:rsidP="001C5F5B">
            <w:pPr>
              <w:pStyle w:val="ConsPlusNormal"/>
              <w:jc w:val="both"/>
            </w:pPr>
            <w:r>
              <w:t xml:space="preserve">Документ, удостоверяющий личность (паспорт гражданина Российской Федерации, паспорт гражданина СССР, временное </w:t>
            </w:r>
            <w:hyperlink r:id="rId31">
              <w:r>
                <w:rPr>
                  <w:color w:val="0000FF"/>
                </w:rPr>
                <w:t>удостоверение</w:t>
              </w:r>
            </w:hyperlink>
            <w:r>
              <w:t xml:space="preserve"> личности гражданина Российской Федерации по форме, утвержденной Приказом МВД России от 16.11.2020 N 773, удостоверение личности военнослужащего РФ, документ, подтверждающий личность иностранного гражданина или лица без гражданства в Российской Федерации, в соответствии со </w:t>
            </w:r>
            <w:hyperlink r:id="rId32">
              <w:r>
                <w:rPr>
                  <w:color w:val="0000FF"/>
                </w:rPr>
                <w:t>статьей 10</w:t>
              </w:r>
            </w:hyperlink>
            <w:r>
              <w:t xml:space="preserve"> Федерального закона от 25 июля 2002 года N 115-ФЗ "О правовом положении иностранных граждан в Российской Федерации" (в случае если представитель является иностранным гражданином или лицом без гражданства)</w:t>
            </w:r>
          </w:p>
        </w:tc>
        <w:tc>
          <w:tcPr>
            <w:tcW w:w="1610" w:type="dxa"/>
          </w:tcPr>
          <w:p w:rsidR="00AB195C" w:rsidRDefault="00AB195C" w:rsidP="001C5F5B">
            <w:pPr>
              <w:pStyle w:val="ConsPlusNormal"/>
            </w:pPr>
            <w:r>
              <w:t>О - Л</w:t>
            </w:r>
          </w:p>
          <w:p w:rsidR="00AB195C" w:rsidRDefault="00AB195C" w:rsidP="001C5F5B">
            <w:pPr>
              <w:pStyle w:val="ConsPlusNormal"/>
            </w:pPr>
            <w:r>
              <w:t>К(э) - ПГУ ЛО/Единый портал</w:t>
            </w:r>
          </w:p>
        </w:tc>
        <w:tc>
          <w:tcPr>
            <w:tcW w:w="1020" w:type="dxa"/>
          </w:tcPr>
          <w:p w:rsidR="00AB195C" w:rsidRDefault="00AB195C" w:rsidP="001C5F5B">
            <w:pPr>
              <w:pStyle w:val="ConsPlusNormal"/>
            </w:pPr>
            <w:r>
              <w:t>Б(д), П(з), Д(1)</w:t>
            </w:r>
          </w:p>
        </w:tc>
      </w:tr>
      <w:tr w:rsidR="00AB195C" w:rsidTr="001C5F5B">
        <w:tc>
          <w:tcPr>
            <w:tcW w:w="488" w:type="dxa"/>
          </w:tcPr>
          <w:p w:rsidR="00AB195C" w:rsidRDefault="00AB195C" w:rsidP="001C5F5B">
            <w:pPr>
              <w:pStyle w:val="ConsPlusNormal"/>
              <w:jc w:val="center"/>
            </w:pPr>
            <w:r>
              <w:t>22</w:t>
            </w:r>
          </w:p>
        </w:tc>
        <w:tc>
          <w:tcPr>
            <w:tcW w:w="1361" w:type="dxa"/>
          </w:tcPr>
          <w:p w:rsidR="00AB195C" w:rsidRDefault="00AB195C" w:rsidP="001C5F5B">
            <w:pPr>
              <w:pStyle w:val="ConsPlusNormal"/>
              <w:jc w:val="center"/>
            </w:pPr>
            <w:r>
              <w:t>А - З</w:t>
            </w:r>
          </w:p>
        </w:tc>
        <w:tc>
          <w:tcPr>
            <w:tcW w:w="4592" w:type="dxa"/>
          </w:tcPr>
          <w:p w:rsidR="00AB195C" w:rsidRDefault="00AB195C" w:rsidP="001C5F5B">
            <w:pPr>
              <w:pStyle w:val="ConsPlusNormal"/>
              <w:jc w:val="both"/>
            </w:pPr>
            <w:r>
              <w:t>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tc>
        <w:tc>
          <w:tcPr>
            <w:tcW w:w="1610" w:type="dxa"/>
          </w:tcPr>
          <w:p w:rsidR="00AB195C" w:rsidRDefault="00AB195C" w:rsidP="001C5F5B">
            <w:pPr>
              <w:pStyle w:val="ConsPlusNormal"/>
            </w:pPr>
            <w:r>
              <w:t>О - Л</w:t>
            </w:r>
          </w:p>
          <w:p w:rsidR="00AB195C" w:rsidRDefault="00AB195C" w:rsidP="001C5F5B">
            <w:pPr>
              <w:pStyle w:val="ConsPlusNormal"/>
            </w:pPr>
            <w:r>
              <w:t>К(э) - ПГУ ЛО/Единый портал</w:t>
            </w:r>
          </w:p>
        </w:tc>
        <w:tc>
          <w:tcPr>
            <w:tcW w:w="1020" w:type="dxa"/>
          </w:tcPr>
          <w:p w:rsidR="00AB195C" w:rsidRDefault="00AB195C" w:rsidP="001C5F5B">
            <w:pPr>
              <w:pStyle w:val="ConsPlusNormal"/>
            </w:pPr>
            <w:r>
              <w:t>Б(д), Д(1)</w:t>
            </w:r>
          </w:p>
        </w:tc>
      </w:tr>
      <w:tr w:rsidR="00AB195C" w:rsidTr="001C5F5B">
        <w:tc>
          <w:tcPr>
            <w:tcW w:w="488" w:type="dxa"/>
          </w:tcPr>
          <w:p w:rsidR="00AB195C" w:rsidRDefault="00AB195C" w:rsidP="001C5F5B">
            <w:pPr>
              <w:pStyle w:val="ConsPlusNormal"/>
              <w:jc w:val="center"/>
            </w:pPr>
            <w:r>
              <w:t>23</w:t>
            </w:r>
          </w:p>
        </w:tc>
        <w:tc>
          <w:tcPr>
            <w:tcW w:w="1361" w:type="dxa"/>
          </w:tcPr>
          <w:p w:rsidR="00AB195C" w:rsidRDefault="00AB195C" w:rsidP="001C5F5B">
            <w:pPr>
              <w:pStyle w:val="ConsPlusNormal"/>
              <w:jc w:val="center"/>
            </w:pPr>
            <w:r>
              <w:t>А - З</w:t>
            </w:r>
          </w:p>
        </w:tc>
        <w:tc>
          <w:tcPr>
            <w:tcW w:w="4592" w:type="dxa"/>
          </w:tcPr>
          <w:p w:rsidR="00AB195C" w:rsidRDefault="00AB195C" w:rsidP="001C5F5B">
            <w:pPr>
              <w:pStyle w:val="ConsPlusNormal"/>
              <w:jc w:val="both"/>
            </w:pPr>
            <w:r>
              <w:t>Доверенность, подтверждающая полномочия представителя заявителя</w:t>
            </w:r>
          </w:p>
        </w:tc>
        <w:tc>
          <w:tcPr>
            <w:tcW w:w="1610" w:type="dxa"/>
          </w:tcPr>
          <w:p w:rsidR="00AB195C" w:rsidRDefault="00AB195C" w:rsidP="001C5F5B">
            <w:pPr>
              <w:pStyle w:val="ConsPlusNormal"/>
            </w:pPr>
            <w:r>
              <w:t>О - Л</w:t>
            </w:r>
          </w:p>
          <w:p w:rsidR="00AB195C" w:rsidRDefault="00AB195C" w:rsidP="001C5F5B">
            <w:pPr>
              <w:pStyle w:val="ConsPlusNormal"/>
            </w:pPr>
            <w:r>
              <w:t>К(э) - ПГУ ЛО/Единый портал</w:t>
            </w:r>
          </w:p>
        </w:tc>
        <w:tc>
          <w:tcPr>
            <w:tcW w:w="1020" w:type="dxa"/>
          </w:tcPr>
          <w:p w:rsidR="00AB195C" w:rsidRDefault="00AB195C" w:rsidP="001C5F5B">
            <w:pPr>
              <w:pStyle w:val="ConsPlusNormal"/>
            </w:pPr>
            <w:r>
              <w:t>П(з), Д(1)</w:t>
            </w:r>
          </w:p>
        </w:tc>
      </w:tr>
      <w:tr w:rsidR="00AB195C" w:rsidTr="001C5F5B">
        <w:tc>
          <w:tcPr>
            <w:tcW w:w="9071" w:type="dxa"/>
            <w:gridSpan w:val="5"/>
          </w:tcPr>
          <w:p w:rsidR="00AB195C" w:rsidRDefault="00AB195C" w:rsidP="001C5F5B">
            <w:pPr>
              <w:pStyle w:val="ConsPlusNormal"/>
              <w:outlineLvl w:val="3"/>
            </w:pPr>
            <w: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AB195C" w:rsidTr="001C5F5B">
        <w:tc>
          <w:tcPr>
            <w:tcW w:w="488" w:type="dxa"/>
          </w:tcPr>
          <w:p w:rsidR="00AB195C" w:rsidRDefault="00AB195C" w:rsidP="001C5F5B">
            <w:pPr>
              <w:pStyle w:val="ConsPlusNormal"/>
              <w:jc w:val="center"/>
            </w:pPr>
            <w:r>
              <w:t>1</w:t>
            </w:r>
          </w:p>
        </w:tc>
        <w:tc>
          <w:tcPr>
            <w:tcW w:w="1361" w:type="dxa"/>
          </w:tcPr>
          <w:p w:rsidR="00AB195C" w:rsidRDefault="00AB195C" w:rsidP="001C5F5B">
            <w:pPr>
              <w:pStyle w:val="ConsPlusNormal"/>
              <w:jc w:val="center"/>
            </w:pPr>
            <w:r>
              <w:t>А - З</w:t>
            </w:r>
          </w:p>
        </w:tc>
        <w:tc>
          <w:tcPr>
            <w:tcW w:w="4592" w:type="dxa"/>
          </w:tcPr>
          <w:p w:rsidR="00AB195C" w:rsidRDefault="00AB195C" w:rsidP="001C5F5B">
            <w:pPr>
              <w:pStyle w:val="ConsPlusNormal"/>
              <w:jc w:val="both"/>
            </w:pPr>
            <w:r>
              <w:t>Сведения о регистрации по месту жительства, по месту пребывания гражданина на территории Ленинградской области</w:t>
            </w:r>
          </w:p>
        </w:tc>
        <w:tc>
          <w:tcPr>
            <w:tcW w:w="1610" w:type="dxa"/>
          </w:tcPr>
          <w:p w:rsidR="00AB195C" w:rsidRDefault="00AB195C" w:rsidP="001C5F5B">
            <w:pPr>
              <w:pStyle w:val="ConsPlusNormal"/>
            </w:pPr>
            <w:r>
              <w:t>О - Л</w:t>
            </w:r>
          </w:p>
          <w:p w:rsidR="00AB195C" w:rsidRDefault="00AB195C" w:rsidP="001C5F5B">
            <w:pPr>
              <w:pStyle w:val="ConsPlusNormal"/>
            </w:pPr>
            <w:r>
              <w:t>К(э) - ПГУ ЛО/Единый портал</w:t>
            </w:r>
          </w:p>
        </w:tc>
        <w:tc>
          <w:tcPr>
            <w:tcW w:w="1020" w:type="dxa"/>
          </w:tcPr>
          <w:p w:rsidR="00AB195C" w:rsidRDefault="00AB195C" w:rsidP="001C5F5B">
            <w:pPr>
              <w:pStyle w:val="ConsPlusNormal"/>
            </w:pPr>
            <w:r>
              <w:t>[Все], Д(1)</w:t>
            </w:r>
          </w:p>
        </w:tc>
      </w:tr>
      <w:tr w:rsidR="00AB195C" w:rsidTr="001C5F5B">
        <w:tc>
          <w:tcPr>
            <w:tcW w:w="488" w:type="dxa"/>
          </w:tcPr>
          <w:p w:rsidR="00AB195C" w:rsidRDefault="00AB195C" w:rsidP="001C5F5B">
            <w:pPr>
              <w:pStyle w:val="ConsPlusNormal"/>
              <w:jc w:val="center"/>
            </w:pPr>
            <w:r>
              <w:t>2</w:t>
            </w:r>
          </w:p>
        </w:tc>
        <w:tc>
          <w:tcPr>
            <w:tcW w:w="1361" w:type="dxa"/>
          </w:tcPr>
          <w:p w:rsidR="00AB195C" w:rsidRDefault="00AB195C" w:rsidP="001C5F5B">
            <w:pPr>
              <w:pStyle w:val="ConsPlusNormal"/>
              <w:jc w:val="center"/>
            </w:pPr>
            <w:r>
              <w:t>А, З</w:t>
            </w:r>
          </w:p>
        </w:tc>
        <w:tc>
          <w:tcPr>
            <w:tcW w:w="4592" w:type="dxa"/>
          </w:tcPr>
          <w:p w:rsidR="00AB195C" w:rsidRDefault="00AB195C" w:rsidP="001C5F5B">
            <w:pPr>
              <w:pStyle w:val="ConsPlusNormal"/>
              <w:jc w:val="both"/>
            </w:pPr>
            <w:r>
              <w:t>Сведения о регистрации иностранного гражданина или лица без гражданства по месту жительства</w:t>
            </w:r>
          </w:p>
        </w:tc>
        <w:tc>
          <w:tcPr>
            <w:tcW w:w="1610" w:type="dxa"/>
          </w:tcPr>
          <w:p w:rsidR="00AB195C" w:rsidRDefault="00AB195C" w:rsidP="001C5F5B">
            <w:pPr>
              <w:pStyle w:val="ConsPlusNormal"/>
            </w:pPr>
            <w:r>
              <w:t>О - Л</w:t>
            </w:r>
          </w:p>
          <w:p w:rsidR="00AB195C" w:rsidRDefault="00AB195C" w:rsidP="001C5F5B">
            <w:pPr>
              <w:pStyle w:val="ConsPlusNormal"/>
            </w:pPr>
            <w:r>
              <w:t>К(э) - ПГУ ЛО/Единый портал</w:t>
            </w:r>
          </w:p>
        </w:tc>
        <w:tc>
          <w:tcPr>
            <w:tcW w:w="1020" w:type="dxa"/>
          </w:tcPr>
          <w:p w:rsidR="00AB195C" w:rsidRDefault="00AB195C" w:rsidP="001C5F5B">
            <w:pPr>
              <w:pStyle w:val="ConsPlusNormal"/>
            </w:pPr>
            <w:r>
              <w:t>[Все], Д(1)</w:t>
            </w:r>
          </w:p>
        </w:tc>
      </w:tr>
      <w:tr w:rsidR="00AB195C" w:rsidTr="001C5F5B">
        <w:tc>
          <w:tcPr>
            <w:tcW w:w="488" w:type="dxa"/>
          </w:tcPr>
          <w:p w:rsidR="00AB195C" w:rsidRDefault="00AB195C" w:rsidP="001C5F5B">
            <w:pPr>
              <w:pStyle w:val="ConsPlusNormal"/>
              <w:jc w:val="center"/>
            </w:pPr>
            <w:r>
              <w:t>3</w:t>
            </w:r>
          </w:p>
        </w:tc>
        <w:tc>
          <w:tcPr>
            <w:tcW w:w="1361" w:type="dxa"/>
          </w:tcPr>
          <w:p w:rsidR="00AB195C" w:rsidRDefault="00AB195C" w:rsidP="001C5F5B">
            <w:pPr>
              <w:pStyle w:val="ConsPlusNormal"/>
              <w:jc w:val="center"/>
            </w:pPr>
            <w:r>
              <w:t>А, З</w:t>
            </w:r>
          </w:p>
        </w:tc>
        <w:tc>
          <w:tcPr>
            <w:tcW w:w="4592" w:type="dxa"/>
          </w:tcPr>
          <w:p w:rsidR="00AB195C" w:rsidRDefault="00AB195C" w:rsidP="001C5F5B">
            <w:pPr>
              <w:pStyle w:val="ConsPlusNormal"/>
              <w:jc w:val="both"/>
            </w:pPr>
            <w:r>
              <w:t>Сведения о выдаче или продлении срока действия вида на жительство иностранному гражданину или лицу без гражданства</w:t>
            </w:r>
          </w:p>
        </w:tc>
        <w:tc>
          <w:tcPr>
            <w:tcW w:w="1610" w:type="dxa"/>
          </w:tcPr>
          <w:p w:rsidR="00AB195C" w:rsidRDefault="00AB195C" w:rsidP="001C5F5B">
            <w:pPr>
              <w:pStyle w:val="ConsPlusNormal"/>
            </w:pPr>
            <w:r>
              <w:t>О - Л</w:t>
            </w:r>
          </w:p>
          <w:p w:rsidR="00AB195C" w:rsidRDefault="00AB195C" w:rsidP="001C5F5B">
            <w:pPr>
              <w:pStyle w:val="ConsPlusNormal"/>
            </w:pPr>
            <w:r>
              <w:t>К(э) - ПГУ ЛО/Единый портал</w:t>
            </w:r>
          </w:p>
        </w:tc>
        <w:tc>
          <w:tcPr>
            <w:tcW w:w="1020" w:type="dxa"/>
          </w:tcPr>
          <w:p w:rsidR="00AB195C" w:rsidRDefault="00AB195C" w:rsidP="001C5F5B">
            <w:pPr>
              <w:pStyle w:val="ConsPlusNormal"/>
            </w:pPr>
            <w:r>
              <w:t>[Все], Д(1)</w:t>
            </w:r>
          </w:p>
        </w:tc>
      </w:tr>
      <w:tr w:rsidR="00AB195C" w:rsidTr="001C5F5B">
        <w:tc>
          <w:tcPr>
            <w:tcW w:w="488" w:type="dxa"/>
          </w:tcPr>
          <w:p w:rsidR="00AB195C" w:rsidRDefault="00AB195C" w:rsidP="001C5F5B">
            <w:pPr>
              <w:pStyle w:val="ConsPlusNormal"/>
              <w:jc w:val="center"/>
            </w:pPr>
            <w:r>
              <w:t>4</w:t>
            </w:r>
          </w:p>
        </w:tc>
        <w:tc>
          <w:tcPr>
            <w:tcW w:w="1361" w:type="dxa"/>
          </w:tcPr>
          <w:p w:rsidR="00AB195C" w:rsidRDefault="00AB195C" w:rsidP="001C5F5B">
            <w:pPr>
              <w:pStyle w:val="ConsPlusNormal"/>
              <w:jc w:val="center"/>
            </w:pPr>
            <w:r>
              <w:t>А - З</w:t>
            </w:r>
          </w:p>
        </w:tc>
        <w:tc>
          <w:tcPr>
            <w:tcW w:w="4592" w:type="dxa"/>
          </w:tcPr>
          <w:p w:rsidR="00AB195C" w:rsidRDefault="00AB195C" w:rsidP="001C5F5B">
            <w:pPr>
              <w:pStyle w:val="ConsPlusNormal"/>
              <w:jc w:val="both"/>
            </w:pPr>
            <w:r>
              <w:t>Сведения о страховом номере индивидуального лицевого счета заявителя и(или) члена его семьи</w:t>
            </w:r>
          </w:p>
        </w:tc>
        <w:tc>
          <w:tcPr>
            <w:tcW w:w="1610" w:type="dxa"/>
          </w:tcPr>
          <w:p w:rsidR="00AB195C" w:rsidRDefault="00AB195C" w:rsidP="001C5F5B">
            <w:pPr>
              <w:pStyle w:val="ConsPlusNormal"/>
            </w:pPr>
            <w:r>
              <w:t>О - Л</w:t>
            </w:r>
          </w:p>
          <w:p w:rsidR="00AB195C" w:rsidRDefault="00AB195C" w:rsidP="001C5F5B">
            <w:pPr>
              <w:pStyle w:val="ConsPlusNormal"/>
            </w:pPr>
            <w:r>
              <w:t xml:space="preserve">К(э) - ПГУ ЛО/Единый </w:t>
            </w:r>
            <w:r>
              <w:lastRenderedPageBreak/>
              <w:t>портал</w:t>
            </w:r>
          </w:p>
        </w:tc>
        <w:tc>
          <w:tcPr>
            <w:tcW w:w="1020" w:type="dxa"/>
          </w:tcPr>
          <w:p w:rsidR="00AB195C" w:rsidRDefault="00AB195C" w:rsidP="001C5F5B">
            <w:pPr>
              <w:pStyle w:val="ConsPlusNormal"/>
            </w:pPr>
            <w:r>
              <w:lastRenderedPageBreak/>
              <w:t>[Все], Д(1)</w:t>
            </w:r>
          </w:p>
        </w:tc>
      </w:tr>
      <w:tr w:rsidR="00AB195C" w:rsidTr="001C5F5B">
        <w:tc>
          <w:tcPr>
            <w:tcW w:w="488" w:type="dxa"/>
          </w:tcPr>
          <w:p w:rsidR="00AB195C" w:rsidRDefault="00AB195C" w:rsidP="001C5F5B">
            <w:pPr>
              <w:pStyle w:val="ConsPlusNormal"/>
              <w:jc w:val="center"/>
            </w:pPr>
            <w:r>
              <w:lastRenderedPageBreak/>
              <w:t>5</w:t>
            </w:r>
          </w:p>
        </w:tc>
        <w:tc>
          <w:tcPr>
            <w:tcW w:w="1361" w:type="dxa"/>
          </w:tcPr>
          <w:p w:rsidR="00AB195C" w:rsidRDefault="00AB195C" w:rsidP="001C5F5B">
            <w:pPr>
              <w:pStyle w:val="ConsPlusNormal"/>
              <w:jc w:val="center"/>
            </w:pPr>
            <w:r>
              <w:t>А - З</w:t>
            </w:r>
          </w:p>
        </w:tc>
        <w:tc>
          <w:tcPr>
            <w:tcW w:w="4592" w:type="dxa"/>
          </w:tcPr>
          <w:p w:rsidR="00AB195C" w:rsidRDefault="00AB195C" w:rsidP="001C5F5B">
            <w:pPr>
              <w:pStyle w:val="ConsPlusNormal"/>
              <w:jc w:val="both"/>
            </w:pPr>
            <w:r>
              <w:t>Сведения о получении (назначении) пенсии и сроков назначения пенсии</w:t>
            </w:r>
          </w:p>
        </w:tc>
        <w:tc>
          <w:tcPr>
            <w:tcW w:w="1610" w:type="dxa"/>
          </w:tcPr>
          <w:p w:rsidR="00AB195C" w:rsidRDefault="00AB195C" w:rsidP="001C5F5B">
            <w:pPr>
              <w:pStyle w:val="ConsPlusNormal"/>
            </w:pPr>
            <w:r>
              <w:t>О - Л</w:t>
            </w:r>
          </w:p>
          <w:p w:rsidR="00AB195C" w:rsidRDefault="00AB195C" w:rsidP="001C5F5B">
            <w:pPr>
              <w:pStyle w:val="ConsPlusNormal"/>
            </w:pPr>
            <w:r>
              <w:t>К(э) - ПГУ ЛО/Единый портал</w:t>
            </w:r>
          </w:p>
        </w:tc>
        <w:tc>
          <w:tcPr>
            <w:tcW w:w="1020" w:type="dxa"/>
          </w:tcPr>
          <w:p w:rsidR="00AB195C" w:rsidRDefault="00AB195C" w:rsidP="001C5F5B">
            <w:pPr>
              <w:pStyle w:val="ConsPlusNormal"/>
            </w:pPr>
            <w:r>
              <w:t>[Все], Д(1)</w:t>
            </w:r>
          </w:p>
        </w:tc>
      </w:tr>
      <w:tr w:rsidR="00AB195C" w:rsidTr="001C5F5B">
        <w:tc>
          <w:tcPr>
            <w:tcW w:w="488" w:type="dxa"/>
          </w:tcPr>
          <w:p w:rsidR="00AB195C" w:rsidRDefault="00AB195C" w:rsidP="001C5F5B">
            <w:pPr>
              <w:pStyle w:val="ConsPlusNormal"/>
              <w:jc w:val="center"/>
            </w:pPr>
            <w:r>
              <w:t>6</w:t>
            </w:r>
          </w:p>
        </w:tc>
        <w:tc>
          <w:tcPr>
            <w:tcW w:w="1361" w:type="dxa"/>
          </w:tcPr>
          <w:p w:rsidR="00AB195C" w:rsidRDefault="00AB195C" w:rsidP="001C5F5B">
            <w:pPr>
              <w:pStyle w:val="ConsPlusNormal"/>
              <w:jc w:val="center"/>
            </w:pPr>
            <w:r>
              <w:t>А - З</w:t>
            </w:r>
          </w:p>
        </w:tc>
        <w:tc>
          <w:tcPr>
            <w:tcW w:w="4592" w:type="dxa"/>
          </w:tcPr>
          <w:p w:rsidR="00AB195C" w:rsidRDefault="00AB195C" w:rsidP="001C5F5B">
            <w:pPr>
              <w:pStyle w:val="ConsPlusNormal"/>
              <w:jc w:val="both"/>
            </w:pPr>
            <w:r>
              <w:t>Сведения о получении (неполучении, прекращении получения) ежемесячной денежной выплаты из федерального бюджета и сроков ее назначения</w:t>
            </w:r>
          </w:p>
        </w:tc>
        <w:tc>
          <w:tcPr>
            <w:tcW w:w="1610" w:type="dxa"/>
          </w:tcPr>
          <w:p w:rsidR="00AB195C" w:rsidRDefault="00AB195C" w:rsidP="001C5F5B">
            <w:pPr>
              <w:pStyle w:val="ConsPlusNormal"/>
            </w:pPr>
            <w:r>
              <w:t>О - Л</w:t>
            </w:r>
          </w:p>
          <w:p w:rsidR="00AB195C" w:rsidRDefault="00AB195C" w:rsidP="001C5F5B">
            <w:pPr>
              <w:pStyle w:val="ConsPlusNormal"/>
            </w:pPr>
            <w:r>
              <w:t>К(э) - ПГУ ЛО/Единый портал</w:t>
            </w:r>
          </w:p>
        </w:tc>
        <w:tc>
          <w:tcPr>
            <w:tcW w:w="1020" w:type="dxa"/>
          </w:tcPr>
          <w:p w:rsidR="00AB195C" w:rsidRDefault="00AB195C" w:rsidP="001C5F5B">
            <w:pPr>
              <w:pStyle w:val="ConsPlusNormal"/>
            </w:pPr>
            <w:r>
              <w:t>[Все], Д(1)</w:t>
            </w:r>
          </w:p>
        </w:tc>
      </w:tr>
      <w:tr w:rsidR="00AB195C" w:rsidTr="001C5F5B">
        <w:tc>
          <w:tcPr>
            <w:tcW w:w="488" w:type="dxa"/>
          </w:tcPr>
          <w:p w:rsidR="00AB195C" w:rsidRDefault="00AB195C" w:rsidP="001C5F5B">
            <w:pPr>
              <w:pStyle w:val="ConsPlusNormal"/>
              <w:jc w:val="center"/>
            </w:pPr>
            <w:r>
              <w:t>7</w:t>
            </w:r>
          </w:p>
        </w:tc>
        <w:tc>
          <w:tcPr>
            <w:tcW w:w="1361" w:type="dxa"/>
          </w:tcPr>
          <w:p w:rsidR="00AB195C" w:rsidRDefault="00AB195C" w:rsidP="001C5F5B">
            <w:pPr>
              <w:pStyle w:val="ConsPlusNormal"/>
              <w:jc w:val="center"/>
            </w:pPr>
            <w:r>
              <w:t>Е</w:t>
            </w:r>
          </w:p>
        </w:tc>
        <w:tc>
          <w:tcPr>
            <w:tcW w:w="4592" w:type="dxa"/>
          </w:tcPr>
          <w:p w:rsidR="00AB195C" w:rsidRDefault="00AB195C" w:rsidP="001C5F5B">
            <w:pPr>
              <w:pStyle w:val="ConsPlusNormal"/>
              <w:jc w:val="both"/>
            </w:pPr>
            <w:r>
              <w:t>Документы (сведения) о размере пенсии и иных выплатах</w:t>
            </w:r>
          </w:p>
        </w:tc>
        <w:tc>
          <w:tcPr>
            <w:tcW w:w="1610" w:type="dxa"/>
          </w:tcPr>
          <w:p w:rsidR="00AB195C" w:rsidRDefault="00AB195C" w:rsidP="001C5F5B">
            <w:pPr>
              <w:pStyle w:val="ConsPlusNormal"/>
            </w:pPr>
            <w:r>
              <w:t>О - Л</w:t>
            </w:r>
          </w:p>
          <w:p w:rsidR="00AB195C" w:rsidRDefault="00AB195C" w:rsidP="001C5F5B">
            <w:pPr>
              <w:pStyle w:val="ConsPlusNormal"/>
            </w:pPr>
            <w:r>
              <w:t>К(э) - ПГУ ЛО/Единый портал</w:t>
            </w:r>
          </w:p>
        </w:tc>
        <w:tc>
          <w:tcPr>
            <w:tcW w:w="1020" w:type="dxa"/>
          </w:tcPr>
          <w:p w:rsidR="00AB195C" w:rsidRDefault="00AB195C" w:rsidP="001C5F5B">
            <w:pPr>
              <w:pStyle w:val="ConsPlusNormal"/>
            </w:pPr>
            <w:r>
              <w:t>[Все], Д(1)</w:t>
            </w:r>
          </w:p>
        </w:tc>
      </w:tr>
      <w:tr w:rsidR="00AB195C" w:rsidTr="001C5F5B">
        <w:tc>
          <w:tcPr>
            <w:tcW w:w="488" w:type="dxa"/>
          </w:tcPr>
          <w:p w:rsidR="00AB195C" w:rsidRDefault="00AB195C" w:rsidP="001C5F5B">
            <w:pPr>
              <w:pStyle w:val="ConsPlusNormal"/>
              <w:jc w:val="center"/>
            </w:pPr>
            <w:r>
              <w:t>8</w:t>
            </w:r>
          </w:p>
        </w:tc>
        <w:tc>
          <w:tcPr>
            <w:tcW w:w="1361" w:type="dxa"/>
          </w:tcPr>
          <w:p w:rsidR="00AB195C" w:rsidRDefault="00AB195C" w:rsidP="001C5F5B">
            <w:pPr>
              <w:pStyle w:val="ConsPlusNormal"/>
              <w:jc w:val="center"/>
            </w:pPr>
            <w:r>
              <w:t>Е</w:t>
            </w:r>
          </w:p>
        </w:tc>
        <w:tc>
          <w:tcPr>
            <w:tcW w:w="4592" w:type="dxa"/>
          </w:tcPr>
          <w:p w:rsidR="00AB195C" w:rsidRDefault="00AB195C" w:rsidP="001C5F5B">
            <w:pPr>
              <w:pStyle w:val="ConsPlusNormal"/>
              <w:jc w:val="both"/>
            </w:pPr>
            <w:r>
              <w:t xml:space="preserve">Сведения о трудовой деятельности, предусмотренные Трудовым </w:t>
            </w:r>
            <w:hyperlink r:id="rId33">
              <w:r>
                <w:rPr>
                  <w:color w:val="0000FF"/>
                </w:rPr>
                <w:t>кодексом</w:t>
              </w:r>
            </w:hyperlink>
            <w:r>
              <w:t xml:space="preserve"> РФ (при наличии), - для родителей, опекунов, попечителей</w:t>
            </w:r>
          </w:p>
        </w:tc>
        <w:tc>
          <w:tcPr>
            <w:tcW w:w="1610" w:type="dxa"/>
          </w:tcPr>
          <w:p w:rsidR="00AB195C" w:rsidRDefault="00AB195C" w:rsidP="001C5F5B">
            <w:pPr>
              <w:pStyle w:val="ConsPlusNormal"/>
            </w:pPr>
            <w:r>
              <w:t>О - Л</w:t>
            </w:r>
          </w:p>
          <w:p w:rsidR="00AB195C" w:rsidRDefault="00AB195C" w:rsidP="001C5F5B">
            <w:pPr>
              <w:pStyle w:val="ConsPlusNormal"/>
            </w:pPr>
            <w:r>
              <w:t>К(э) - ПГУ ЛО/Единый портал</w:t>
            </w:r>
          </w:p>
        </w:tc>
        <w:tc>
          <w:tcPr>
            <w:tcW w:w="1020" w:type="dxa"/>
          </w:tcPr>
          <w:p w:rsidR="00AB195C" w:rsidRDefault="00AB195C" w:rsidP="001C5F5B">
            <w:pPr>
              <w:pStyle w:val="ConsPlusNormal"/>
            </w:pPr>
            <w:r>
              <w:t>[Все], Д(1)</w:t>
            </w:r>
          </w:p>
        </w:tc>
      </w:tr>
      <w:tr w:rsidR="00AB195C" w:rsidTr="001C5F5B">
        <w:tc>
          <w:tcPr>
            <w:tcW w:w="488" w:type="dxa"/>
          </w:tcPr>
          <w:p w:rsidR="00AB195C" w:rsidRDefault="00AB195C" w:rsidP="001C5F5B">
            <w:pPr>
              <w:pStyle w:val="ConsPlusNormal"/>
              <w:jc w:val="center"/>
            </w:pPr>
            <w:r>
              <w:t>9</w:t>
            </w:r>
          </w:p>
        </w:tc>
        <w:tc>
          <w:tcPr>
            <w:tcW w:w="1361" w:type="dxa"/>
          </w:tcPr>
          <w:p w:rsidR="00AB195C" w:rsidRDefault="00AB195C" w:rsidP="001C5F5B">
            <w:pPr>
              <w:pStyle w:val="ConsPlusNormal"/>
              <w:jc w:val="center"/>
            </w:pPr>
            <w:r>
              <w:t>Е</w:t>
            </w:r>
          </w:p>
        </w:tc>
        <w:tc>
          <w:tcPr>
            <w:tcW w:w="4592" w:type="dxa"/>
          </w:tcPr>
          <w:p w:rsidR="00AB195C" w:rsidRDefault="00AB195C" w:rsidP="001C5F5B">
            <w:pPr>
              <w:pStyle w:val="ConsPlusNormal"/>
              <w:jc w:val="both"/>
            </w:pPr>
            <w: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tc>
        <w:tc>
          <w:tcPr>
            <w:tcW w:w="1610" w:type="dxa"/>
          </w:tcPr>
          <w:p w:rsidR="00AB195C" w:rsidRDefault="00AB195C" w:rsidP="001C5F5B">
            <w:pPr>
              <w:pStyle w:val="ConsPlusNormal"/>
            </w:pPr>
            <w:r>
              <w:t>О - Л</w:t>
            </w:r>
          </w:p>
          <w:p w:rsidR="00AB195C" w:rsidRDefault="00AB195C" w:rsidP="001C5F5B">
            <w:pPr>
              <w:pStyle w:val="ConsPlusNormal"/>
            </w:pPr>
            <w:r>
              <w:t>К(э) - ПГУ ЛО/Единый портал</w:t>
            </w:r>
          </w:p>
        </w:tc>
        <w:tc>
          <w:tcPr>
            <w:tcW w:w="1020" w:type="dxa"/>
          </w:tcPr>
          <w:p w:rsidR="00AB195C" w:rsidRDefault="00AB195C" w:rsidP="001C5F5B">
            <w:pPr>
              <w:pStyle w:val="ConsPlusNormal"/>
            </w:pPr>
            <w:r>
              <w:t>[Все], Д(1)</w:t>
            </w:r>
          </w:p>
        </w:tc>
      </w:tr>
      <w:tr w:rsidR="00AB195C" w:rsidTr="001C5F5B">
        <w:tc>
          <w:tcPr>
            <w:tcW w:w="488" w:type="dxa"/>
          </w:tcPr>
          <w:p w:rsidR="00AB195C" w:rsidRDefault="00AB195C" w:rsidP="001C5F5B">
            <w:pPr>
              <w:pStyle w:val="ConsPlusNormal"/>
              <w:jc w:val="center"/>
            </w:pPr>
            <w:r>
              <w:t>10</w:t>
            </w:r>
          </w:p>
        </w:tc>
        <w:tc>
          <w:tcPr>
            <w:tcW w:w="1361" w:type="dxa"/>
          </w:tcPr>
          <w:p w:rsidR="00AB195C" w:rsidRDefault="00AB195C" w:rsidP="001C5F5B">
            <w:pPr>
              <w:pStyle w:val="ConsPlusNormal"/>
              <w:jc w:val="center"/>
            </w:pPr>
            <w:r>
              <w:t>Е</w:t>
            </w:r>
          </w:p>
        </w:tc>
        <w:tc>
          <w:tcPr>
            <w:tcW w:w="4592" w:type="dxa"/>
          </w:tcPr>
          <w:p w:rsidR="00AB195C" w:rsidRDefault="00AB195C" w:rsidP="001C5F5B">
            <w:pPr>
              <w:pStyle w:val="ConsPlusNormal"/>
              <w:jc w:val="both"/>
            </w:pPr>
            <w:r>
              <w:t>Сведения о заработной плате или доходе, на которые начислены страховые взносы</w:t>
            </w:r>
          </w:p>
        </w:tc>
        <w:tc>
          <w:tcPr>
            <w:tcW w:w="1610" w:type="dxa"/>
          </w:tcPr>
          <w:p w:rsidR="00AB195C" w:rsidRDefault="00AB195C" w:rsidP="001C5F5B">
            <w:pPr>
              <w:pStyle w:val="ConsPlusNormal"/>
            </w:pPr>
            <w:r>
              <w:t>О - Л</w:t>
            </w:r>
          </w:p>
          <w:p w:rsidR="00AB195C" w:rsidRDefault="00AB195C" w:rsidP="001C5F5B">
            <w:pPr>
              <w:pStyle w:val="ConsPlusNormal"/>
            </w:pPr>
            <w:r>
              <w:t>К(э) - ПГУ ЛО/Единый портал</w:t>
            </w:r>
          </w:p>
        </w:tc>
        <w:tc>
          <w:tcPr>
            <w:tcW w:w="1020" w:type="dxa"/>
          </w:tcPr>
          <w:p w:rsidR="00AB195C" w:rsidRDefault="00AB195C" w:rsidP="001C5F5B">
            <w:pPr>
              <w:pStyle w:val="ConsPlusNormal"/>
            </w:pPr>
            <w:r>
              <w:t>[Все], Д(1)</w:t>
            </w:r>
          </w:p>
        </w:tc>
      </w:tr>
      <w:tr w:rsidR="00AB195C" w:rsidTr="001C5F5B">
        <w:tc>
          <w:tcPr>
            <w:tcW w:w="488" w:type="dxa"/>
          </w:tcPr>
          <w:p w:rsidR="00AB195C" w:rsidRDefault="00AB195C" w:rsidP="001C5F5B">
            <w:pPr>
              <w:pStyle w:val="ConsPlusNormal"/>
              <w:jc w:val="center"/>
            </w:pPr>
            <w:r>
              <w:t>11</w:t>
            </w:r>
          </w:p>
        </w:tc>
        <w:tc>
          <w:tcPr>
            <w:tcW w:w="1361" w:type="dxa"/>
          </w:tcPr>
          <w:p w:rsidR="00AB195C" w:rsidRDefault="00AB195C" w:rsidP="001C5F5B">
            <w:pPr>
              <w:pStyle w:val="ConsPlusNormal"/>
              <w:jc w:val="center"/>
            </w:pPr>
            <w:r>
              <w:t>Е</w:t>
            </w:r>
          </w:p>
        </w:tc>
        <w:tc>
          <w:tcPr>
            <w:tcW w:w="4592" w:type="dxa"/>
          </w:tcPr>
          <w:p w:rsidR="00AB195C" w:rsidRDefault="00AB195C" w:rsidP="001C5F5B">
            <w:pPr>
              <w:pStyle w:val="ConsPlusNormal"/>
              <w:jc w:val="both"/>
            </w:pPr>
            <w:r>
              <w:t>Документы (сведения) о сумме выплат застрахованному лицу</w:t>
            </w:r>
          </w:p>
        </w:tc>
        <w:tc>
          <w:tcPr>
            <w:tcW w:w="1610" w:type="dxa"/>
          </w:tcPr>
          <w:p w:rsidR="00AB195C" w:rsidRDefault="00AB195C" w:rsidP="001C5F5B">
            <w:pPr>
              <w:pStyle w:val="ConsPlusNormal"/>
            </w:pPr>
            <w:r>
              <w:t>О - Л</w:t>
            </w:r>
          </w:p>
          <w:p w:rsidR="00AB195C" w:rsidRDefault="00AB195C" w:rsidP="001C5F5B">
            <w:pPr>
              <w:pStyle w:val="ConsPlusNormal"/>
            </w:pPr>
            <w:r>
              <w:t>К(э) - ПГУ ЛО/Единый портал</w:t>
            </w:r>
          </w:p>
        </w:tc>
        <w:tc>
          <w:tcPr>
            <w:tcW w:w="1020" w:type="dxa"/>
          </w:tcPr>
          <w:p w:rsidR="00AB195C" w:rsidRDefault="00AB195C" w:rsidP="001C5F5B">
            <w:pPr>
              <w:pStyle w:val="ConsPlusNormal"/>
            </w:pPr>
            <w:r>
              <w:t>[Все], Д(1)</w:t>
            </w:r>
          </w:p>
        </w:tc>
      </w:tr>
      <w:tr w:rsidR="00AB195C" w:rsidTr="001C5F5B">
        <w:tc>
          <w:tcPr>
            <w:tcW w:w="488" w:type="dxa"/>
          </w:tcPr>
          <w:p w:rsidR="00AB195C" w:rsidRDefault="00AB195C" w:rsidP="001C5F5B">
            <w:pPr>
              <w:pStyle w:val="ConsPlusNormal"/>
              <w:jc w:val="center"/>
            </w:pPr>
            <w:r>
              <w:t>12</w:t>
            </w:r>
          </w:p>
        </w:tc>
        <w:tc>
          <w:tcPr>
            <w:tcW w:w="1361" w:type="dxa"/>
          </w:tcPr>
          <w:p w:rsidR="00AB195C" w:rsidRDefault="00AB195C" w:rsidP="001C5F5B">
            <w:pPr>
              <w:pStyle w:val="ConsPlusNormal"/>
              <w:jc w:val="center"/>
            </w:pPr>
            <w:r>
              <w:t>А - З</w:t>
            </w:r>
          </w:p>
        </w:tc>
        <w:tc>
          <w:tcPr>
            <w:tcW w:w="4592" w:type="dxa"/>
          </w:tcPr>
          <w:p w:rsidR="00AB195C" w:rsidRDefault="00AB195C" w:rsidP="001C5F5B">
            <w:pPr>
              <w:pStyle w:val="ConsPlusNormal"/>
              <w:jc w:val="both"/>
            </w:pPr>
            <w:r>
              <w:t>Документы (сведения) о получении (неполучении), прекращении получения государственной услуги, предусмотренной настоящим регламентом, по прежнему месту жительства либо по месту пребывания в Российской Федерации</w:t>
            </w:r>
          </w:p>
        </w:tc>
        <w:tc>
          <w:tcPr>
            <w:tcW w:w="1610" w:type="dxa"/>
          </w:tcPr>
          <w:p w:rsidR="00AB195C" w:rsidRDefault="00AB195C" w:rsidP="001C5F5B">
            <w:pPr>
              <w:pStyle w:val="ConsPlusNormal"/>
            </w:pPr>
            <w:r>
              <w:t>О - Л</w:t>
            </w:r>
          </w:p>
          <w:p w:rsidR="00AB195C" w:rsidRDefault="00AB195C" w:rsidP="001C5F5B">
            <w:pPr>
              <w:pStyle w:val="ConsPlusNormal"/>
            </w:pPr>
            <w:r>
              <w:t>К(э) - ПГУ ЛО/Единый портал</w:t>
            </w:r>
          </w:p>
        </w:tc>
        <w:tc>
          <w:tcPr>
            <w:tcW w:w="1020" w:type="dxa"/>
          </w:tcPr>
          <w:p w:rsidR="00AB195C" w:rsidRDefault="00AB195C" w:rsidP="001C5F5B">
            <w:pPr>
              <w:pStyle w:val="ConsPlusNormal"/>
            </w:pPr>
            <w:r>
              <w:t>[Все], Д(1)</w:t>
            </w:r>
          </w:p>
        </w:tc>
      </w:tr>
      <w:tr w:rsidR="00AB195C" w:rsidTr="001C5F5B">
        <w:tc>
          <w:tcPr>
            <w:tcW w:w="488" w:type="dxa"/>
          </w:tcPr>
          <w:p w:rsidR="00AB195C" w:rsidRDefault="00AB195C" w:rsidP="001C5F5B">
            <w:pPr>
              <w:pStyle w:val="ConsPlusNormal"/>
              <w:jc w:val="center"/>
            </w:pPr>
            <w:r>
              <w:t>13</w:t>
            </w:r>
          </w:p>
        </w:tc>
        <w:tc>
          <w:tcPr>
            <w:tcW w:w="1361" w:type="dxa"/>
          </w:tcPr>
          <w:p w:rsidR="00AB195C" w:rsidRDefault="00AB195C" w:rsidP="001C5F5B">
            <w:pPr>
              <w:pStyle w:val="ConsPlusNormal"/>
              <w:jc w:val="center"/>
            </w:pPr>
            <w:r>
              <w:t>Е</w:t>
            </w:r>
          </w:p>
        </w:tc>
        <w:tc>
          <w:tcPr>
            <w:tcW w:w="4592" w:type="dxa"/>
          </w:tcPr>
          <w:p w:rsidR="00AB195C" w:rsidRDefault="00AB195C" w:rsidP="001C5F5B">
            <w:pPr>
              <w:pStyle w:val="ConsPlusNormal"/>
              <w:jc w:val="both"/>
            </w:pPr>
            <w: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w:t>
            </w:r>
          </w:p>
        </w:tc>
        <w:tc>
          <w:tcPr>
            <w:tcW w:w="1610" w:type="dxa"/>
          </w:tcPr>
          <w:p w:rsidR="00AB195C" w:rsidRDefault="00AB195C" w:rsidP="001C5F5B">
            <w:pPr>
              <w:pStyle w:val="ConsPlusNormal"/>
            </w:pPr>
            <w:r>
              <w:t>О - Л</w:t>
            </w:r>
          </w:p>
          <w:p w:rsidR="00AB195C" w:rsidRDefault="00AB195C" w:rsidP="001C5F5B">
            <w:pPr>
              <w:pStyle w:val="ConsPlusNormal"/>
            </w:pPr>
            <w:r>
              <w:t>К(э) - ПГУ ЛО/Единый портал</w:t>
            </w:r>
          </w:p>
        </w:tc>
        <w:tc>
          <w:tcPr>
            <w:tcW w:w="1020" w:type="dxa"/>
          </w:tcPr>
          <w:p w:rsidR="00AB195C" w:rsidRDefault="00AB195C" w:rsidP="001C5F5B">
            <w:pPr>
              <w:pStyle w:val="ConsPlusNormal"/>
            </w:pPr>
            <w:r>
              <w:t>[Все], Д(1)</w:t>
            </w:r>
          </w:p>
        </w:tc>
      </w:tr>
      <w:tr w:rsidR="00AB195C" w:rsidTr="001C5F5B">
        <w:tc>
          <w:tcPr>
            <w:tcW w:w="488" w:type="dxa"/>
          </w:tcPr>
          <w:p w:rsidR="00AB195C" w:rsidRDefault="00AB195C" w:rsidP="001C5F5B">
            <w:pPr>
              <w:pStyle w:val="ConsPlusNormal"/>
              <w:jc w:val="center"/>
            </w:pPr>
            <w:r>
              <w:t>14</w:t>
            </w:r>
          </w:p>
        </w:tc>
        <w:tc>
          <w:tcPr>
            <w:tcW w:w="1361" w:type="dxa"/>
          </w:tcPr>
          <w:p w:rsidR="00AB195C" w:rsidRDefault="00AB195C" w:rsidP="001C5F5B">
            <w:pPr>
              <w:pStyle w:val="ConsPlusNormal"/>
              <w:jc w:val="center"/>
            </w:pPr>
            <w:r>
              <w:t>Е</w:t>
            </w:r>
          </w:p>
        </w:tc>
        <w:tc>
          <w:tcPr>
            <w:tcW w:w="4592" w:type="dxa"/>
          </w:tcPr>
          <w:p w:rsidR="00AB195C" w:rsidRDefault="00AB195C" w:rsidP="001C5F5B">
            <w:pPr>
              <w:pStyle w:val="ConsPlusNormal"/>
              <w:jc w:val="both"/>
            </w:pPr>
            <w:r>
              <w:t xml:space="preserve">Документы (сведения) о постановке заявителя и(или) членов его семьи на учет в качестве </w:t>
            </w:r>
            <w:r>
              <w:lastRenderedPageBreak/>
              <w:t>безработного в целях поиска работы</w:t>
            </w:r>
          </w:p>
        </w:tc>
        <w:tc>
          <w:tcPr>
            <w:tcW w:w="1610" w:type="dxa"/>
          </w:tcPr>
          <w:p w:rsidR="00AB195C" w:rsidRDefault="00AB195C" w:rsidP="001C5F5B">
            <w:pPr>
              <w:pStyle w:val="ConsPlusNormal"/>
            </w:pPr>
            <w:r>
              <w:lastRenderedPageBreak/>
              <w:t>О - Л</w:t>
            </w:r>
          </w:p>
          <w:p w:rsidR="00AB195C" w:rsidRDefault="00AB195C" w:rsidP="001C5F5B">
            <w:pPr>
              <w:pStyle w:val="ConsPlusNormal"/>
            </w:pPr>
            <w:r>
              <w:t xml:space="preserve">К(э) - ПГУ </w:t>
            </w:r>
            <w:r>
              <w:lastRenderedPageBreak/>
              <w:t>ЛО/Единый портал</w:t>
            </w:r>
          </w:p>
        </w:tc>
        <w:tc>
          <w:tcPr>
            <w:tcW w:w="1020" w:type="dxa"/>
          </w:tcPr>
          <w:p w:rsidR="00AB195C" w:rsidRDefault="00AB195C" w:rsidP="001C5F5B">
            <w:pPr>
              <w:pStyle w:val="ConsPlusNormal"/>
            </w:pPr>
            <w:r>
              <w:lastRenderedPageBreak/>
              <w:t>[Все], Д(1)</w:t>
            </w:r>
          </w:p>
        </w:tc>
      </w:tr>
      <w:tr w:rsidR="00AB195C" w:rsidTr="001C5F5B">
        <w:tc>
          <w:tcPr>
            <w:tcW w:w="488" w:type="dxa"/>
          </w:tcPr>
          <w:p w:rsidR="00AB195C" w:rsidRDefault="00AB195C" w:rsidP="001C5F5B">
            <w:pPr>
              <w:pStyle w:val="ConsPlusNormal"/>
              <w:jc w:val="center"/>
            </w:pPr>
            <w:r>
              <w:lastRenderedPageBreak/>
              <w:t>15</w:t>
            </w:r>
          </w:p>
        </w:tc>
        <w:tc>
          <w:tcPr>
            <w:tcW w:w="1361" w:type="dxa"/>
          </w:tcPr>
          <w:p w:rsidR="00AB195C" w:rsidRDefault="00AB195C" w:rsidP="001C5F5B">
            <w:pPr>
              <w:pStyle w:val="ConsPlusNormal"/>
              <w:jc w:val="center"/>
            </w:pPr>
            <w:r>
              <w:t>А - З</w:t>
            </w:r>
          </w:p>
        </w:tc>
        <w:tc>
          <w:tcPr>
            <w:tcW w:w="4592" w:type="dxa"/>
          </w:tcPr>
          <w:p w:rsidR="00AB195C" w:rsidRDefault="00AB195C" w:rsidP="001C5F5B">
            <w:pPr>
              <w:pStyle w:val="ConsPlusNormal"/>
              <w:jc w:val="both"/>
            </w:pPr>
            <w:r>
              <w:t>Сведения о рождении, усыновлении (удочерении), о смерти, о заключении (расторжении) брака, о перемене имени, о родителях ребенка, за исключением случаев регистрации записи соответствующего акта компетентным органом иностранного государства</w:t>
            </w:r>
          </w:p>
        </w:tc>
        <w:tc>
          <w:tcPr>
            <w:tcW w:w="1610" w:type="dxa"/>
          </w:tcPr>
          <w:p w:rsidR="00AB195C" w:rsidRDefault="00AB195C" w:rsidP="001C5F5B">
            <w:pPr>
              <w:pStyle w:val="ConsPlusNormal"/>
            </w:pPr>
            <w:r>
              <w:t>О - Л</w:t>
            </w:r>
          </w:p>
          <w:p w:rsidR="00AB195C" w:rsidRDefault="00AB195C" w:rsidP="001C5F5B">
            <w:pPr>
              <w:pStyle w:val="ConsPlusNormal"/>
            </w:pPr>
            <w:r>
              <w:t>К(э) - ПГУ ЛО/Единый портал</w:t>
            </w:r>
          </w:p>
        </w:tc>
        <w:tc>
          <w:tcPr>
            <w:tcW w:w="1020" w:type="dxa"/>
          </w:tcPr>
          <w:p w:rsidR="00AB195C" w:rsidRDefault="00AB195C" w:rsidP="001C5F5B">
            <w:pPr>
              <w:pStyle w:val="ConsPlusNormal"/>
            </w:pPr>
            <w:r>
              <w:t>[Все], Д(1)</w:t>
            </w:r>
          </w:p>
        </w:tc>
      </w:tr>
      <w:tr w:rsidR="00AB195C" w:rsidTr="001C5F5B">
        <w:tc>
          <w:tcPr>
            <w:tcW w:w="488" w:type="dxa"/>
          </w:tcPr>
          <w:p w:rsidR="00AB195C" w:rsidRDefault="00AB195C" w:rsidP="001C5F5B">
            <w:pPr>
              <w:pStyle w:val="ConsPlusNormal"/>
              <w:jc w:val="center"/>
            </w:pPr>
            <w:r>
              <w:t>16</w:t>
            </w:r>
          </w:p>
        </w:tc>
        <w:tc>
          <w:tcPr>
            <w:tcW w:w="1361" w:type="dxa"/>
          </w:tcPr>
          <w:p w:rsidR="00AB195C" w:rsidRDefault="00AB195C" w:rsidP="001C5F5B">
            <w:pPr>
              <w:pStyle w:val="ConsPlusNormal"/>
              <w:jc w:val="center"/>
            </w:pPr>
            <w:r>
              <w:t>Е</w:t>
            </w:r>
          </w:p>
        </w:tc>
        <w:tc>
          <w:tcPr>
            <w:tcW w:w="4592" w:type="dxa"/>
          </w:tcPr>
          <w:p w:rsidR="00AB195C" w:rsidRDefault="00AB195C" w:rsidP="001C5F5B">
            <w:pPr>
              <w:pStyle w:val="ConsPlusNormal"/>
              <w:jc w:val="both"/>
            </w:pPr>
            <w:r>
              <w:t>Сведения о получении (неполучении) заявителем денежного содержания на ребенка</w:t>
            </w:r>
          </w:p>
        </w:tc>
        <w:tc>
          <w:tcPr>
            <w:tcW w:w="1610" w:type="dxa"/>
          </w:tcPr>
          <w:p w:rsidR="00AB195C" w:rsidRDefault="00AB195C" w:rsidP="001C5F5B">
            <w:pPr>
              <w:pStyle w:val="ConsPlusNormal"/>
            </w:pPr>
            <w:r>
              <w:t>О - Л</w:t>
            </w:r>
          </w:p>
          <w:p w:rsidR="00AB195C" w:rsidRDefault="00AB195C" w:rsidP="001C5F5B">
            <w:pPr>
              <w:pStyle w:val="ConsPlusNormal"/>
            </w:pPr>
            <w:r>
              <w:t>К(э) - ПГУ ЛО/Единый портал</w:t>
            </w:r>
          </w:p>
        </w:tc>
        <w:tc>
          <w:tcPr>
            <w:tcW w:w="1020" w:type="dxa"/>
          </w:tcPr>
          <w:p w:rsidR="00AB195C" w:rsidRDefault="00AB195C" w:rsidP="001C5F5B">
            <w:pPr>
              <w:pStyle w:val="ConsPlusNormal"/>
            </w:pPr>
            <w:r>
              <w:t>[Все], Д(1)</w:t>
            </w:r>
          </w:p>
        </w:tc>
      </w:tr>
      <w:tr w:rsidR="00AB195C" w:rsidTr="001C5F5B">
        <w:tc>
          <w:tcPr>
            <w:tcW w:w="488" w:type="dxa"/>
          </w:tcPr>
          <w:p w:rsidR="00AB195C" w:rsidRDefault="00AB195C" w:rsidP="001C5F5B">
            <w:pPr>
              <w:pStyle w:val="ConsPlusNormal"/>
              <w:jc w:val="center"/>
            </w:pPr>
            <w:r>
              <w:t>17</w:t>
            </w:r>
          </w:p>
        </w:tc>
        <w:tc>
          <w:tcPr>
            <w:tcW w:w="1361" w:type="dxa"/>
          </w:tcPr>
          <w:p w:rsidR="00AB195C" w:rsidRDefault="00AB195C" w:rsidP="001C5F5B">
            <w:pPr>
              <w:pStyle w:val="ConsPlusNormal"/>
              <w:jc w:val="center"/>
            </w:pPr>
            <w:r>
              <w:t>А, Д - Ж</w:t>
            </w:r>
          </w:p>
        </w:tc>
        <w:tc>
          <w:tcPr>
            <w:tcW w:w="4592" w:type="dxa"/>
          </w:tcPr>
          <w:p w:rsidR="00AB195C" w:rsidRDefault="00AB195C" w:rsidP="001C5F5B">
            <w:pPr>
              <w:pStyle w:val="ConsPlusNormal"/>
              <w:jc w:val="both"/>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tc>
        <w:tc>
          <w:tcPr>
            <w:tcW w:w="1610" w:type="dxa"/>
          </w:tcPr>
          <w:p w:rsidR="00AB195C" w:rsidRDefault="00AB195C" w:rsidP="001C5F5B">
            <w:pPr>
              <w:pStyle w:val="ConsPlusNormal"/>
            </w:pPr>
            <w:r>
              <w:t>О - Л</w:t>
            </w:r>
          </w:p>
          <w:p w:rsidR="00AB195C" w:rsidRDefault="00AB195C" w:rsidP="001C5F5B">
            <w:pPr>
              <w:pStyle w:val="ConsPlusNormal"/>
            </w:pPr>
            <w:r>
              <w:t>К(э) - ПГУ ЛО/Единый портал</w:t>
            </w:r>
          </w:p>
        </w:tc>
        <w:tc>
          <w:tcPr>
            <w:tcW w:w="1020" w:type="dxa"/>
          </w:tcPr>
          <w:p w:rsidR="00AB195C" w:rsidRDefault="00AB195C" w:rsidP="001C5F5B">
            <w:pPr>
              <w:pStyle w:val="ConsPlusNormal"/>
            </w:pPr>
            <w:r>
              <w:t>[Все], Д(1)</w:t>
            </w:r>
          </w:p>
        </w:tc>
      </w:tr>
      <w:tr w:rsidR="00AB195C" w:rsidTr="001C5F5B">
        <w:tc>
          <w:tcPr>
            <w:tcW w:w="488" w:type="dxa"/>
          </w:tcPr>
          <w:p w:rsidR="00AB195C" w:rsidRDefault="00AB195C" w:rsidP="001C5F5B">
            <w:pPr>
              <w:pStyle w:val="ConsPlusNormal"/>
              <w:jc w:val="center"/>
            </w:pPr>
            <w:r>
              <w:t>18</w:t>
            </w:r>
          </w:p>
        </w:tc>
        <w:tc>
          <w:tcPr>
            <w:tcW w:w="1361" w:type="dxa"/>
          </w:tcPr>
          <w:p w:rsidR="00AB195C" w:rsidRDefault="00AB195C" w:rsidP="001C5F5B">
            <w:pPr>
              <w:pStyle w:val="ConsPlusNormal"/>
              <w:jc w:val="center"/>
            </w:pPr>
            <w:r>
              <w:t>А, Д - Ж</w:t>
            </w:r>
          </w:p>
        </w:tc>
        <w:tc>
          <w:tcPr>
            <w:tcW w:w="4592" w:type="dxa"/>
          </w:tcPr>
          <w:p w:rsidR="00AB195C" w:rsidRDefault="00AB195C" w:rsidP="001C5F5B">
            <w:pPr>
              <w:pStyle w:val="ConsPlusNormal"/>
              <w:jc w:val="both"/>
            </w:pPr>
            <w:r>
              <w:t>Выписка (сведения) из решения органа опеки и попечительства об установлении опеки или попечительства над ребенком</w:t>
            </w:r>
          </w:p>
        </w:tc>
        <w:tc>
          <w:tcPr>
            <w:tcW w:w="1610" w:type="dxa"/>
          </w:tcPr>
          <w:p w:rsidR="00AB195C" w:rsidRDefault="00AB195C" w:rsidP="001C5F5B">
            <w:pPr>
              <w:pStyle w:val="ConsPlusNormal"/>
            </w:pPr>
            <w:r>
              <w:t>О - Л</w:t>
            </w:r>
          </w:p>
          <w:p w:rsidR="00AB195C" w:rsidRDefault="00AB195C" w:rsidP="001C5F5B">
            <w:pPr>
              <w:pStyle w:val="ConsPlusNormal"/>
            </w:pPr>
            <w:r>
              <w:t>К(э) - ПГУ ЛО/Единый портал</w:t>
            </w:r>
          </w:p>
        </w:tc>
        <w:tc>
          <w:tcPr>
            <w:tcW w:w="1020" w:type="dxa"/>
          </w:tcPr>
          <w:p w:rsidR="00AB195C" w:rsidRDefault="00AB195C" w:rsidP="001C5F5B">
            <w:pPr>
              <w:pStyle w:val="ConsPlusNormal"/>
            </w:pPr>
            <w:r>
              <w:t>[Все], Д(1)</w:t>
            </w:r>
          </w:p>
        </w:tc>
      </w:tr>
      <w:tr w:rsidR="00AB195C" w:rsidTr="001C5F5B">
        <w:tc>
          <w:tcPr>
            <w:tcW w:w="488" w:type="dxa"/>
          </w:tcPr>
          <w:p w:rsidR="00AB195C" w:rsidRDefault="00AB195C" w:rsidP="001C5F5B">
            <w:pPr>
              <w:pStyle w:val="ConsPlusNormal"/>
              <w:jc w:val="center"/>
            </w:pPr>
            <w:r>
              <w:t>19</w:t>
            </w:r>
          </w:p>
        </w:tc>
        <w:tc>
          <w:tcPr>
            <w:tcW w:w="1361" w:type="dxa"/>
          </w:tcPr>
          <w:p w:rsidR="00AB195C" w:rsidRDefault="00AB195C" w:rsidP="001C5F5B">
            <w:pPr>
              <w:pStyle w:val="ConsPlusNormal"/>
              <w:jc w:val="center"/>
            </w:pPr>
            <w:r>
              <w:t>А - Ж</w:t>
            </w:r>
          </w:p>
        </w:tc>
        <w:tc>
          <w:tcPr>
            <w:tcW w:w="4592" w:type="dxa"/>
          </w:tcPr>
          <w:p w:rsidR="00AB195C" w:rsidRDefault="00AB195C" w:rsidP="001C5F5B">
            <w:pPr>
              <w:pStyle w:val="ConsPlusNormal"/>
              <w:jc w:val="both"/>
            </w:pPr>
            <w:r>
              <w:t>Сведения об ограничении дееспособности или признании родителя либо иного законного представителя ребенка недееспособным</w:t>
            </w:r>
          </w:p>
        </w:tc>
        <w:tc>
          <w:tcPr>
            <w:tcW w:w="1610" w:type="dxa"/>
          </w:tcPr>
          <w:p w:rsidR="00AB195C" w:rsidRDefault="00AB195C" w:rsidP="001C5F5B">
            <w:pPr>
              <w:pStyle w:val="ConsPlusNormal"/>
            </w:pPr>
            <w:r>
              <w:t>О - Л</w:t>
            </w:r>
          </w:p>
          <w:p w:rsidR="00AB195C" w:rsidRDefault="00AB195C" w:rsidP="001C5F5B">
            <w:pPr>
              <w:pStyle w:val="ConsPlusNormal"/>
            </w:pPr>
            <w:r>
              <w:t>К(э) - ПГУ ЛО/Единый портал</w:t>
            </w:r>
          </w:p>
        </w:tc>
        <w:tc>
          <w:tcPr>
            <w:tcW w:w="1020" w:type="dxa"/>
          </w:tcPr>
          <w:p w:rsidR="00AB195C" w:rsidRDefault="00AB195C" w:rsidP="001C5F5B">
            <w:pPr>
              <w:pStyle w:val="ConsPlusNormal"/>
            </w:pPr>
            <w:r>
              <w:t>[Все], Д(1)</w:t>
            </w:r>
          </w:p>
        </w:tc>
      </w:tr>
      <w:tr w:rsidR="00AB195C" w:rsidTr="001C5F5B">
        <w:tc>
          <w:tcPr>
            <w:tcW w:w="488" w:type="dxa"/>
          </w:tcPr>
          <w:p w:rsidR="00AB195C" w:rsidRDefault="00AB195C" w:rsidP="001C5F5B">
            <w:pPr>
              <w:pStyle w:val="ConsPlusNormal"/>
              <w:jc w:val="center"/>
            </w:pPr>
            <w:r>
              <w:t>20</w:t>
            </w:r>
          </w:p>
        </w:tc>
        <w:tc>
          <w:tcPr>
            <w:tcW w:w="1361" w:type="dxa"/>
          </w:tcPr>
          <w:p w:rsidR="00AB195C" w:rsidRDefault="00AB195C" w:rsidP="001C5F5B">
            <w:pPr>
              <w:pStyle w:val="ConsPlusNormal"/>
              <w:jc w:val="center"/>
            </w:pPr>
            <w:r>
              <w:t>А, Д - Ж</w:t>
            </w:r>
          </w:p>
        </w:tc>
        <w:tc>
          <w:tcPr>
            <w:tcW w:w="4592" w:type="dxa"/>
          </w:tcPr>
          <w:p w:rsidR="00AB195C" w:rsidRDefault="00AB195C" w:rsidP="001C5F5B">
            <w:pPr>
              <w:pStyle w:val="ConsPlusNormal"/>
              <w:jc w:val="both"/>
            </w:pPr>
            <w:r>
              <w:t>Сведения о законном представителе ребенка</w:t>
            </w:r>
          </w:p>
        </w:tc>
        <w:tc>
          <w:tcPr>
            <w:tcW w:w="1610" w:type="dxa"/>
          </w:tcPr>
          <w:p w:rsidR="00AB195C" w:rsidRDefault="00AB195C" w:rsidP="001C5F5B">
            <w:pPr>
              <w:pStyle w:val="ConsPlusNormal"/>
            </w:pPr>
            <w:r>
              <w:t>О - Л</w:t>
            </w:r>
          </w:p>
          <w:p w:rsidR="00AB195C" w:rsidRDefault="00AB195C" w:rsidP="001C5F5B">
            <w:pPr>
              <w:pStyle w:val="ConsPlusNormal"/>
            </w:pPr>
            <w:r>
              <w:t>К(э) - ПГУ ЛО/Единый портал</w:t>
            </w:r>
          </w:p>
        </w:tc>
        <w:tc>
          <w:tcPr>
            <w:tcW w:w="1020" w:type="dxa"/>
          </w:tcPr>
          <w:p w:rsidR="00AB195C" w:rsidRDefault="00AB195C" w:rsidP="001C5F5B">
            <w:pPr>
              <w:pStyle w:val="ConsPlusNormal"/>
            </w:pPr>
            <w:r>
              <w:t>[Все], Д(1)</w:t>
            </w:r>
          </w:p>
        </w:tc>
      </w:tr>
      <w:tr w:rsidR="00AB195C" w:rsidTr="001C5F5B">
        <w:tc>
          <w:tcPr>
            <w:tcW w:w="488" w:type="dxa"/>
          </w:tcPr>
          <w:p w:rsidR="00AB195C" w:rsidRDefault="00AB195C" w:rsidP="001C5F5B">
            <w:pPr>
              <w:pStyle w:val="ConsPlusNormal"/>
              <w:jc w:val="center"/>
            </w:pPr>
            <w:r>
              <w:t>21</w:t>
            </w:r>
          </w:p>
        </w:tc>
        <w:tc>
          <w:tcPr>
            <w:tcW w:w="1361" w:type="dxa"/>
          </w:tcPr>
          <w:p w:rsidR="00AB195C" w:rsidRDefault="00AB195C" w:rsidP="001C5F5B">
            <w:pPr>
              <w:pStyle w:val="ConsPlusNormal"/>
              <w:jc w:val="center"/>
            </w:pPr>
            <w:r>
              <w:t>А - Ж</w:t>
            </w:r>
          </w:p>
        </w:tc>
        <w:tc>
          <w:tcPr>
            <w:tcW w:w="4592" w:type="dxa"/>
          </w:tcPr>
          <w:p w:rsidR="00AB195C" w:rsidRDefault="00AB195C" w:rsidP="001C5F5B">
            <w:pPr>
              <w:pStyle w:val="ConsPlusNormal"/>
              <w:jc w:val="both"/>
            </w:pPr>
            <w:r>
              <w:t>Сведения об установлении (продлении) инвалидности</w:t>
            </w:r>
          </w:p>
        </w:tc>
        <w:tc>
          <w:tcPr>
            <w:tcW w:w="1610" w:type="dxa"/>
          </w:tcPr>
          <w:p w:rsidR="00AB195C" w:rsidRDefault="00AB195C" w:rsidP="001C5F5B">
            <w:pPr>
              <w:pStyle w:val="ConsPlusNormal"/>
            </w:pPr>
            <w:r>
              <w:t>О - Л</w:t>
            </w:r>
          </w:p>
          <w:p w:rsidR="00AB195C" w:rsidRDefault="00AB195C" w:rsidP="001C5F5B">
            <w:pPr>
              <w:pStyle w:val="ConsPlusNormal"/>
            </w:pPr>
            <w:r>
              <w:t>К(э) - ПГУ ЛО/Единый портал</w:t>
            </w:r>
          </w:p>
        </w:tc>
        <w:tc>
          <w:tcPr>
            <w:tcW w:w="1020" w:type="dxa"/>
          </w:tcPr>
          <w:p w:rsidR="00AB195C" w:rsidRDefault="00AB195C" w:rsidP="001C5F5B">
            <w:pPr>
              <w:pStyle w:val="ConsPlusNormal"/>
            </w:pPr>
            <w:r>
              <w:t>[Все], Д(1)</w:t>
            </w:r>
          </w:p>
        </w:tc>
      </w:tr>
      <w:tr w:rsidR="00AB195C" w:rsidTr="001C5F5B">
        <w:tc>
          <w:tcPr>
            <w:tcW w:w="488" w:type="dxa"/>
          </w:tcPr>
          <w:p w:rsidR="00AB195C" w:rsidRDefault="00AB195C" w:rsidP="001C5F5B">
            <w:pPr>
              <w:pStyle w:val="ConsPlusNormal"/>
              <w:jc w:val="center"/>
            </w:pPr>
            <w:r>
              <w:t>22</w:t>
            </w:r>
          </w:p>
        </w:tc>
        <w:tc>
          <w:tcPr>
            <w:tcW w:w="1361" w:type="dxa"/>
          </w:tcPr>
          <w:p w:rsidR="00AB195C" w:rsidRDefault="00AB195C" w:rsidP="001C5F5B">
            <w:pPr>
              <w:pStyle w:val="ConsPlusNormal"/>
              <w:jc w:val="center"/>
            </w:pPr>
            <w:r>
              <w:t>Е</w:t>
            </w:r>
          </w:p>
        </w:tc>
        <w:tc>
          <w:tcPr>
            <w:tcW w:w="4592" w:type="dxa"/>
          </w:tcPr>
          <w:p w:rsidR="00AB195C" w:rsidRDefault="00AB195C" w:rsidP="001C5F5B">
            <w:pPr>
              <w:pStyle w:val="ConsPlusNormal"/>
              <w:jc w:val="both"/>
            </w:pPr>
            <w:r>
              <w:t>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совершение действия;</w:t>
            </w:r>
          </w:p>
          <w:p w:rsidR="00AB195C" w:rsidRDefault="00AB195C" w:rsidP="001C5F5B">
            <w:pPr>
              <w:pStyle w:val="ConsPlusNormal"/>
              <w:jc w:val="both"/>
            </w:pPr>
            <w:r>
              <w:t>сведения о дивидендах, процентах и иных доходах, полученных по операциям с ценными бумагами;</w:t>
            </w:r>
          </w:p>
          <w:p w:rsidR="00AB195C" w:rsidRDefault="00AB195C" w:rsidP="001C5F5B">
            <w:pPr>
              <w:pStyle w:val="ConsPlusNormal"/>
              <w:jc w:val="both"/>
            </w:pPr>
            <w:r>
              <w:t xml:space="preserve">сведения о доходах от предпринимательской деятельности и от осуществления частной </w:t>
            </w:r>
            <w:r>
              <w:lastRenderedPageBreak/>
              <w:t>практики;</w:t>
            </w:r>
          </w:p>
          <w:p w:rsidR="00AB195C" w:rsidRDefault="00AB195C" w:rsidP="001C5F5B">
            <w:pPr>
              <w:pStyle w:val="ConsPlusNormal"/>
              <w:jc w:val="both"/>
            </w:pPr>
            <w:r>
              <w:t>сведения о доходах по договорам авторского заказа, об отчуждении исключительного права на результаты интеллектуальной деятельности;</w:t>
            </w:r>
          </w:p>
          <w:p w:rsidR="00AB195C" w:rsidRDefault="00AB195C" w:rsidP="001C5F5B">
            <w:pPr>
              <w:pStyle w:val="ConsPlusNormal"/>
              <w:jc w:val="both"/>
            </w:pPr>
            <w:r>
              <w:t>сведения о доходах от продажи, аренды имущества;</w:t>
            </w:r>
          </w:p>
          <w:p w:rsidR="00AB195C" w:rsidRDefault="00AB195C" w:rsidP="001C5F5B">
            <w:pPr>
              <w:pStyle w:val="ConsPlusNormal"/>
              <w:jc w:val="both"/>
            </w:pPr>
            <w:r>
              <w:t>сведения об ИНН физического лица на основании данных о ФИО и дате рождения;</w:t>
            </w:r>
          </w:p>
          <w:p w:rsidR="00AB195C" w:rsidRDefault="00AB195C" w:rsidP="001C5F5B">
            <w:pPr>
              <w:pStyle w:val="ConsPlusNormal"/>
              <w:jc w:val="both"/>
            </w:pPr>
            <w:r>
              <w:t>сведения о доходах лица, являющегося индивидуальным предпринимателем, по форме 3-НДФЛ (общий режим налогообложения, упрощенная система налогообложения, единый сельскохозяйственный налог);</w:t>
            </w:r>
          </w:p>
          <w:p w:rsidR="00AB195C" w:rsidRDefault="00AB195C" w:rsidP="001C5F5B">
            <w:pPr>
              <w:pStyle w:val="ConsPlusNormal"/>
              <w:jc w:val="both"/>
            </w:pPr>
            <w:r>
              <w:t>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2-НДФЛ);</w:t>
            </w:r>
          </w:p>
          <w:p w:rsidR="00AB195C" w:rsidRDefault="00AB195C" w:rsidP="001C5F5B">
            <w:pPr>
              <w:pStyle w:val="ConsPlusNormal"/>
              <w:jc w:val="both"/>
            </w:pPr>
            <w:r>
              <w:t>сведения из декларации о доходах физических лиц 3-НДФЛ</w:t>
            </w:r>
          </w:p>
        </w:tc>
        <w:tc>
          <w:tcPr>
            <w:tcW w:w="1610" w:type="dxa"/>
          </w:tcPr>
          <w:p w:rsidR="00AB195C" w:rsidRDefault="00AB195C" w:rsidP="001C5F5B">
            <w:pPr>
              <w:pStyle w:val="ConsPlusNormal"/>
            </w:pPr>
            <w:r>
              <w:lastRenderedPageBreak/>
              <w:t>О - Л</w:t>
            </w:r>
          </w:p>
          <w:p w:rsidR="00AB195C" w:rsidRDefault="00AB195C" w:rsidP="001C5F5B">
            <w:pPr>
              <w:pStyle w:val="ConsPlusNormal"/>
            </w:pPr>
            <w:r>
              <w:t>К(э) - ПГУ ЛО/Единый портал</w:t>
            </w:r>
          </w:p>
        </w:tc>
        <w:tc>
          <w:tcPr>
            <w:tcW w:w="1020" w:type="dxa"/>
          </w:tcPr>
          <w:p w:rsidR="00AB195C" w:rsidRDefault="00AB195C" w:rsidP="001C5F5B">
            <w:pPr>
              <w:pStyle w:val="ConsPlusNormal"/>
            </w:pPr>
            <w:r>
              <w:t>[Все], Д(1)</w:t>
            </w:r>
          </w:p>
        </w:tc>
      </w:tr>
      <w:tr w:rsidR="00AB195C" w:rsidTr="001C5F5B">
        <w:tc>
          <w:tcPr>
            <w:tcW w:w="488" w:type="dxa"/>
          </w:tcPr>
          <w:p w:rsidR="00AB195C" w:rsidRDefault="00AB195C" w:rsidP="001C5F5B">
            <w:pPr>
              <w:pStyle w:val="ConsPlusNormal"/>
              <w:jc w:val="center"/>
            </w:pPr>
            <w:r>
              <w:lastRenderedPageBreak/>
              <w:t>23</w:t>
            </w:r>
          </w:p>
        </w:tc>
        <w:tc>
          <w:tcPr>
            <w:tcW w:w="1361" w:type="dxa"/>
          </w:tcPr>
          <w:p w:rsidR="00AB195C" w:rsidRDefault="00AB195C" w:rsidP="001C5F5B">
            <w:pPr>
              <w:pStyle w:val="ConsPlusNormal"/>
              <w:jc w:val="center"/>
            </w:pPr>
            <w:r>
              <w:t>Е</w:t>
            </w:r>
          </w:p>
        </w:tc>
        <w:tc>
          <w:tcPr>
            <w:tcW w:w="4592" w:type="dxa"/>
          </w:tcPr>
          <w:p w:rsidR="00AB195C" w:rsidRDefault="00AB195C" w:rsidP="001C5F5B">
            <w:pPr>
              <w:pStyle w:val="ConsPlusNormal"/>
              <w:jc w:val="both"/>
            </w:pPr>
            <w:r>
              <w:t>Сведения о нахождении должника по алиментным обязательствам в исполнительном розыске (отбывает наказание, находится под арестом, на принудительном лечении, направлен для прохождения судебно-медицинской экспертизы или иные основания), в том числе о том, что в месячный срок место нахождения разыскиваемого должника не установлено, а также об отсутствии у него заработка, достаточного для исполнения решения суда;</w:t>
            </w:r>
          </w:p>
          <w:p w:rsidR="00AB195C" w:rsidRDefault="00AB195C" w:rsidP="001C5F5B">
            <w:pPr>
              <w:pStyle w:val="ConsPlusNormal"/>
              <w:jc w:val="both"/>
            </w:pPr>
            <w:r>
              <w:t>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w:t>
            </w:r>
          </w:p>
          <w:p w:rsidR="00AB195C" w:rsidRDefault="00AB195C" w:rsidP="001C5F5B">
            <w:pPr>
              <w:pStyle w:val="ConsPlusNormal"/>
              <w:jc w:val="both"/>
            </w:pPr>
            <w:r>
              <w:t>справка или постановление судебного пристава-исполнителя о возвращении исполнительного документа взыскателю</w:t>
            </w:r>
          </w:p>
        </w:tc>
        <w:tc>
          <w:tcPr>
            <w:tcW w:w="1610" w:type="dxa"/>
          </w:tcPr>
          <w:p w:rsidR="00AB195C" w:rsidRDefault="00AB195C" w:rsidP="001C5F5B">
            <w:pPr>
              <w:pStyle w:val="ConsPlusNormal"/>
            </w:pPr>
            <w:r>
              <w:t>О - Л</w:t>
            </w:r>
          </w:p>
          <w:p w:rsidR="00AB195C" w:rsidRDefault="00AB195C" w:rsidP="001C5F5B">
            <w:pPr>
              <w:pStyle w:val="ConsPlusNormal"/>
            </w:pPr>
            <w:r>
              <w:t>К(э) - ПГУ ЛО/Единый портал</w:t>
            </w:r>
          </w:p>
        </w:tc>
        <w:tc>
          <w:tcPr>
            <w:tcW w:w="1020" w:type="dxa"/>
          </w:tcPr>
          <w:p w:rsidR="00AB195C" w:rsidRDefault="00AB195C" w:rsidP="001C5F5B">
            <w:pPr>
              <w:pStyle w:val="ConsPlusNormal"/>
            </w:pPr>
            <w:r>
              <w:t>[Все], Д(1)</w:t>
            </w:r>
          </w:p>
        </w:tc>
      </w:tr>
      <w:tr w:rsidR="00AB195C" w:rsidTr="001C5F5B">
        <w:tc>
          <w:tcPr>
            <w:tcW w:w="488" w:type="dxa"/>
          </w:tcPr>
          <w:p w:rsidR="00AB195C" w:rsidRDefault="00AB195C" w:rsidP="001C5F5B">
            <w:pPr>
              <w:pStyle w:val="ConsPlusNormal"/>
              <w:jc w:val="center"/>
            </w:pPr>
            <w:r>
              <w:t>24</w:t>
            </w:r>
          </w:p>
        </w:tc>
        <w:tc>
          <w:tcPr>
            <w:tcW w:w="1361" w:type="dxa"/>
          </w:tcPr>
          <w:p w:rsidR="00AB195C" w:rsidRDefault="00AB195C" w:rsidP="001C5F5B">
            <w:pPr>
              <w:pStyle w:val="ConsPlusNormal"/>
              <w:jc w:val="center"/>
            </w:pPr>
            <w:r>
              <w:t>Е</w:t>
            </w:r>
          </w:p>
        </w:tc>
        <w:tc>
          <w:tcPr>
            <w:tcW w:w="4592" w:type="dxa"/>
          </w:tcPr>
          <w:p w:rsidR="00AB195C" w:rsidRDefault="00AB195C" w:rsidP="001C5F5B">
            <w:pPr>
              <w:pStyle w:val="ConsPlusNormal"/>
              <w:jc w:val="both"/>
            </w:pPr>
            <w:r>
              <w:t>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
          <w:p w:rsidR="00AB195C" w:rsidRDefault="00AB195C" w:rsidP="001C5F5B">
            <w:pPr>
              <w:pStyle w:val="ConsPlusNormal"/>
              <w:jc w:val="both"/>
            </w:pPr>
            <w:r>
              <w:t xml:space="preserve">сведения (справка) о нахождении под арестом </w:t>
            </w:r>
            <w:r>
              <w:lastRenderedPageBreak/>
              <w:t>(в изоляторах временного содержания, следственных изоляторах и т.п.), прохождении судебно-медицинской экспертизы на основании постановлений следственных органов или суда в период судебного спора в связи с увольнением с работы по инициативе работодателя или рассмотрения в установленном законодательством Российской Федерации порядке вопроса о возмещении ущерба, причиненного незаконными действиями органов дознания, предварительного следствия, прокуратуры или суда, а также в других случаях, когда исполнение решения суда о взыскании алиментов невозможно по независящим от этих лиц причинам</w:t>
            </w:r>
          </w:p>
        </w:tc>
        <w:tc>
          <w:tcPr>
            <w:tcW w:w="1610" w:type="dxa"/>
          </w:tcPr>
          <w:p w:rsidR="00AB195C" w:rsidRDefault="00AB195C" w:rsidP="001C5F5B">
            <w:pPr>
              <w:pStyle w:val="ConsPlusNormal"/>
            </w:pPr>
            <w:r>
              <w:lastRenderedPageBreak/>
              <w:t>О - Л</w:t>
            </w:r>
          </w:p>
          <w:p w:rsidR="00AB195C" w:rsidRDefault="00AB195C" w:rsidP="001C5F5B">
            <w:pPr>
              <w:pStyle w:val="ConsPlusNormal"/>
            </w:pPr>
            <w:r>
              <w:t>К(э) - ПГУ ЛО/Единый портал</w:t>
            </w:r>
          </w:p>
        </w:tc>
        <w:tc>
          <w:tcPr>
            <w:tcW w:w="1020" w:type="dxa"/>
          </w:tcPr>
          <w:p w:rsidR="00AB195C" w:rsidRDefault="00AB195C" w:rsidP="001C5F5B">
            <w:pPr>
              <w:pStyle w:val="ConsPlusNormal"/>
            </w:pPr>
            <w:r>
              <w:t>[Все], Д(1)</w:t>
            </w:r>
          </w:p>
        </w:tc>
      </w:tr>
      <w:tr w:rsidR="00AB195C" w:rsidTr="001C5F5B">
        <w:tc>
          <w:tcPr>
            <w:tcW w:w="488" w:type="dxa"/>
          </w:tcPr>
          <w:p w:rsidR="00AB195C" w:rsidRDefault="00AB195C" w:rsidP="001C5F5B">
            <w:pPr>
              <w:pStyle w:val="ConsPlusNormal"/>
              <w:jc w:val="center"/>
            </w:pPr>
            <w:r>
              <w:lastRenderedPageBreak/>
              <w:t>25</w:t>
            </w:r>
          </w:p>
        </w:tc>
        <w:tc>
          <w:tcPr>
            <w:tcW w:w="1361" w:type="dxa"/>
          </w:tcPr>
          <w:p w:rsidR="00AB195C" w:rsidRDefault="00AB195C" w:rsidP="001C5F5B">
            <w:pPr>
              <w:pStyle w:val="ConsPlusNormal"/>
              <w:jc w:val="center"/>
            </w:pPr>
            <w:r>
              <w:t>Е</w:t>
            </w:r>
          </w:p>
        </w:tc>
        <w:tc>
          <w:tcPr>
            <w:tcW w:w="4592" w:type="dxa"/>
          </w:tcPr>
          <w:p w:rsidR="00AB195C" w:rsidRDefault="00AB195C" w:rsidP="001C5F5B">
            <w:pPr>
              <w:pStyle w:val="ConsPlusNormal"/>
              <w:jc w:val="both"/>
            </w:pPr>
            <w:r>
              <w:t>Сведения о призыве отца ребенка на военную службу с указанием воинского звания и срока окончания службы по призыву;</w:t>
            </w:r>
          </w:p>
          <w:p w:rsidR="00AB195C" w:rsidRDefault="00AB195C" w:rsidP="001C5F5B">
            <w:pPr>
              <w:pStyle w:val="ConsPlusNormal"/>
              <w:jc w:val="both"/>
            </w:pPr>
            <w:r>
              <w:t>сведения об учебе отца ребенка с указанием срока окончания службы по призыву</w:t>
            </w:r>
          </w:p>
        </w:tc>
        <w:tc>
          <w:tcPr>
            <w:tcW w:w="1610" w:type="dxa"/>
          </w:tcPr>
          <w:p w:rsidR="00AB195C" w:rsidRDefault="00AB195C" w:rsidP="001C5F5B">
            <w:pPr>
              <w:pStyle w:val="ConsPlusNormal"/>
            </w:pPr>
            <w:r>
              <w:t>О - Л</w:t>
            </w:r>
          </w:p>
          <w:p w:rsidR="00AB195C" w:rsidRDefault="00AB195C" w:rsidP="001C5F5B">
            <w:pPr>
              <w:pStyle w:val="ConsPlusNormal"/>
            </w:pPr>
            <w:r>
              <w:t>К(э) - ПГУ ЛО/Единый портал</w:t>
            </w:r>
          </w:p>
        </w:tc>
        <w:tc>
          <w:tcPr>
            <w:tcW w:w="1020" w:type="dxa"/>
          </w:tcPr>
          <w:p w:rsidR="00AB195C" w:rsidRDefault="00AB195C" w:rsidP="001C5F5B">
            <w:pPr>
              <w:pStyle w:val="ConsPlusNormal"/>
            </w:pPr>
            <w:r>
              <w:t>[Все], Д(1)</w:t>
            </w:r>
          </w:p>
        </w:tc>
      </w:tr>
      <w:tr w:rsidR="00AB195C" w:rsidTr="001C5F5B">
        <w:tc>
          <w:tcPr>
            <w:tcW w:w="488" w:type="dxa"/>
          </w:tcPr>
          <w:p w:rsidR="00AB195C" w:rsidRDefault="00AB195C" w:rsidP="001C5F5B">
            <w:pPr>
              <w:pStyle w:val="ConsPlusNormal"/>
              <w:jc w:val="center"/>
            </w:pPr>
            <w:r>
              <w:t>26</w:t>
            </w:r>
          </w:p>
        </w:tc>
        <w:tc>
          <w:tcPr>
            <w:tcW w:w="1361" w:type="dxa"/>
          </w:tcPr>
          <w:p w:rsidR="00AB195C" w:rsidRDefault="00AB195C" w:rsidP="001C5F5B">
            <w:pPr>
              <w:pStyle w:val="ConsPlusNormal"/>
              <w:jc w:val="center"/>
            </w:pPr>
            <w:r>
              <w:t>А1 - З1</w:t>
            </w:r>
          </w:p>
        </w:tc>
        <w:tc>
          <w:tcPr>
            <w:tcW w:w="4592" w:type="dxa"/>
          </w:tcPr>
          <w:p w:rsidR="00AB195C" w:rsidRDefault="00AB195C" w:rsidP="001C5F5B">
            <w:pPr>
              <w:pStyle w:val="ConsPlusNormal"/>
              <w:jc w:val="both"/>
            </w:pPr>
            <w:r>
              <w:t>Фотография на бумажном носителе либо в электронном виде для оформления БЭПК (в случае отсутствия технической возможности фотографирования в момент обращения)</w:t>
            </w:r>
          </w:p>
        </w:tc>
        <w:tc>
          <w:tcPr>
            <w:tcW w:w="1610" w:type="dxa"/>
          </w:tcPr>
          <w:p w:rsidR="00AB195C" w:rsidRDefault="00AB195C" w:rsidP="001C5F5B">
            <w:pPr>
              <w:pStyle w:val="ConsPlusNormal"/>
            </w:pPr>
            <w:r>
              <w:t>О - Л</w:t>
            </w:r>
          </w:p>
          <w:p w:rsidR="00AB195C" w:rsidRDefault="00AB195C" w:rsidP="001C5F5B">
            <w:pPr>
              <w:pStyle w:val="ConsPlusNormal"/>
            </w:pPr>
            <w:r>
              <w:t>О(э) - ПГУ ЛО/Единый портал</w:t>
            </w:r>
          </w:p>
        </w:tc>
        <w:tc>
          <w:tcPr>
            <w:tcW w:w="1020" w:type="dxa"/>
          </w:tcPr>
          <w:p w:rsidR="00AB195C" w:rsidRDefault="00AB195C" w:rsidP="001C5F5B">
            <w:pPr>
              <w:pStyle w:val="ConsPlusNormal"/>
            </w:pPr>
            <w:r>
              <w:t>[Все], Д(1)</w:t>
            </w:r>
          </w:p>
        </w:tc>
      </w:tr>
    </w:tbl>
    <w:p w:rsidR="00AB195C" w:rsidRDefault="00AB195C" w:rsidP="00AB195C">
      <w:pPr>
        <w:pStyle w:val="ConsPlusNormal"/>
      </w:pPr>
    </w:p>
    <w:p w:rsidR="00AB195C" w:rsidRDefault="00AB195C" w:rsidP="00AB195C">
      <w:pPr>
        <w:pStyle w:val="ConsPlusTitle"/>
        <w:jc w:val="center"/>
        <w:outlineLvl w:val="2"/>
      </w:pPr>
      <w:r>
        <w:t>IV. Исчерпывающий перечень оснований для отказа в приеме</w:t>
      </w:r>
    </w:p>
    <w:p w:rsidR="00AB195C" w:rsidRDefault="00AB195C" w:rsidP="00AB195C">
      <w:pPr>
        <w:pStyle w:val="ConsPlusTitle"/>
        <w:jc w:val="center"/>
      </w:pPr>
      <w:r>
        <w:t>заявления и документов, необходимых для предоставления</w:t>
      </w:r>
    </w:p>
    <w:p w:rsidR="00AB195C" w:rsidRDefault="00AB195C" w:rsidP="00AB195C">
      <w:pPr>
        <w:pStyle w:val="ConsPlusTitle"/>
        <w:jc w:val="center"/>
      </w:pPr>
      <w:r>
        <w:t>государственной услуги, оснований для приостановления</w:t>
      </w:r>
    </w:p>
    <w:p w:rsidR="00AB195C" w:rsidRDefault="00AB195C" w:rsidP="00AB195C">
      <w:pPr>
        <w:pStyle w:val="ConsPlusTitle"/>
        <w:jc w:val="center"/>
      </w:pPr>
      <w:r>
        <w:t>предоставления государственной услуги или отказа</w:t>
      </w:r>
    </w:p>
    <w:p w:rsidR="00AB195C" w:rsidRDefault="00AB195C" w:rsidP="00AB195C">
      <w:pPr>
        <w:pStyle w:val="ConsPlusTitle"/>
        <w:jc w:val="center"/>
      </w:pPr>
      <w:r>
        <w:t>в предоставлении государственной услуги</w:t>
      </w:r>
    </w:p>
    <w:p w:rsidR="00AB195C" w:rsidRDefault="00AB195C" w:rsidP="00AB195C">
      <w:pPr>
        <w:pStyle w:val="ConsPlusNormal"/>
      </w:pPr>
    </w:p>
    <w:p w:rsidR="00AB195C" w:rsidRDefault="00AB195C" w:rsidP="00AB195C">
      <w:pPr>
        <w:pStyle w:val="ConsPlusNormal"/>
        <w:jc w:val="right"/>
      </w:pPr>
      <w:bookmarkStart w:id="21" w:name="P47858"/>
      <w:bookmarkEnd w:id="21"/>
      <w:r>
        <w:t>Таблица N 3</w:t>
      </w:r>
    </w:p>
    <w:p w:rsidR="00AB195C" w:rsidRDefault="00AB195C" w:rsidP="00AB195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7257"/>
        <w:gridCol w:w="1361"/>
      </w:tblGrid>
      <w:tr w:rsidR="00AB195C" w:rsidTr="001C5F5B">
        <w:tc>
          <w:tcPr>
            <w:tcW w:w="454" w:type="dxa"/>
          </w:tcPr>
          <w:p w:rsidR="00AB195C" w:rsidRDefault="00AB195C" w:rsidP="001C5F5B">
            <w:pPr>
              <w:pStyle w:val="ConsPlusNormal"/>
              <w:jc w:val="center"/>
            </w:pPr>
            <w:r>
              <w:t>N</w:t>
            </w:r>
          </w:p>
        </w:tc>
        <w:tc>
          <w:tcPr>
            <w:tcW w:w="7257" w:type="dxa"/>
          </w:tcPr>
          <w:p w:rsidR="00AB195C" w:rsidRDefault="00AB195C" w:rsidP="001C5F5B">
            <w:pPr>
              <w:pStyle w:val="ConsPlusNormal"/>
              <w:jc w:val="center"/>
            </w:pPr>
            <w:r>
              <w:t>Перечень оснований</w:t>
            </w:r>
          </w:p>
        </w:tc>
        <w:tc>
          <w:tcPr>
            <w:tcW w:w="1361" w:type="dxa"/>
          </w:tcPr>
          <w:p w:rsidR="00AB195C" w:rsidRDefault="00AB195C" w:rsidP="001C5F5B">
            <w:pPr>
              <w:pStyle w:val="ConsPlusNormal"/>
              <w:jc w:val="center"/>
            </w:pPr>
            <w:r>
              <w:t>Идентификатор категорий (признаков) заявителей</w:t>
            </w:r>
          </w:p>
        </w:tc>
      </w:tr>
      <w:tr w:rsidR="00AB195C" w:rsidTr="001C5F5B">
        <w:tc>
          <w:tcPr>
            <w:tcW w:w="9072" w:type="dxa"/>
            <w:gridSpan w:val="3"/>
          </w:tcPr>
          <w:p w:rsidR="00AB195C" w:rsidRDefault="00AB195C" w:rsidP="001C5F5B">
            <w:pPr>
              <w:pStyle w:val="ConsPlusNormal"/>
              <w:outlineLvl w:val="3"/>
            </w:pPr>
            <w:r>
              <w:t>Исчерпывающий перечень оснований для отказа в приеме заявления и документов, необходимых для предоставления государственной услуги</w:t>
            </w:r>
          </w:p>
        </w:tc>
      </w:tr>
      <w:tr w:rsidR="00AB195C" w:rsidTr="001C5F5B">
        <w:tc>
          <w:tcPr>
            <w:tcW w:w="454" w:type="dxa"/>
          </w:tcPr>
          <w:p w:rsidR="00AB195C" w:rsidRDefault="00AB195C" w:rsidP="001C5F5B">
            <w:pPr>
              <w:pStyle w:val="ConsPlusNormal"/>
              <w:jc w:val="center"/>
            </w:pPr>
            <w:r>
              <w:t>1</w:t>
            </w:r>
          </w:p>
        </w:tc>
        <w:tc>
          <w:tcPr>
            <w:tcW w:w="7257" w:type="dxa"/>
          </w:tcPr>
          <w:p w:rsidR="00AB195C" w:rsidRDefault="00AB195C" w:rsidP="001C5F5B">
            <w:pPr>
              <w:pStyle w:val="ConsPlusNormal"/>
              <w:jc w:val="both"/>
            </w:pPr>
            <w:r>
              <w:t>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tc>
        <w:tc>
          <w:tcPr>
            <w:tcW w:w="1361" w:type="dxa"/>
          </w:tcPr>
          <w:p w:rsidR="00AB195C" w:rsidRDefault="00AB195C" w:rsidP="001C5F5B">
            <w:pPr>
              <w:pStyle w:val="ConsPlusNormal"/>
              <w:jc w:val="center"/>
            </w:pPr>
            <w:r>
              <w:t>А - З</w:t>
            </w:r>
          </w:p>
        </w:tc>
      </w:tr>
      <w:tr w:rsidR="00AB195C" w:rsidTr="001C5F5B">
        <w:tc>
          <w:tcPr>
            <w:tcW w:w="9072" w:type="dxa"/>
            <w:gridSpan w:val="3"/>
          </w:tcPr>
          <w:p w:rsidR="00AB195C" w:rsidRDefault="00AB195C" w:rsidP="001C5F5B">
            <w:pPr>
              <w:pStyle w:val="ConsPlusNormal"/>
              <w:outlineLvl w:val="3"/>
            </w:pPr>
            <w:r>
              <w:t>Исчерпывающий перечень оснований для приостановления предоставления государственной услуги</w:t>
            </w:r>
          </w:p>
        </w:tc>
      </w:tr>
      <w:tr w:rsidR="00AB195C" w:rsidTr="001C5F5B">
        <w:tc>
          <w:tcPr>
            <w:tcW w:w="454" w:type="dxa"/>
          </w:tcPr>
          <w:p w:rsidR="00AB195C" w:rsidRDefault="00AB195C" w:rsidP="001C5F5B">
            <w:pPr>
              <w:pStyle w:val="ConsPlusNormal"/>
              <w:jc w:val="center"/>
            </w:pPr>
            <w:r>
              <w:t>1</w:t>
            </w:r>
          </w:p>
        </w:tc>
        <w:tc>
          <w:tcPr>
            <w:tcW w:w="7257" w:type="dxa"/>
          </w:tcPr>
          <w:p w:rsidR="00AB195C" w:rsidRDefault="00AB195C" w:rsidP="001C5F5B">
            <w:pPr>
              <w:pStyle w:val="ConsPlusNormal"/>
              <w:jc w:val="both"/>
            </w:pPr>
            <w:proofErr w:type="spellStart"/>
            <w:r>
              <w:t>Непоступление</w:t>
            </w:r>
            <w:proofErr w:type="spellEnd"/>
            <w:r>
              <w:t xml:space="preserve"> в ЦСЗН ответа на межведомственный запрос по истечении 5 </w:t>
            </w:r>
            <w:r>
              <w:lastRenderedPageBreak/>
              <w:t>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tc>
        <w:tc>
          <w:tcPr>
            <w:tcW w:w="1361" w:type="dxa"/>
          </w:tcPr>
          <w:p w:rsidR="00AB195C" w:rsidRDefault="00AB195C" w:rsidP="001C5F5B">
            <w:pPr>
              <w:pStyle w:val="ConsPlusNormal"/>
              <w:jc w:val="center"/>
            </w:pPr>
            <w:r>
              <w:lastRenderedPageBreak/>
              <w:t>А - З</w:t>
            </w:r>
          </w:p>
        </w:tc>
      </w:tr>
      <w:tr w:rsidR="00AB195C" w:rsidTr="001C5F5B">
        <w:tc>
          <w:tcPr>
            <w:tcW w:w="454" w:type="dxa"/>
          </w:tcPr>
          <w:p w:rsidR="00AB195C" w:rsidRDefault="00AB195C" w:rsidP="001C5F5B">
            <w:pPr>
              <w:pStyle w:val="ConsPlusNormal"/>
              <w:jc w:val="center"/>
            </w:pPr>
            <w:r>
              <w:lastRenderedPageBreak/>
              <w:t>2</w:t>
            </w:r>
          </w:p>
        </w:tc>
        <w:tc>
          <w:tcPr>
            <w:tcW w:w="7257" w:type="dxa"/>
          </w:tcPr>
          <w:p w:rsidR="00AB195C" w:rsidRDefault="00AB195C" w:rsidP="001C5F5B">
            <w:pPr>
              <w:pStyle w:val="ConsPlusNormal"/>
              <w:jc w:val="both"/>
            </w:pPr>
            <w:proofErr w:type="spellStart"/>
            <w:r>
              <w:t>Непоступление</w:t>
            </w:r>
            <w:proofErr w:type="spellEnd"/>
            <w:r>
              <w:t xml:space="preserve">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361" w:type="dxa"/>
          </w:tcPr>
          <w:p w:rsidR="00AB195C" w:rsidRDefault="00AB195C" w:rsidP="001C5F5B">
            <w:pPr>
              <w:pStyle w:val="ConsPlusNormal"/>
              <w:jc w:val="center"/>
            </w:pPr>
            <w:r>
              <w:t>А - З</w:t>
            </w:r>
          </w:p>
        </w:tc>
      </w:tr>
      <w:tr w:rsidR="00AB195C" w:rsidTr="001C5F5B">
        <w:tc>
          <w:tcPr>
            <w:tcW w:w="9072" w:type="dxa"/>
            <w:gridSpan w:val="3"/>
          </w:tcPr>
          <w:p w:rsidR="00AB195C" w:rsidRDefault="00AB195C" w:rsidP="001C5F5B">
            <w:pPr>
              <w:pStyle w:val="ConsPlusNormal"/>
              <w:outlineLvl w:val="3"/>
            </w:pPr>
            <w:r>
              <w:t>Исчерпывающий перечень оснований для отказа в предоставлении государственной услуги</w:t>
            </w:r>
          </w:p>
        </w:tc>
      </w:tr>
      <w:tr w:rsidR="00AB195C" w:rsidTr="001C5F5B">
        <w:tc>
          <w:tcPr>
            <w:tcW w:w="454" w:type="dxa"/>
          </w:tcPr>
          <w:p w:rsidR="00AB195C" w:rsidRDefault="00AB195C" w:rsidP="001C5F5B">
            <w:pPr>
              <w:pStyle w:val="ConsPlusNormal"/>
              <w:jc w:val="center"/>
            </w:pPr>
            <w:r>
              <w:t>1</w:t>
            </w:r>
          </w:p>
        </w:tc>
        <w:tc>
          <w:tcPr>
            <w:tcW w:w="7257" w:type="dxa"/>
          </w:tcPr>
          <w:p w:rsidR="00AB195C" w:rsidRDefault="00AB195C" w:rsidP="001C5F5B">
            <w:pPr>
              <w:pStyle w:val="ConsPlusNormal"/>
              <w:jc w:val="both"/>
            </w:pPr>
            <w:r>
              <w:t>Выявление в представленных гражданином документах недостоверной или искаженной информации, подчисток, приписок, зачеркнутых слов и иных неоговоренных исправлений</w:t>
            </w:r>
          </w:p>
        </w:tc>
        <w:tc>
          <w:tcPr>
            <w:tcW w:w="1361" w:type="dxa"/>
          </w:tcPr>
          <w:p w:rsidR="00AB195C" w:rsidRDefault="00AB195C" w:rsidP="001C5F5B">
            <w:pPr>
              <w:pStyle w:val="ConsPlusNormal"/>
              <w:jc w:val="center"/>
            </w:pPr>
            <w:r>
              <w:t>А - З</w:t>
            </w:r>
          </w:p>
        </w:tc>
      </w:tr>
      <w:tr w:rsidR="00AB195C" w:rsidTr="001C5F5B">
        <w:tc>
          <w:tcPr>
            <w:tcW w:w="454" w:type="dxa"/>
          </w:tcPr>
          <w:p w:rsidR="00AB195C" w:rsidRDefault="00AB195C" w:rsidP="001C5F5B">
            <w:pPr>
              <w:pStyle w:val="ConsPlusNormal"/>
              <w:jc w:val="center"/>
            </w:pPr>
            <w:r>
              <w:t>2</w:t>
            </w:r>
          </w:p>
        </w:tc>
        <w:tc>
          <w:tcPr>
            <w:tcW w:w="7257" w:type="dxa"/>
          </w:tcPr>
          <w:p w:rsidR="00AB195C" w:rsidRDefault="00AB195C" w:rsidP="001C5F5B">
            <w:pPr>
              <w:pStyle w:val="ConsPlusNormal"/>
              <w:jc w:val="both"/>
            </w:pPr>
            <w:r>
              <w:t>Отсутствие у гражданина права на льготный и(или) бесплатный проезд</w:t>
            </w:r>
          </w:p>
        </w:tc>
        <w:tc>
          <w:tcPr>
            <w:tcW w:w="1361" w:type="dxa"/>
          </w:tcPr>
          <w:p w:rsidR="00AB195C" w:rsidRDefault="00AB195C" w:rsidP="001C5F5B">
            <w:pPr>
              <w:pStyle w:val="ConsPlusNormal"/>
              <w:jc w:val="center"/>
            </w:pPr>
            <w:r>
              <w:t>А - З</w:t>
            </w:r>
          </w:p>
        </w:tc>
      </w:tr>
      <w:tr w:rsidR="00AB195C" w:rsidTr="001C5F5B">
        <w:tc>
          <w:tcPr>
            <w:tcW w:w="454" w:type="dxa"/>
          </w:tcPr>
          <w:p w:rsidR="00AB195C" w:rsidRDefault="00AB195C" w:rsidP="001C5F5B">
            <w:pPr>
              <w:pStyle w:val="ConsPlusNormal"/>
              <w:jc w:val="center"/>
            </w:pPr>
            <w:r>
              <w:t>3</w:t>
            </w:r>
          </w:p>
        </w:tc>
        <w:tc>
          <w:tcPr>
            <w:tcW w:w="7257" w:type="dxa"/>
          </w:tcPr>
          <w:p w:rsidR="00AB195C" w:rsidRDefault="00AB195C" w:rsidP="001C5F5B">
            <w:pPr>
              <w:pStyle w:val="ConsPlusNormal"/>
              <w:jc w:val="both"/>
            </w:pPr>
            <w:r>
              <w:t>Получение права льготного и(или) бесплатного проезда в соответствии с нормативным правовым актом иного субъекта Российской Федерации</w:t>
            </w:r>
          </w:p>
        </w:tc>
        <w:tc>
          <w:tcPr>
            <w:tcW w:w="1361" w:type="dxa"/>
          </w:tcPr>
          <w:p w:rsidR="00AB195C" w:rsidRDefault="00AB195C" w:rsidP="001C5F5B">
            <w:pPr>
              <w:pStyle w:val="ConsPlusNormal"/>
              <w:jc w:val="center"/>
            </w:pPr>
            <w:r>
              <w:t>А - З</w:t>
            </w:r>
          </w:p>
        </w:tc>
      </w:tr>
      <w:tr w:rsidR="00AB195C" w:rsidTr="001C5F5B">
        <w:tc>
          <w:tcPr>
            <w:tcW w:w="454" w:type="dxa"/>
          </w:tcPr>
          <w:p w:rsidR="00AB195C" w:rsidRDefault="00AB195C" w:rsidP="001C5F5B">
            <w:pPr>
              <w:pStyle w:val="ConsPlusNormal"/>
              <w:jc w:val="center"/>
            </w:pPr>
            <w:r>
              <w:t>4</w:t>
            </w:r>
          </w:p>
        </w:tc>
        <w:tc>
          <w:tcPr>
            <w:tcW w:w="7257" w:type="dxa"/>
          </w:tcPr>
          <w:p w:rsidR="00AB195C" w:rsidRDefault="00AB195C" w:rsidP="001C5F5B">
            <w:pPr>
              <w:pStyle w:val="ConsPlusNormal"/>
              <w:jc w:val="both"/>
            </w:pPr>
            <w:r>
              <w:t xml:space="preserve">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47388">
              <w:r>
                <w:rPr>
                  <w:color w:val="0000FF"/>
                </w:rPr>
                <w:t>абзацами пятым</w:t>
              </w:r>
            </w:hyperlink>
            <w:r>
              <w:t xml:space="preserve"> - </w:t>
            </w:r>
            <w:hyperlink w:anchor="P47392">
              <w:r>
                <w:rPr>
                  <w:color w:val="0000FF"/>
                </w:rPr>
                <w:t>девятым пункта 3.5.1</w:t>
              </w:r>
            </w:hyperlink>
            <w:r>
              <w:t xml:space="preserve"> настоящего регламента для представления доработанных заявителем документов (сведений)</w:t>
            </w:r>
          </w:p>
        </w:tc>
        <w:tc>
          <w:tcPr>
            <w:tcW w:w="1361" w:type="dxa"/>
          </w:tcPr>
          <w:p w:rsidR="00AB195C" w:rsidRDefault="00AB195C" w:rsidP="001C5F5B">
            <w:pPr>
              <w:pStyle w:val="ConsPlusNormal"/>
              <w:jc w:val="center"/>
            </w:pPr>
            <w:r>
              <w:t>А - З</w:t>
            </w:r>
          </w:p>
        </w:tc>
      </w:tr>
    </w:tbl>
    <w:p w:rsidR="00AB195C" w:rsidRDefault="00AB195C" w:rsidP="00AB195C">
      <w:pPr>
        <w:pStyle w:val="ConsPlusNormal"/>
      </w:pPr>
    </w:p>
    <w:p w:rsidR="00AB195C" w:rsidRDefault="00AB195C" w:rsidP="00AB195C">
      <w:pPr>
        <w:pStyle w:val="ConsPlusTitle"/>
        <w:jc w:val="center"/>
        <w:outlineLvl w:val="2"/>
      </w:pPr>
      <w:bookmarkStart w:id="22" w:name="P47888"/>
      <w:bookmarkEnd w:id="22"/>
      <w:r>
        <w:t>V. Формы заявления и документов, необходимых</w:t>
      </w:r>
    </w:p>
    <w:p w:rsidR="00AB195C" w:rsidRDefault="00AB195C" w:rsidP="00AB195C">
      <w:pPr>
        <w:pStyle w:val="ConsPlusTitle"/>
        <w:jc w:val="center"/>
      </w:pPr>
      <w:r>
        <w:t>для предоставления государственной услуги</w:t>
      </w:r>
    </w:p>
    <w:p w:rsidR="00AB195C" w:rsidRDefault="00AB195C" w:rsidP="00AB195C">
      <w:pPr>
        <w:pStyle w:val="ConsPlusNormal"/>
      </w:pPr>
    </w:p>
    <w:p w:rsidR="00AB195C" w:rsidRDefault="00AB195C" w:rsidP="00AB195C">
      <w:pPr>
        <w:pStyle w:val="ConsPlusNormal"/>
        <w:jc w:val="right"/>
        <w:outlineLvl w:val="3"/>
      </w:pPr>
      <w:r>
        <w:t>Приложение 1</w:t>
      </w:r>
    </w:p>
    <w:p w:rsidR="00AB195C" w:rsidRDefault="00AB195C" w:rsidP="00AB195C">
      <w:pPr>
        <w:pStyle w:val="ConsPlusNormal"/>
      </w:pPr>
    </w:p>
    <w:p w:rsidR="00AB195C" w:rsidRDefault="00AB195C" w:rsidP="00AB195C">
      <w:pPr>
        <w:pStyle w:val="ConsPlusNormal"/>
      </w:pPr>
      <w:r>
        <w:t>Форма</w:t>
      </w:r>
    </w:p>
    <w:p w:rsidR="00AB195C" w:rsidRDefault="00AB195C" w:rsidP="00AB195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1185"/>
        <w:gridCol w:w="1990"/>
        <w:gridCol w:w="737"/>
        <w:gridCol w:w="1701"/>
      </w:tblGrid>
      <w:tr w:rsidR="00AB195C" w:rsidTr="001C5F5B">
        <w:tc>
          <w:tcPr>
            <w:tcW w:w="3458" w:type="dxa"/>
            <w:vMerge w:val="restart"/>
            <w:tcBorders>
              <w:top w:val="nil"/>
              <w:left w:val="nil"/>
              <w:bottom w:val="nil"/>
              <w:right w:val="nil"/>
            </w:tcBorders>
          </w:tcPr>
          <w:p w:rsidR="00AB195C" w:rsidRDefault="00AB195C" w:rsidP="001C5F5B">
            <w:pPr>
              <w:pStyle w:val="ConsPlusNormal"/>
            </w:pPr>
          </w:p>
        </w:tc>
        <w:tc>
          <w:tcPr>
            <w:tcW w:w="5613" w:type="dxa"/>
            <w:gridSpan w:val="4"/>
            <w:tcBorders>
              <w:top w:val="nil"/>
              <w:left w:val="nil"/>
              <w:bottom w:val="nil"/>
              <w:right w:val="nil"/>
            </w:tcBorders>
          </w:tcPr>
          <w:p w:rsidR="00AB195C" w:rsidRDefault="00AB195C" w:rsidP="001C5F5B">
            <w:pPr>
              <w:pStyle w:val="ConsPlusNormal"/>
            </w:pPr>
            <w:r>
              <w:t>В</w:t>
            </w:r>
          </w:p>
        </w:tc>
      </w:tr>
      <w:tr w:rsidR="00AB195C" w:rsidTr="001C5F5B">
        <w:tc>
          <w:tcPr>
            <w:tcW w:w="3458" w:type="dxa"/>
            <w:vMerge/>
            <w:tcBorders>
              <w:top w:val="nil"/>
              <w:left w:val="nil"/>
              <w:bottom w:val="nil"/>
              <w:right w:val="nil"/>
            </w:tcBorders>
          </w:tcPr>
          <w:p w:rsidR="00AB195C" w:rsidRDefault="00AB195C" w:rsidP="001C5F5B">
            <w:pPr>
              <w:pStyle w:val="ConsPlusNormal"/>
            </w:pPr>
          </w:p>
        </w:tc>
        <w:tc>
          <w:tcPr>
            <w:tcW w:w="5613" w:type="dxa"/>
            <w:gridSpan w:val="4"/>
            <w:tcBorders>
              <w:top w:val="nil"/>
              <w:left w:val="nil"/>
              <w:bottom w:val="single" w:sz="4" w:space="0" w:color="auto"/>
              <w:right w:val="nil"/>
            </w:tcBorders>
          </w:tcPr>
          <w:p w:rsidR="00AB195C" w:rsidRDefault="00AB195C" w:rsidP="001C5F5B">
            <w:pPr>
              <w:pStyle w:val="ConsPlusNormal"/>
            </w:pPr>
          </w:p>
        </w:tc>
      </w:tr>
      <w:tr w:rsidR="00AB195C" w:rsidTr="001C5F5B">
        <w:tc>
          <w:tcPr>
            <w:tcW w:w="3458" w:type="dxa"/>
            <w:vMerge/>
            <w:tcBorders>
              <w:top w:val="nil"/>
              <w:left w:val="nil"/>
              <w:bottom w:val="nil"/>
              <w:right w:val="nil"/>
            </w:tcBorders>
          </w:tcPr>
          <w:p w:rsidR="00AB195C" w:rsidRDefault="00AB195C" w:rsidP="001C5F5B">
            <w:pPr>
              <w:pStyle w:val="ConsPlusNormal"/>
            </w:pPr>
          </w:p>
        </w:tc>
        <w:tc>
          <w:tcPr>
            <w:tcW w:w="5613" w:type="dxa"/>
            <w:gridSpan w:val="4"/>
            <w:tcBorders>
              <w:top w:val="single" w:sz="4" w:space="0" w:color="auto"/>
              <w:left w:val="nil"/>
              <w:bottom w:val="nil"/>
              <w:right w:val="nil"/>
            </w:tcBorders>
          </w:tcPr>
          <w:p w:rsidR="00AB195C" w:rsidRDefault="00AB195C" w:rsidP="001C5F5B">
            <w:pPr>
              <w:pStyle w:val="ConsPlusNormal"/>
              <w:jc w:val="center"/>
            </w:pPr>
            <w:r>
              <w:rPr>
                <w:i/>
              </w:rPr>
              <w:t>(наименование филиала ЦСЗН)</w:t>
            </w:r>
          </w:p>
        </w:tc>
      </w:tr>
      <w:tr w:rsidR="00AB195C" w:rsidTr="001C5F5B">
        <w:tc>
          <w:tcPr>
            <w:tcW w:w="3458" w:type="dxa"/>
            <w:vMerge/>
            <w:tcBorders>
              <w:top w:val="nil"/>
              <w:left w:val="nil"/>
              <w:bottom w:val="nil"/>
              <w:right w:val="nil"/>
            </w:tcBorders>
          </w:tcPr>
          <w:p w:rsidR="00AB195C" w:rsidRDefault="00AB195C" w:rsidP="001C5F5B">
            <w:pPr>
              <w:pStyle w:val="ConsPlusNormal"/>
            </w:pPr>
          </w:p>
        </w:tc>
        <w:tc>
          <w:tcPr>
            <w:tcW w:w="5613" w:type="dxa"/>
            <w:gridSpan w:val="4"/>
            <w:tcBorders>
              <w:top w:val="nil"/>
              <w:left w:val="nil"/>
              <w:bottom w:val="nil"/>
              <w:right w:val="nil"/>
            </w:tcBorders>
          </w:tcPr>
          <w:p w:rsidR="00AB195C" w:rsidRDefault="00AB195C" w:rsidP="001C5F5B">
            <w:pPr>
              <w:pStyle w:val="ConsPlusNormal"/>
            </w:pPr>
            <w:r>
              <w:t>от заявителя</w:t>
            </w:r>
          </w:p>
        </w:tc>
      </w:tr>
      <w:tr w:rsidR="00AB195C" w:rsidTr="001C5F5B">
        <w:tc>
          <w:tcPr>
            <w:tcW w:w="3458" w:type="dxa"/>
            <w:vMerge/>
            <w:tcBorders>
              <w:top w:val="nil"/>
              <w:left w:val="nil"/>
              <w:bottom w:val="nil"/>
              <w:right w:val="nil"/>
            </w:tcBorders>
          </w:tcPr>
          <w:p w:rsidR="00AB195C" w:rsidRDefault="00AB195C" w:rsidP="001C5F5B">
            <w:pPr>
              <w:pStyle w:val="ConsPlusNormal"/>
            </w:pPr>
          </w:p>
        </w:tc>
        <w:tc>
          <w:tcPr>
            <w:tcW w:w="5613" w:type="dxa"/>
            <w:gridSpan w:val="4"/>
            <w:tcBorders>
              <w:top w:val="nil"/>
              <w:left w:val="nil"/>
              <w:bottom w:val="single" w:sz="4" w:space="0" w:color="auto"/>
              <w:right w:val="nil"/>
            </w:tcBorders>
          </w:tcPr>
          <w:p w:rsidR="00AB195C" w:rsidRDefault="00AB195C" w:rsidP="001C5F5B">
            <w:pPr>
              <w:pStyle w:val="ConsPlusNormal"/>
            </w:pPr>
          </w:p>
        </w:tc>
      </w:tr>
      <w:tr w:rsidR="00AB195C" w:rsidTr="001C5F5B">
        <w:tc>
          <w:tcPr>
            <w:tcW w:w="3458" w:type="dxa"/>
            <w:vMerge/>
            <w:tcBorders>
              <w:top w:val="nil"/>
              <w:left w:val="nil"/>
              <w:bottom w:val="nil"/>
              <w:right w:val="nil"/>
            </w:tcBorders>
          </w:tcPr>
          <w:p w:rsidR="00AB195C" w:rsidRDefault="00AB195C" w:rsidP="001C5F5B">
            <w:pPr>
              <w:pStyle w:val="ConsPlusNormal"/>
            </w:pPr>
          </w:p>
        </w:tc>
        <w:tc>
          <w:tcPr>
            <w:tcW w:w="5613" w:type="dxa"/>
            <w:gridSpan w:val="4"/>
            <w:tcBorders>
              <w:top w:val="single" w:sz="4" w:space="0" w:color="auto"/>
              <w:left w:val="nil"/>
              <w:bottom w:val="nil"/>
              <w:right w:val="nil"/>
            </w:tcBorders>
          </w:tcPr>
          <w:p w:rsidR="00AB195C" w:rsidRDefault="00AB195C" w:rsidP="001C5F5B">
            <w:pPr>
              <w:pStyle w:val="ConsPlusNormal"/>
              <w:jc w:val="center"/>
            </w:pPr>
            <w:r>
              <w:rPr>
                <w:i/>
              </w:rPr>
              <w:t>(фамилия, имя, отчество - заполняется заявителем)</w:t>
            </w:r>
          </w:p>
        </w:tc>
      </w:tr>
      <w:tr w:rsidR="00AB195C" w:rsidTr="001C5F5B">
        <w:tc>
          <w:tcPr>
            <w:tcW w:w="3458" w:type="dxa"/>
            <w:vMerge/>
            <w:tcBorders>
              <w:top w:val="nil"/>
              <w:left w:val="nil"/>
              <w:bottom w:val="nil"/>
              <w:right w:val="nil"/>
            </w:tcBorders>
          </w:tcPr>
          <w:p w:rsidR="00AB195C" w:rsidRDefault="00AB195C" w:rsidP="001C5F5B">
            <w:pPr>
              <w:pStyle w:val="ConsPlusNormal"/>
            </w:pPr>
          </w:p>
        </w:tc>
        <w:tc>
          <w:tcPr>
            <w:tcW w:w="5613" w:type="dxa"/>
            <w:gridSpan w:val="4"/>
            <w:tcBorders>
              <w:top w:val="nil"/>
              <w:left w:val="nil"/>
              <w:bottom w:val="single" w:sz="4" w:space="0" w:color="auto"/>
              <w:right w:val="nil"/>
            </w:tcBorders>
          </w:tcPr>
          <w:p w:rsidR="00AB195C" w:rsidRDefault="00AB195C" w:rsidP="001C5F5B">
            <w:pPr>
              <w:pStyle w:val="ConsPlusNormal"/>
            </w:pPr>
          </w:p>
        </w:tc>
      </w:tr>
      <w:tr w:rsidR="00AB195C" w:rsidTr="001C5F5B">
        <w:tblPrEx>
          <w:tblBorders>
            <w:insideH w:val="single" w:sz="4" w:space="0" w:color="auto"/>
          </w:tblBorders>
        </w:tblPrEx>
        <w:tc>
          <w:tcPr>
            <w:tcW w:w="3458" w:type="dxa"/>
            <w:vMerge/>
            <w:tcBorders>
              <w:top w:val="nil"/>
              <w:left w:val="nil"/>
              <w:bottom w:val="nil"/>
              <w:right w:val="nil"/>
            </w:tcBorders>
          </w:tcPr>
          <w:p w:rsidR="00AB195C" w:rsidRDefault="00AB195C" w:rsidP="001C5F5B">
            <w:pPr>
              <w:pStyle w:val="ConsPlusNormal"/>
            </w:pPr>
          </w:p>
        </w:tc>
        <w:tc>
          <w:tcPr>
            <w:tcW w:w="3175" w:type="dxa"/>
            <w:gridSpan w:val="2"/>
            <w:tcBorders>
              <w:top w:val="single" w:sz="4" w:space="0" w:color="auto"/>
              <w:left w:val="nil"/>
              <w:bottom w:val="nil"/>
              <w:right w:val="nil"/>
            </w:tcBorders>
          </w:tcPr>
          <w:p w:rsidR="00AB195C" w:rsidRDefault="00AB195C" w:rsidP="001C5F5B">
            <w:pPr>
              <w:pStyle w:val="ConsPlusNormal"/>
            </w:pPr>
            <w:r>
              <w:t>от представителя заявителя</w:t>
            </w:r>
          </w:p>
        </w:tc>
        <w:tc>
          <w:tcPr>
            <w:tcW w:w="2438" w:type="dxa"/>
            <w:gridSpan w:val="2"/>
            <w:tcBorders>
              <w:top w:val="single" w:sz="4" w:space="0" w:color="auto"/>
              <w:left w:val="nil"/>
              <w:bottom w:val="single" w:sz="4" w:space="0" w:color="auto"/>
              <w:right w:val="nil"/>
            </w:tcBorders>
          </w:tcPr>
          <w:p w:rsidR="00AB195C" w:rsidRDefault="00AB195C" w:rsidP="001C5F5B">
            <w:pPr>
              <w:pStyle w:val="ConsPlusNormal"/>
            </w:pPr>
          </w:p>
        </w:tc>
      </w:tr>
      <w:tr w:rsidR="00AB195C" w:rsidTr="001C5F5B">
        <w:tc>
          <w:tcPr>
            <w:tcW w:w="3458" w:type="dxa"/>
            <w:vMerge/>
            <w:tcBorders>
              <w:top w:val="nil"/>
              <w:left w:val="nil"/>
              <w:bottom w:val="nil"/>
              <w:right w:val="nil"/>
            </w:tcBorders>
          </w:tcPr>
          <w:p w:rsidR="00AB195C" w:rsidRDefault="00AB195C" w:rsidP="001C5F5B">
            <w:pPr>
              <w:pStyle w:val="ConsPlusNormal"/>
            </w:pPr>
          </w:p>
        </w:tc>
        <w:tc>
          <w:tcPr>
            <w:tcW w:w="5613" w:type="dxa"/>
            <w:gridSpan w:val="4"/>
            <w:tcBorders>
              <w:top w:val="nil"/>
              <w:left w:val="nil"/>
              <w:bottom w:val="single" w:sz="4" w:space="0" w:color="auto"/>
              <w:right w:val="nil"/>
            </w:tcBorders>
          </w:tcPr>
          <w:p w:rsidR="00AB195C" w:rsidRDefault="00AB195C" w:rsidP="001C5F5B">
            <w:pPr>
              <w:pStyle w:val="ConsPlusNormal"/>
            </w:pPr>
          </w:p>
        </w:tc>
      </w:tr>
      <w:tr w:rsidR="00AB195C" w:rsidTr="001C5F5B">
        <w:tc>
          <w:tcPr>
            <w:tcW w:w="3458" w:type="dxa"/>
            <w:vMerge/>
            <w:tcBorders>
              <w:top w:val="nil"/>
              <w:left w:val="nil"/>
              <w:bottom w:val="nil"/>
              <w:right w:val="nil"/>
            </w:tcBorders>
          </w:tcPr>
          <w:p w:rsidR="00AB195C" w:rsidRDefault="00AB195C" w:rsidP="001C5F5B">
            <w:pPr>
              <w:pStyle w:val="ConsPlusNormal"/>
            </w:pPr>
          </w:p>
        </w:tc>
        <w:tc>
          <w:tcPr>
            <w:tcW w:w="5613" w:type="dxa"/>
            <w:gridSpan w:val="4"/>
            <w:tcBorders>
              <w:top w:val="single" w:sz="4" w:space="0" w:color="auto"/>
              <w:left w:val="nil"/>
              <w:bottom w:val="nil"/>
              <w:right w:val="nil"/>
            </w:tcBorders>
          </w:tcPr>
          <w:p w:rsidR="00AB195C" w:rsidRDefault="00AB195C" w:rsidP="001C5F5B">
            <w:pPr>
              <w:pStyle w:val="ConsPlusNormal"/>
              <w:jc w:val="center"/>
            </w:pPr>
            <w:r>
              <w:rPr>
                <w:i/>
              </w:rPr>
              <w:t>(фамилия, имя, отчество - заполняется представителем заявителя от имени заявителя)</w:t>
            </w:r>
          </w:p>
        </w:tc>
      </w:tr>
      <w:tr w:rsidR="00AB195C" w:rsidTr="001C5F5B">
        <w:tc>
          <w:tcPr>
            <w:tcW w:w="3458" w:type="dxa"/>
            <w:vMerge/>
            <w:tcBorders>
              <w:top w:val="nil"/>
              <w:left w:val="nil"/>
              <w:bottom w:val="nil"/>
              <w:right w:val="nil"/>
            </w:tcBorders>
          </w:tcPr>
          <w:p w:rsidR="00AB195C" w:rsidRDefault="00AB195C" w:rsidP="001C5F5B">
            <w:pPr>
              <w:pStyle w:val="ConsPlusNormal"/>
            </w:pPr>
          </w:p>
        </w:tc>
        <w:tc>
          <w:tcPr>
            <w:tcW w:w="5613" w:type="dxa"/>
            <w:gridSpan w:val="4"/>
            <w:tcBorders>
              <w:top w:val="nil"/>
              <w:left w:val="nil"/>
              <w:bottom w:val="single" w:sz="4" w:space="0" w:color="auto"/>
              <w:right w:val="nil"/>
            </w:tcBorders>
          </w:tcPr>
          <w:p w:rsidR="00AB195C" w:rsidRDefault="00AB195C" w:rsidP="001C5F5B">
            <w:pPr>
              <w:pStyle w:val="ConsPlusNormal"/>
            </w:pPr>
          </w:p>
        </w:tc>
      </w:tr>
      <w:tr w:rsidR="00AB195C" w:rsidTr="001C5F5B">
        <w:tc>
          <w:tcPr>
            <w:tcW w:w="3458" w:type="dxa"/>
            <w:vMerge/>
            <w:tcBorders>
              <w:top w:val="nil"/>
              <w:left w:val="nil"/>
              <w:bottom w:val="nil"/>
              <w:right w:val="nil"/>
            </w:tcBorders>
          </w:tcPr>
          <w:p w:rsidR="00AB195C" w:rsidRDefault="00AB195C" w:rsidP="001C5F5B">
            <w:pPr>
              <w:pStyle w:val="ConsPlusNormal"/>
            </w:pPr>
          </w:p>
        </w:tc>
        <w:tc>
          <w:tcPr>
            <w:tcW w:w="5613" w:type="dxa"/>
            <w:gridSpan w:val="4"/>
            <w:tcBorders>
              <w:top w:val="single" w:sz="4" w:space="0" w:color="auto"/>
              <w:left w:val="nil"/>
              <w:bottom w:val="nil"/>
              <w:right w:val="nil"/>
            </w:tcBorders>
          </w:tcPr>
          <w:p w:rsidR="00AB195C" w:rsidRDefault="00AB195C" w:rsidP="001C5F5B">
            <w:pPr>
              <w:pStyle w:val="ConsPlusNormal"/>
              <w:jc w:val="center"/>
            </w:pPr>
            <w:r>
              <w:rPr>
                <w:i/>
              </w:rPr>
              <w:t>(указать фамилию, имя, отчество заявителя)</w:t>
            </w:r>
          </w:p>
        </w:tc>
      </w:tr>
      <w:tr w:rsidR="00AB195C" w:rsidTr="001C5F5B">
        <w:tc>
          <w:tcPr>
            <w:tcW w:w="3458" w:type="dxa"/>
            <w:vMerge/>
            <w:tcBorders>
              <w:top w:val="nil"/>
              <w:left w:val="nil"/>
              <w:bottom w:val="nil"/>
              <w:right w:val="nil"/>
            </w:tcBorders>
          </w:tcPr>
          <w:p w:rsidR="00AB195C" w:rsidRDefault="00AB195C" w:rsidP="001C5F5B">
            <w:pPr>
              <w:pStyle w:val="ConsPlusNormal"/>
            </w:pPr>
          </w:p>
        </w:tc>
        <w:tc>
          <w:tcPr>
            <w:tcW w:w="3912" w:type="dxa"/>
            <w:gridSpan w:val="3"/>
            <w:tcBorders>
              <w:top w:val="nil"/>
              <w:left w:val="nil"/>
              <w:bottom w:val="nil"/>
              <w:right w:val="nil"/>
            </w:tcBorders>
          </w:tcPr>
          <w:p w:rsidR="00AB195C" w:rsidRDefault="00AB195C" w:rsidP="001C5F5B">
            <w:pPr>
              <w:pStyle w:val="ConsPlusNormal"/>
            </w:pPr>
            <w:r>
              <w:t>Адрес места жительства заявителя</w:t>
            </w:r>
          </w:p>
        </w:tc>
        <w:tc>
          <w:tcPr>
            <w:tcW w:w="1701" w:type="dxa"/>
            <w:tcBorders>
              <w:top w:val="nil"/>
              <w:left w:val="nil"/>
              <w:bottom w:val="single" w:sz="4" w:space="0" w:color="auto"/>
              <w:right w:val="nil"/>
            </w:tcBorders>
          </w:tcPr>
          <w:p w:rsidR="00AB195C" w:rsidRDefault="00AB195C" w:rsidP="001C5F5B">
            <w:pPr>
              <w:pStyle w:val="ConsPlusNormal"/>
            </w:pPr>
          </w:p>
        </w:tc>
      </w:tr>
      <w:tr w:rsidR="00AB195C" w:rsidTr="001C5F5B">
        <w:tc>
          <w:tcPr>
            <w:tcW w:w="3458" w:type="dxa"/>
            <w:vMerge/>
            <w:tcBorders>
              <w:top w:val="nil"/>
              <w:left w:val="nil"/>
              <w:bottom w:val="nil"/>
              <w:right w:val="nil"/>
            </w:tcBorders>
          </w:tcPr>
          <w:p w:rsidR="00AB195C" w:rsidRDefault="00AB195C" w:rsidP="001C5F5B">
            <w:pPr>
              <w:pStyle w:val="ConsPlusNormal"/>
            </w:pPr>
          </w:p>
        </w:tc>
        <w:tc>
          <w:tcPr>
            <w:tcW w:w="5613" w:type="dxa"/>
            <w:gridSpan w:val="4"/>
            <w:tcBorders>
              <w:top w:val="nil"/>
              <w:left w:val="nil"/>
              <w:bottom w:val="single" w:sz="4" w:space="0" w:color="auto"/>
              <w:right w:val="nil"/>
            </w:tcBorders>
          </w:tcPr>
          <w:p w:rsidR="00AB195C" w:rsidRDefault="00AB195C" w:rsidP="001C5F5B">
            <w:pPr>
              <w:pStyle w:val="ConsPlusNormal"/>
            </w:pPr>
          </w:p>
        </w:tc>
      </w:tr>
      <w:tr w:rsidR="00AB195C" w:rsidTr="001C5F5B">
        <w:tc>
          <w:tcPr>
            <w:tcW w:w="3458" w:type="dxa"/>
            <w:vMerge/>
            <w:tcBorders>
              <w:top w:val="nil"/>
              <w:left w:val="nil"/>
              <w:bottom w:val="nil"/>
              <w:right w:val="nil"/>
            </w:tcBorders>
          </w:tcPr>
          <w:p w:rsidR="00AB195C" w:rsidRDefault="00AB195C" w:rsidP="001C5F5B">
            <w:pPr>
              <w:pStyle w:val="ConsPlusNormal"/>
            </w:pPr>
          </w:p>
        </w:tc>
        <w:tc>
          <w:tcPr>
            <w:tcW w:w="5613" w:type="dxa"/>
            <w:gridSpan w:val="4"/>
            <w:tcBorders>
              <w:top w:val="single" w:sz="4" w:space="0" w:color="auto"/>
              <w:left w:val="nil"/>
              <w:bottom w:val="nil"/>
              <w:right w:val="nil"/>
            </w:tcBorders>
          </w:tcPr>
          <w:p w:rsidR="00AB195C" w:rsidRDefault="00AB195C" w:rsidP="001C5F5B">
            <w:pPr>
              <w:pStyle w:val="ConsPlusNormal"/>
              <w:jc w:val="center"/>
            </w:pPr>
            <w:r>
              <w:rPr>
                <w:i/>
              </w:rPr>
              <w:t>(почтовый индекс, район, населенный пункт, улица, дом, корпус, квартира)</w:t>
            </w:r>
          </w:p>
        </w:tc>
      </w:tr>
      <w:tr w:rsidR="00AB195C" w:rsidTr="001C5F5B">
        <w:tc>
          <w:tcPr>
            <w:tcW w:w="3458" w:type="dxa"/>
            <w:vMerge w:val="restart"/>
            <w:tcBorders>
              <w:top w:val="nil"/>
              <w:left w:val="nil"/>
              <w:bottom w:val="nil"/>
              <w:right w:val="nil"/>
            </w:tcBorders>
          </w:tcPr>
          <w:p w:rsidR="00AB195C" w:rsidRDefault="00AB195C" w:rsidP="001C5F5B">
            <w:pPr>
              <w:pStyle w:val="ConsPlusNormal"/>
            </w:pPr>
          </w:p>
        </w:tc>
        <w:tc>
          <w:tcPr>
            <w:tcW w:w="3912" w:type="dxa"/>
            <w:gridSpan w:val="3"/>
            <w:tcBorders>
              <w:top w:val="nil"/>
              <w:left w:val="nil"/>
              <w:bottom w:val="nil"/>
              <w:right w:val="nil"/>
            </w:tcBorders>
          </w:tcPr>
          <w:p w:rsidR="00AB195C" w:rsidRDefault="00AB195C" w:rsidP="001C5F5B">
            <w:pPr>
              <w:pStyle w:val="ConsPlusNormal"/>
            </w:pPr>
            <w:r>
              <w:t>Адрес места пребывания заявителя</w:t>
            </w:r>
          </w:p>
        </w:tc>
        <w:tc>
          <w:tcPr>
            <w:tcW w:w="1701" w:type="dxa"/>
            <w:tcBorders>
              <w:top w:val="nil"/>
              <w:left w:val="nil"/>
              <w:bottom w:val="single" w:sz="4" w:space="0" w:color="auto"/>
              <w:right w:val="nil"/>
            </w:tcBorders>
          </w:tcPr>
          <w:p w:rsidR="00AB195C" w:rsidRDefault="00AB195C" w:rsidP="001C5F5B">
            <w:pPr>
              <w:pStyle w:val="ConsPlusNormal"/>
            </w:pPr>
          </w:p>
        </w:tc>
      </w:tr>
      <w:tr w:rsidR="00AB195C" w:rsidTr="001C5F5B">
        <w:tc>
          <w:tcPr>
            <w:tcW w:w="3458" w:type="dxa"/>
            <w:vMerge/>
            <w:tcBorders>
              <w:top w:val="nil"/>
              <w:left w:val="nil"/>
              <w:bottom w:val="nil"/>
              <w:right w:val="nil"/>
            </w:tcBorders>
          </w:tcPr>
          <w:p w:rsidR="00AB195C" w:rsidRDefault="00AB195C" w:rsidP="001C5F5B">
            <w:pPr>
              <w:pStyle w:val="ConsPlusNormal"/>
            </w:pPr>
          </w:p>
        </w:tc>
        <w:tc>
          <w:tcPr>
            <w:tcW w:w="5613" w:type="dxa"/>
            <w:gridSpan w:val="4"/>
            <w:tcBorders>
              <w:top w:val="nil"/>
              <w:left w:val="nil"/>
              <w:bottom w:val="single" w:sz="4" w:space="0" w:color="auto"/>
              <w:right w:val="nil"/>
            </w:tcBorders>
          </w:tcPr>
          <w:p w:rsidR="00AB195C" w:rsidRDefault="00AB195C" w:rsidP="001C5F5B">
            <w:pPr>
              <w:pStyle w:val="ConsPlusNormal"/>
            </w:pPr>
          </w:p>
        </w:tc>
      </w:tr>
      <w:tr w:rsidR="00AB195C" w:rsidTr="001C5F5B">
        <w:tc>
          <w:tcPr>
            <w:tcW w:w="3458" w:type="dxa"/>
            <w:vMerge/>
            <w:tcBorders>
              <w:top w:val="nil"/>
              <w:left w:val="nil"/>
              <w:bottom w:val="nil"/>
              <w:right w:val="nil"/>
            </w:tcBorders>
          </w:tcPr>
          <w:p w:rsidR="00AB195C" w:rsidRDefault="00AB195C" w:rsidP="001C5F5B">
            <w:pPr>
              <w:pStyle w:val="ConsPlusNormal"/>
            </w:pPr>
          </w:p>
        </w:tc>
        <w:tc>
          <w:tcPr>
            <w:tcW w:w="5613" w:type="dxa"/>
            <w:gridSpan w:val="4"/>
            <w:tcBorders>
              <w:top w:val="single" w:sz="4" w:space="0" w:color="auto"/>
              <w:left w:val="nil"/>
              <w:bottom w:val="nil"/>
              <w:right w:val="nil"/>
            </w:tcBorders>
          </w:tcPr>
          <w:p w:rsidR="00AB195C" w:rsidRDefault="00AB195C" w:rsidP="001C5F5B">
            <w:pPr>
              <w:pStyle w:val="ConsPlusNormal"/>
              <w:jc w:val="center"/>
            </w:pPr>
            <w:r>
              <w:rPr>
                <w:i/>
              </w:rPr>
              <w:t>(почтовый индекс, район, населенный пункт, улица, дом, корпус, квартира)</w:t>
            </w:r>
          </w:p>
        </w:tc>
      </w:tr>
      <w:tr w:rsidR="00AB195C" w:rsidTr="001C5F5B">
        <w:tc>
          <w:tcPr>
            <w:tcW w:w="3458" w:type="dxa"/>
            <w:vMerge/>
            <w:tcBorders>
              <w:top w:val="nil"/>
              <w:left w:val="nil"/>
              <w:bottom w:val="nil"/>
              <w:right w:val="nil"/>
            </w:tcBorders>
          </w:tcPr>
          <w:p w:rsidR="00AB195C" w:rsidRDefault="00AB195C" w:rsidP="001C5F5B">
            <w:pPr>
              <w:pStyle w:val="ConsPlusNormal"/>
            </w:pPr>
          </w:p>
        </w:tc>
        <w:tc>
          <w:tcPr>
            <w:tcW w:w="5613" w:type="dxa"/>
            <w:gridSpan w:val="4"/>
            <w:tcBorders>
              <w:top w:val="nil"/>
              <w:left w:val="nil"/>
              <w:bottom w:val="nil"/>
              <w:right w:val="nil"/>
            </w:tcBorders>
          </w:tcPr>
          <w:p w:rsidR="00AB195C" w:rsidRDefault="00AB195C" w:rsidP="001C5F5B">
            <w:pPr>
              <w:pStyle w:val="ConsPlusNormal"/>
            </w:pPr>
            <w:r>
              <w:t>Последний адрес места жительства (места пребывания) до переезда в Ленинградскую область</w:t>
            </w:r>
          </w:p>
        </w:tc>
      </w:tr>
      <w:tr w:rsidR="00AB195C" w:rsidTr="001C5F5B">
        <w:tc>
          <w:tcPr>
            <w:tcW w:w="3458" w:type="dxa"/>
            <w:vMerge/>
            <w:tcBorders>
              <w:top w:val="nil"/>
              <w:left w:val="nil"/>
              <w:bottom w:val="nil"/>
              <w:right w:val="nil"/>
            </w:tcBorders>
          </w:tcPr>
          <w:p w:rsidR="00AB195C" w:rsidRDefault="00AB195C" w:rsidP="001C5F5B">
            <w:pPr>
              <w:pStyle w:val="ConsPlusNormal"/>
            </w:pPr>
          </w:p>
        </w:tc>
        <w:tc>
          <w:tcPr>
            <w:tcW w:w="5613" w:type="dxa"/>
            <w:gridSpan w:val="4"/>
            <w:tcBorders>
              <w:top w:val="nil"/>
              <w:left w:val="nil"/>
              <w:bottom w:val="single" w:sz="4" w:space="0" w:color="auto"/>
              <w:right w:val="nil"/>
            </w:tcBorders>
          </w:tcPr>
          <w:p w:rsidR="00AB195C" w:rsidRDefault="00AB195C" w:rsidP="001C5F5B">
            <w:pPr>
              <w:pStyle w:val="ConsPlusNormal"/>
            </w:pPr>
          </w:p>
        </w:tc>
      </w:tr>
      <w:tr w:rsidR="00AB195C" w:rsidTr="001C5F5B">
        <w:tc>
          <w:tcPr>
            <w:tcW w:w="3458" w:type="dxa"/>
            <w:vMerge/>
            <w:tcBorders>
              <w:top w:val="nil"/>
              <w:left w:val="nil"/>
              <w:bottom w:val="nil"/>
              <w:right w:val="nil"/>
            </w:tcBorders>
          </w:tcPr>
          <w:p w:rsidR="00AB195C" w:rsidRDefault="00AB195C" w:rsidP="001C5F5B">
            <w:pPr>
              <w:pStyle w:val="ConsPlusNormal"/>
            </w:pPr>
          </w:p>
        </w:tc>
        <w:tc>
          <w:tcPr>
            <w:tcW w:w="5613" w:type="dxa"/>
            <w:gridSpan w:val="4"/>
            <w:tcBorders>
              <w:top w:val="single" w:sz="4" w:space="0" w:color="auto"/>
              <w:left w:val="nil"/>
              <w:bottom w:val="nil"/>
              <w:right w:val="nil"/>
            </w:tcBorders>
          </w:tcPr>
          <w:p w:rsidR="00AB195C" w:rsidRDefault="00AB195C" w:rsidP="001C5F5B">
            <w:pPr>
              <w:pStyle w:val="ConsPlusNormal"/>
              <w:jc w:val="center"/>
            </w:pPr>
            <w:r>
              <w:rPr>
                <w:i/>
              </w:rPr>
              <w:t>(заполняется в случае переезда)</w:t>
            </w:r>
          </w:p>
        </w:tc>
      </w:tr>
      <w:tr w:rsidR="00AB195C" w:rsidTr="001C5F5B">
        <w:tc>
          <w:tcPr>
            <w:tcW w:w="3458" w:type="dxa"/>
            <w:vMerge/>
            <w:tcBorders>
              <w:top w:val="nil"/>
              <w:left w:val="nil"/>
              <w:bottom w:val="nil"/>
              <w:right w:val="nil"/>
            </w:tcBorders>
          </w:tcPr>
          <w:p w:rsidR="00AB195C" w:rsidRDefault="00AB195C" w:rsidP="001C5F5B">
            <w:pPr>
              <w:pStyle w:val="ConsPlusNormal"/>
            </w:pPr>
          </w:p>
        </w:tc>
        <w:tc>
          <w:tcPr>
            <w:tcW w:w="5613" w:type="dxa"/>
            <w:gridSpan w:val="4"/>
            <w:tcBorders>
              <w:top w:val="nil"/>
              <w:left w:val="nil"/>
              <w:bottom w:val="single" w:sz="4" w:space="0" w:color="auto"/>
              <w:right w:val="nil"/>
            </w:tcBorders>
          </w:tcPr>
          <w:p w:rsidR="00AB195C" w:rsidRDefault="00AB195C" w:rsidP="001C5F5B">
            <w:pPr>
              <w:pStyle w:val="ConsPlusNormal"/>
            </w:pPr>
          </w:p>
        </w:tc>
      </w:tr>
      <w:tr w:rsidR="00AB195C" w:rsidTr="001C5F5B">
        <w:tc>
          <w:tcPr>
            <w:tcW w:w="3458" w:type="dxa"/>
            <w:vMerge/>
            <w:tcBorders>
              <w:top w:val="nil"/>
              <w:left w:val="nil"/>
              <w:bottom w:val="nil"/>
              <w:right w:val="nil"/>
            </w:tcBorders>
          </w:tcPr>
          <w:p w:rsidR="00AB195C" w:rsidRDefault="00AB195C" w:rsidP="001C5F5B">
            <w:pPr>
              <w:pStyle w:val="ConsPlusNormal"/>
            </w:pPr>
          </w:p>
        </w:tc>
        <w:tc>
          <w:tcPr>
            <w:tcW w:w="5613" w:type="dxa"/>
            <w:gridSpan w:val="4"/>
            <w:tcBorders>
              <w:top w:val="single" w:sz="4" w:space="0" w:color="auto"/>
              <w:left w:val="nil"/>
              <w:bottom w:val="nil"/>
              <w:right w:val="nil"/>
            </w:tcBorders>
          </w:tcPr>
          <w:p w:rsidR="00AB195C" w:rsidRDefault="00AB195C" w:rsidP="001C5F5B">
            <w:pPr>
              <w:pStyle w:val="ConsPlusNormal"/>
              <w:jc w:val="center"/>
            </w:pPr>
            <w:r>
              <w:rPr>
                <w:i/>
              </w:rPr>
              <w:t>(почтовый индекс, район, населенный пункт, улица, дом, корпус, квартира)</w:t>
            </w:r>
          </w:p>
        </w:tc>
      </w:tr>
      <w:tr w:rsidR="00AB195C" w:rsidTr="001C5F5B">
        <w:tc>
          <w:tcPr>
            <w:tcW w:w="3458" w:type="dxa"/>
            <w:vMerge/>
            <w:tcBorders>
              <w:top w:val="nil"/>
              <w:left w:val="nil"/>
              <w:bottom w:val="nil"/>
              <w:right w:val="nil"/>
            </w:tcBorders>
          </w:tcPr>
          <w:p w:rsidR="00AB195C" w:rsidRDefault="00AB195C" w:rsidP="001C5F5B">
            <w:pPr>
              <w:pStyle w:val="ConsPlusNormal"/>
            </w:pPr>
          </w:p>
        </w:tc>
        <w:tc>
          <w:tcPr>
            <w:tcW w:w="5613" w:type="dxa"/>
            <w:gridSpan w:val="4"/>
            <w:tcBorders>
              <w:top w:val="nil"/>
              <w:left w:val="nil"/>
              <w:bottom w:val="single" w:sz="4" w:space="0" w:color="auto"/>
              <w:right w:val="nil"/>
            </w:tcBorders>
          </w:tcPr>
          <w:p w:rsidR="00AB195C" w:rsidRDefault="00AB195C" w:rsidP="001C5F5B">
            <w:pPr>
              <w:pStyle w:val="ConsPlusNormal"/>
            </w:pPr>
          </w:p>
        </w:tc>
      </w:tr>
      <w:tr w:rsidR="00AB195C" w:rsidTr="001C5F5B">
        <w:tc>
          <w:tcPr>
            <w:tcW w:w="3458" w:type="dxa"/>
            <w:vMerge/>
            <w:tcBorders>
              <w:top w:val="nil"/>
              <w:left w:val="nil"/>
              <w:bottom w:val="nil"/>
              <w:right w:val="nil"/>
            </w:tcBorders>
          </w:tcPr>
          <w:p w:rsidR="00AB195C" w:rsidRDefault="00AB195C" w:rsidP="001C5F5B">
            <w:pPr>
              <w:pStyle w:val="ConsPlusNormal"/>
            </w:pPr>
          </w:p>
        </w:tc>
        <w:tc>
          <w:tcPr>
            <w:tcW w:w="5613" w:type="dxa"/>
            <w:gridSpan w:val="4"/>
            <w:tcBorders>
              <w:top w:val="single" w:sz="4" w:space="0" w:color="auto"/>
              <w:left w:val="nil"/>
              <w:bottom w:val="nil"/>
              <w:right w:val="nil"/>
            </w:tcBorders>
          </w:tcPr>
          <w:p w:rsidR="00AB195C" w:rsidRDefault="00AB195C" w:rsidP="001C5F5B">
            <w:pPr>
              <w:pStyle w:val="ConsPlusNormal"/>
              <w:jc w:val="center"/>
            </w:pPr>
            <w:r>
              <w:rPr>
                <w:i/>
              </w:rPr>
              <w:t>страховой номер индивидуального лицевого счета (СНИЛС) при наличии</w:t>
            </w:r>
          </w:p>
        </w:tc>
      </w:tr>
      <w:tr w:rsidR="00AB195C" w:rsidTr="001C5F5B">
        <w:tc>
          <w:tcPr>
            <w:tcW w:w="3458" w:type="dxa"/>
            <w:vMerge/>
            <w:tcBorders>
              <w:top w:val="nil"/>
              <w:left w:val="nil"/>
              <w:bottom w:val="nil"/>
              <w:right w:val="nil"/>
            </w:tcBorders>
          </w:tcPr>
          <w:p w:rsidR="00AB195C" w:rsidRDefault="00AB195C" w:rsidP="001C5F5B">
            <w:pPr>
              <w:pStyle w:val="ConsPlusNormal"/>
            </w:pPr>
          </w:p>
        </w:tc>
        <w:tc>
          <w:tcPr>
            <w:tcW w:w="1185" w:type="dxa"/>
            <w:tcBorders>
              <w:top w:val="nil"/>
              <w:left w:val="nil"/>
              <w:bottom w:val="nil"/>
              <w:right w:val="nil"/>
            </w:tcBorders>
          </w:tcPr>
          <w:p w:rsidR="00AB195C" w:rsidRDefault="00AB195C" w:rsidP="001C5F5B">
            <w:pPr>
              <w:pStyle w:val="ConsPlusNormal"/>
            </w:pPr>
            <w:r>
              <w:t>телефон</w:t>
            </w:r>
          </w:p>
        </w:tc>
        <w:tc>
          <w:tcPr>
            <w:tcW w:w="4428" w:type="dxa"/>
            <w:gridSpan w:val="3"/>
            <w:tcBorders>
              <w:top w:val="nil"/>
              <w:left w:val="nil"/>
              <w:bottom w:val="single" w:sz="4" w:space="0" w:color="auto"/>
              <w:right w:val="nil"/>
            </w:tcBorders>
          </w:tcPr>
          <w:p w:rsidR="00AB195C" w:rsidRDefault="00AB195C" w:rsidP="001C5F5B">
            <w:pPr>
              <w:pStyle w:val="ConsPlusNormal"/>
            </w:pPr>
          </w:p>
        </w:tc>
      </w:tr>
      <w:tr w:rsidR="00AB195C" w:rsidTr="001C5F5B">
        <w:tc>
          <w:tcPr>
            <w:tcW w:w="9071" w:type="dxa"/>
            <w:gridSpan w:val="5"/>
            <w:tcBorders>
              <w:top w:val="nil"/>
              <w:left w:val="nil"/>
              <w:bottom w:val="nil"/>
              <w:right w:val="nil"/>
            </w:tcBorders>
          </w:tcPr>
          <w:p w:rsidR="00AB195C" w:rsidRDefault="00AB195C" w:rsidP="001C5F5B">
            <w:pPr>
              <w:pStyle w:val="ConsPlusNormal"/>
            </w:pPr>
          </w:p>
        </w:tc>
      </w:tr>
      <w:tr w:rsidR="00AB195C" w:rsidTr="001C5F5B">
        <w:tc>
          <w:tcPr>
            <w:tcW w:w="9071" w:type="dxa"/>
            <w:gridSpan w:val="5"/>
            <w:tcBorders>
              <w:top w:val="nil"/>
              <w:left w:val="nil"/>
              <w:bottom w:val="nil"/>
              <w:right w:val="nil"/>
            </w:tcBorders>
          </w:tcPr>
          <w:p w:rsidR="00AB195C" w:rsidRDefault="00AB195C" w:rsidP="001C5F5B">
            <w:pPr>
              <w:pStyle w:val="ConsPlusNormal"/>
              <w:jc w:val="center"/>
            </w:pPr>
            <w:r>
              <w:t>ЗАЯВЛЕНИЕ</w:t>
            </w:r>
          </w:p>
          <w:p w:rsidR="00AB195C" w:rsidRDefault="00AB195C" w:rsidP="001C5F5B">
            <w:pPr>
              <w:pStyle w:val="ConsPlusNormal"/>
              <w:jc w:val="center"/>
            </w:pPr>
            <w:r>
              <w:t>о предоставлении государственных(ой) услуг(и)</w:t>
            </w:r>
          </w:p>
        </w:tc>
      </w:tr>
      <w:tr w:rsidR="00AB195C" w:rsidTr="001C5F5B">
        <w:tc>
          <w:tcPr>
            <w:tcW w:w="9071" w:type="dxa"/>
            <w:gridSpan w:val="5"/>
            <w:tcBorders>
              <w:top w:val="nil"/>
              <w:left w:val="nil"/>
              <w:bottom w:val="nil"/>
              <w:right w:val="nil"/>
            </w:tcBorders>
          </w:tcPr>
          <w:p w:rsidR="00AB195C" w:rsidRDefault="00AB195C" w:rsidP="001C5F5B">
            <w:pPr>
              <w:pStyle w:val="ConsPlusNormal"/>
            </w:pPr>
          </w:p>
        </w:tc>
      </w:tr>
      <w:tr w:rsidR="00AB195C" w:rsidTr="001C5F5B">
        <w:tc>
          <w:tcPr>
            <w:tcW w:w="9071" w:type="dxa"/>
            <w:gridSpan w:val="5"/>
            <w:tcBorders>
              <w:top w:val="nil"/>
              <w:left w:val="nil"/>
              <w:bottom w:val="nil"/>
              <w:right w:val="nil"/>
            </w:tcBorders>
          </w:tcPr>
          <w:p w:rsidR="00AB195C" w:rsidRDefault="00AB195C" w:rsidP="001C5F5B">
            <w:pPr>
              <w:pStyle w:val="ConsPlusNormal"/>
              <w:ind w:firstLine="283"/>
              <w:jc w:val="both"/>
            </w:pPr>
            <w:r>
              <w:t>Прошу (поставить отметку "V"):</w:t>
            </w:r>
          </w:p>
        </w:tc>
      </w:tr>
    </w:tbl>
    <w:p w:rsidR="00AB195C" w:rsidRDefault="00AB195C" w:rsidP="00AB195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453"/>
        <w:gridCol w:w="453"/>
        <w:gridCol w:w="453"/>
        <w:gridCol w:w="7256"/>
      </w:tblGrid>
      <w:tr w:rsidR="00AB195C" w:rsidTr="001C5F5B">
        <w:tc>
          <w:tcPr>
            <w:tcW w:w="453" w:type="dxa"/>
          </w:tcPr>
          <w:p w:rsidR="00AB195C" w:rsidRDefault="00AB195C" w:rsidP="001C5F5B">
            <w:pPr>
              <w:pStyle w:val="ConsPlusNormal"/>
            </w:pPr>
          </w:p>
        </w:tc>
        <w:tc>
          <w:tcPr>
            <w:tcW w:w="8615" w:type="dxa"/>
            <w:gridSpan w:val="4"/>
          </w:tcPr>
          <w:p w:rsidR="00AB195C" w:rsidRDefault="00AB195C" w:rsidP="001C5F5B">
            <w:pPr>
              <w:pStyle w:val="ConsPlusNormal"/>
              <w:jc w:val="both"/>
            </w:pPr>
            <w:r>
              <w:t>1) Определить право на льготный (бесплатный) проезд на:</w:t>
            </w:r>
          </w:p>
        </w:tc>
      </w:tr>
      <w:tr w:rsidR="00AB195C" w:rsidTr="001C5F5B">
        <w:tc>
          <w:tcPr>
            <w:tcW w:w="453" w:type="dxa"/>
            <w:vMerge w:val="restart"/>
          </w:tcPr>
          <w:p w:rsidR="00AB195C" w:rsidRDefault="00AB195C" w:rsidP="001C5F5B">
            <w:pPr>
              <w:pStyle w:val="ConsPlusNormal"/>
            </w:pPr>
          </w:p>
        </w:tc>
        <w:tc>
          <w:tcPr>
            <w:tcW w:w="453" w:type="dxa"/>
          </w:tcPr>
          <w:p w:rsidR="00AB195C" w:rsidRDefault="00AB195C" w:rsidP="001C5F5B">
            <w:pPr>
              <w:pStyle w:val="ConsPlusNormal"/>
            </w:pPr>
          </w:p>
        </w:tc>
        <w:tc>
          <w:tcPr>
            <w:tcW w:w="8162" w:type="dxa"/>
            <w:gridSpan w:val="3"/>
          </w:tcPr>
          <w:p w:rsidR="00AB195C" w:rsidRDefault="00AB195C" w:rsidP="001C5F5B">
            <w:pPr>
              <w:pStyle w:val="ConsPlusNormal"/>
              <w:jc w:val="both"/>
            </w:pPr>
            <w:r>
              <w:t>автомобильном транспорте на смежных межрегиональных, межмуниципальных и муниципальных маршрутах регулярных перевозок по единым социальным проездным билетам</w:t>
            </w:r>
          </w:p>
        </w:tc>
      </w:tr>
      <w:tr w:rsidR="00AB195C" w:rsidTr="001C5F5B">
        <w:tc>
          <w:tcPr>
            <w:tcW w:w="453" w:type="dxa"/>
            <w:vMerge/>
          </w:tcPr>
          <w:p w:rsidR="00AB195C" w:rsidRDefault="00AB195C" w:rsidP="001C5F5B">
            <w:pPr>
              <w:pStyle w:val="ConsPlusNormal"/>
            </w:pPr>
          </w:p>
        </w:tc>
        <w:tc>
          <w:tcPr>
            <w:tcW w:w="453" w:type="dxa"/>
          </w:tcPr>
          <w:p w:rsidR="00AB195C" w:rsidRDefault="00AB195C" w:rsidP="001C5F5B">
            <w:pPr>
              <w:pStyle w:val="ConsPlusNormal"/>
            </w:pPr>
          </w:p>
        </w:tc>
        <w:tc>
          <w:tcPr>
            <w:tcW w:w="8162" w:type="dxa"/>
            <w:gridSpan w:val="3"/>
          </w:tcPr>
          <w:p w:rsidR="00AB195C" w:rsidRDefault="00AB195C" w:rsidP="001C5F5B">
            <w:pPr>
              <w:pStyle w:val="ConsPlusNormal"/>
            </w:pPr>
            <w:r>
              <w:t>железнодорожном транспорте пригородного сообщения</w:t>
            </w:r>
          </w:p>
        </w:tc>
      </w:tr>
      <w:tr w:rsidR="00AB195C" w:rsidTr="001C5F5B">
        <w:tc>
          <w:tcPr>
            <w:tcW w:w="453" w:type="dxa"/>
            <w:vMerge/>
          </w:tcPr>
          <w:p w:rsidR="00AB195C" w:rsidRDefault="00AB195C" w:rsidP="001C5F5B">
            <w:pPr>
              <w:pStyle w:val="ConsPlusNormal"/>
            </w:pPr>
          </w:p>
        </w:tc>
        <w:tc>
          <w:tcPr>
            <w:tcW w:w="8615" w:type="dxa"/>
            <w:gridSpan w:val="4"/>
          </w:tcPr>
          <w:p w:rsidR="00AB195C" w:rsidRDefault="00AB195C" w:rsidP="001C5F5B">
            <w:pPr>
              <w:pStyle w:val="ConsPlusNormal"/>
            </w:pPr>
            <w:r>
              <w:t>и:</w:t>
            </w:r>
          </w:p>
        </w:tc>
      </w:tr>
      <w:tr w:rsidR="00AB195C" w:rsidTr="001C5F5B">
        <w:tc>
          <w:tcPr>
            <w:tcW w:w="453" w:type="dxa"/>
            <w:vMerge/>
          </w:tcPr>
          <w:p w:rsidR="00AB195C" w:rsidRDefault="00AB195C" w:rsidP="001C5F5B">
            <w:pPr>
              <w:pStyle w:val="ConsPlusNormal"/>
            </w:pPr>
          </w:p>
        </w:tc>
        <w:tc>
          <w:tcPr>
            <w:tcW w:w="453" w:type="dxa"/>
          </w:tcPr>
          <w:p w:rsidR="00AB195C" w:rsidRDefault="00AB195C" w:rsidP="001C5F5B">
            <w:pPr>
              <w:pStyle w:val="ConsPlusNormal"/>
            </w:pPr>
          </w:p>
        </w:tc>
        <w:tc>
          <w:tcPr>
            <w:tcW w:w="8162" w:type="dxa"/>
            <w:gridSpan w:val="3"/>
          </w:tcPr>
          <w:p w:rsidR="00AB195C" w:rsidRDefault="00AB195C" w:rsidP="001C5F5B">
            <w:pPr>
              <w:pStyle w:val="ConsPlusNormal"/>
            </w:pPr>
            <w:r>
              <w:t>Записать право на льготный (бесплатный) проезд на электронную карту "ЕКП Ленинградская" (далее - ЕКЛ) &lt;*&gt;</w:t>
            </w:r>
          </w:p>
        </w:tc>
      </w:tr>
      <w:tr w:rsidR="00AB195C" w:rsidTr="001C5F5B">
        <w:tc>
          <w:tcPr>
            <w:tcW w:w="453" w:type="dxa"/>
            <w:vMerge/>
          </w:tcPr>
          <w:p w:rsidR="00AB195C" w:rsidRDefault="00AB195C" w:rsidP="001C5F5B">
            <w:pPr>
              <w:pStyle w:val="ConsPlusNormal"/>
            </w:pPr>
          </w:p>
        </w:tc>
        <w:tc>
          <w:tcPr>
            <w:tcW w:w="453" w:type="dxa"/>
          </w:tcPr>
          <w:p w:rsidR="00AB195C" w:rsidRDefault="00AB195C" w:rsidP="001C5F5B">
            <w:pPr>
              <w:pStyle w:val="ConsPlusNormal"/>
            </w:pPr>
          </w:p>
        </w:tc>
        <w:tc>
          <w:tcPr>
            <w:tcW w:w="8162" w:type="dxa"/>
            <w:gridSpan w:val="3"/>
          </w:tcPr>
          <w:p w:rsidR="00AB195C" w:rsidRDefault="00AB195C" w:rsidP="001C5F5B">
            <w:pPr>
              <w:pStyle w:val="ConsPlusNormal"/>
            </w:pPr>
            <w:r>
              <w:t>Выдать бесконтактную электронную пластиковую карту (далее - БЭПК) с фотографией</w:t>
            </w:r>
          </w:p>
        </w:tc>
      </w:tr>
      <w:tr w:rsidR="00AB195C" w:rsidTr="001C5F5B">
        <w:tc>
          <w:tcPr>
            <w:tcW w:w="453" w:type="dxa"/>
            <w:vMerge/>
          </w:tcPr>
          <w:p w:rsidR="00AB195C" w:rsidRDefault="00AB195C" w:rsidP="001C5F5B">
            <w:pPr>
              <w:pStyle w:val="ConsPlusNormal"/>
            </w:pPr>
          </w:p>
        </w:tc>
        <w:tc>
          <w:tcPr>
            <w:tcW w:w="453" w:type="dxa"/>
          </w:tcPr>
          <w:p w:rsidR="00AB195C" w:rsidRDefault="00AB195C" w:rsidP="001C5F5B">
            <w:pPr>
              <w:pStyle w:val="ConsPlusNormal"/>
            </w:pPr>
          </w:p>
        </w:tc>
        <w:tc>
          <w:tcPr>
            <w:tcW w:w="8162" w:type="dxa"/>
            <w:gridSpan w:val="3"/>
          </w:tcPr>
          <w:p w:rsidR="00AB195C" w:rsidRDefault="00AB195C" w:rsidP="001C5F5B">
            <w:pPr>
              <w:pStyle w:val="ConsPlusNormal"/>
            </w:pPr>
            <w:r>
              <w:t>Записать право на льготный (бесплатный) проезд на имеющуюся БЭПК</w:t>
            </w:r>
          </w:p>
        </w:tc>
      </w:tr>
      <w:tr w:rsidR="00AB195C" w:rsidTr="001C5F5B">
        <w:tc>
          <w:tcPr>
            <w:tcW w:w="453" w:type="dxa"/>
          </w:tcPr>
          <w:p w:rsidR="00AB195C" w:rsidRDefault="00AB195C" w:rsidP="001C5F5B">
            <w:pPr>
              <w:pStyle w:val="ConsPlusNormal"/>
            </w:pPr>
          </w:p>
        </w:tc>
        <w:tc>
          <w:tcPr>
            <w:tcW w:w="8615" w:type="dxa"/>
            <w:gridSpan w:val="4"/>
          </w:tcPr>
          <w:p w:rsidR="00AB195C" w:rsidRDefault="00AB195C" w:rsidP="001C5F5B">
            <w:pPr>
              <w:pStyle w:val="ConsPlusNormal"/>
            </w:pPr>
            <w:r>
              <w:t>2) Заменить:</w:t>
            </w:r>
          </w:p>
        </w:tc>
      </w:tr>
      <w:tr w:rsidR="00AB195C" w:rsidTr="001C5F5B">
        <w:tc>
          <w:tcPr>
            <w:tcW w:w="453" w:type="dxa"/>
            <w:vMerge w:val="restart"/>
          </w:tcPr>
          <w:p w:rsidR="00AB195C" w:rsidRDefault="00AB195C" w:rsidP="001C5F5B">
            <w:pPr>
              <w:pStyle w:val="ConsPlusNormal"/>
            </w:pPr>
          </w:p>
        </w:tc>
        <w:tc>
          <w:tcPr>
            <w:tcW w:w="453" w:type="dxa"/>
          </w:tcPr>
          <w:p w:rsidR="00AB195C" w:rsidRDefault="00AB195C" w:rsidP="001C5F5B">
            <w:pPr>
              <w:pStyle w:val="ConsPlusNormal"/>
            </w:pPr>
          </w:p>
        </w:tc>
        <w:tc>
          <w:tcPr>
            <w:tcW w:w="8162" w:type="dxa"/>
            <w:gridSpan w:val="3"/>
          </w:tcPr>
          <w:p w:rsidR="00AB195C" w:rsidRDefault="00AB195C" w:rsidP="001C5F5B">
            <w:pPr>
              <w:pStyle w:val="ConsPlusNormal"/>
            </w:pPr>
            <w:r>
              <w:t>БЭПК</w:t>
            </w:r>
          </w:p>
        </w:tc>
      </w:tr>
      <w:tr w:rsidR="00AB195C" w:rsidTr="001C5F5B">
        <w:tc>
          <w:tcPr>
            <w:tcW w:w="453" w:type="dxa"/>
            <w:vMerge/>
          </w:tcPr>
          <w:p w:rsidR="00AB195C" w:rsidRDefault="00AB195C" w:rsidP="001C5F5B">
            <w:pPr>
              <w:pStyle w:val="ConsPlusNormal"/>
            </w:pPr>
          </w:p>
        </w:tc>
        <w:tc>
          <w:tcPr>
            <w:tcW w:w="453" w:type="dxa"/>
            <w:vMerge w:val="restart"/>
          </w:tcPr>
          <w:p w:rsidR="00AB195C" w:rsidRDefault="00AB195C" w:rsidP="001C5F5B">
            <w:pPr>
              <w:pStyle w:val="ConsPlusNormal"/>
            </w:pPr>
          </w:p>
        </w:tc>
        <w:tc>
          <w:tcPr>
            <w:tcW w:w="453" w:type="dxa"/>
          </w:tcPr>
          <w:p w:rsidR="00AB195C" w:rsidRDefault="00AB195C" w:rsidP="001C5F5B">
            <w:pPr>
              <w:pStyle w:val="ConsPlusNormal"/>
            </w:pPr>
          </w:p>
        </w:tc>
        <w:tc>
          <w:tcPr>
            <w:tcW w:w="7709" w:type="dxa"/>
            <w:gridSpan w:val="2"/>
          </w:tcPr>
          <w:p w:rsidR="00AB195C" w:rsidRDefault="00AB195C" w:rsidP="001C5F5B">
            <w:pPr>
              <w:pStyle w:val="ConsPlusNormal"/>
            </w:pPr>
            <w:r>
              <w:t>утрата ______________________________ (указать причину утраты)</w:t>
            </w:r>
          </w:p>
        </w:tc>
      </w:tr>
      <w:tr w:rsidR="00AB195C" w:rsidTr="001C5F5B">
        <w:tc>
          <w:tcPr>
            <w:tcW w:w="453" w:type="dxa"/>
            <w:vMerge/>
          </w:tcPr>
          <w:p w:rsidR="00AB195C" w:rsidRDefault="00AB195C" w:rsidP="001C5F5B">
            <w:pPr>
              <w:pStyle w:val="ConsPlusNormal"/>
            </w:pPr>
          </w:p>
        </w:tc>
        <w:tc>
          <w:tcPr>
            <w:tcW w:w="453" w:type="dxa"/>
            <w:vMerge/>
          </w:tcPr>
          <w:p w:rsidR="00AB195C" w:rsidRDefault="00AB195C" w:rsidP="001C5F5B">
            <w:pPr>
              <w:pStyle w:val="ConsPlusNormal"/>
            </w:pPr>
          </w:p>
        </w:tc>
        <w:tc>
          <w:tcPr>
            <w:tcW w:w="453" w:type="dxa"/>
          </w:tcPr>
          <w:p w:rsidR="00AB195C" w:rsidRDefault="00AB195C" w:rsidP="001C5F5B">
            <w:pPr>
              <w:pStyle w:val="ConsPlusNormal"/>
            </w:pPr>
          </w:p>
        </w:tc>
        <w:tc>
          <w:tcPr>
            <w:tcW w:w="7709" w:type="dxa"/>
            <w:gridSpan w:val="2"/>
          </w:tcPr>
          <w:p w:rsidR="00AB195C" w:rsidRDefault="00AB195C" w:rsidP="001C5F5B">
            <w:pPr>
              <w:pStyle w:val="ConsPlusNormal"/>
            </w:pPr>
            <w:r>
              <w:t>порча _______________________________ (указать причину порчи)</w:t>
            </w:r>
          </w:p>
        </w:tc>
      </w:tr>
      <w:tr w:rsidR="00AB195C" w:rsidTr="001C5F5B">
        <w:tc>
          <w:tcPr>
            <w:tcW w:w="453" w:type="dxa"/>
            <w:vMerge/>
          </w:tcPr>
          <w:p w:rsidR="00AB195C" w:rsidRDefault="00AB195C" w:rsidP="001C5F5B">
            <w:pPr>
              <w:pStyle w:val="ConsPlusNormal"/>
            </w:pPr>
          </w:p>
        </w:tc>
        <w:tc>
          <w:tcPr>
            <w:tcW w:w="453" w:type="dxa"/>
            <w:vMerge/>
          </w:tcPr>
          <w:p w:rsidR="00AB195C" w:rsidRDefault="00AB195C" w:rsidP="001C5F5B">
            <w:pPr>
              <w:pStyle w:val="ConsPlusNormal"/>
            </w:pPr>
          </w:p>
        </w:tc>
        <w:tc>
          <w:tcPr>
            <w:tcW w:w="453" w:type="dxa"/>
          </w:tcPr>
          <w:p w:rsidR="00AB195C" w:rsidRDefault="00AB195C" w:rsidP="001C5F5B">
            <w:pPr>
              <w:pStyle w:val="ConsPlusNormal"/>
            </w:pPr>
          </w:p>
        </w:tc>
        <w:tc>
          <w:tcPr>
            <w:tcW w:w="7709" w:type="dxa"/>
            <w:gridSpan w:val="2"/>
          </w:tcPr>
          <w:p w:rsidR="00AB195C" w:rsidRDefault="00AB195C" w:rsidP="001C5F5B">
            <w:pPr>
              <w:pStyle w:val="ConsPlusNormal"/>
            </w:pPr>
            <w:r>
              <w:t>изменения, содержащиеся в БЭПК</w:t>
            </w:r>
          </w:p>
        </w:tc>
      </w:tr>
      <w:tr w:rsidR="00AB195C" w:rsidTr="001C5F5B">
        <w:tc>
          <w:tcPr>
            <w:tcW w:w="453" w:type="dxa"/>
            <w:vMerge/>
          </w:tcPr>
          <w:p w:rsidR="00AB195C" w:rsidRDefault="00AB195C" w:rsidP="001C5F5B">
            <w:pPr>
              <w:pStyle w:val="ConsPlusNormal"/>
            </w:pPr>
          </w:p>
        </w:tc>
        <w:tc>
          <w:tcPr>
            <w:tcW w:w="453" w:type="dxa"/>
            <w:vMerge/>
          </w:tcPr>
          <w:p w:rsidR="00AB195C" w:rsidRDefault="00AB195C" w:rsidP="001C5F5B">
            <w:pPr>
              <w:pStyle w:val="ConsPlusNormal"/>
            </w:pPr>
          </w:p>
        </w:tc>
        <w:tc>
          <w:tcPr>
            <w:tcW w:w="453" w:type="dxa"/>
            <w:vMerge w:val="restart"/>
          </w:tcPr>
          <w:p w:rsidR="00AB195C" w:rsidRDefault="00AB195C" w:rsidP="001C5F5B">
            <w:pPr>
              <w:pStyle w:val="ConsPlusNormal"/>
            </w:pPr>
          </w:p>
        </w:tc>
        <w:tc>
          <w:tcPr>
            <w:tcW w:w="453" w:type="dxa"/>
          </w:tcPr>
          <w:p w:rsidR="00AB195C" w:rsidRDefault="00AB195C" w:rsidP="001C5F5B">
            <w:pPr>
              <w:pStyle w:val="ConsPlusNormal"/>
            </w:pPr>
          </w:p>
        </w:tc>
        <w:tc>
          <w:tcPr>
            <w:tcW w:w="7256" w:type="dxa"/>
          </w:tcPr>
          <w:p w:rsidR="00AB195C" w:rsidRDefault="00AB195C" w:rsidP="001C5F5B">
            <w:pPr>
              <w:pStyle w:val="ConsPlusNormal"/>
            </w:pPr>
            <w:r>
              <w:t>фамилия</w:t>
            </w:r>
          </w:p>
        </w:tc>
      </w:tr>
      <w:tr w:rsidR="00AB195C" w:rsidTr="001C5F5B">
        <w:tc>
          <w:tcPr>
            <w:tcW w:w="453" w:type="dxa"/>
            <w:vMerge/>
          </w:tcPr>
          <w:p w:rsidR="00AB195C" w:rsidRDefault="00AB195C" w:rsidP="001C5F5B">
            <w:pPr>
              <w:pStyle w:val="ConsPlusNormal"/>
            </w:pPr>
          </w:p>
        </w:tc>
        <w:tc>
          <w:tcPr>
            <w:tcW w:w="453" w:type="dxa"/>
            <w:vMerge/>
          </w:tcPr>
          <w:p w:rsidR="00AB195C" w:rsidRDefault="00AB195C" w:rsidP="001C5F5B">
            <w:pPr>
              <w:pStyle w:val="ConsPlusNormal"/>
            </w:pPr>
          </w:p>
        </w:tc>
        <w:tc>
          <w:tcPr>
            <w:tcW w:w="453" w:type="dxa"/>
            <w:vMerge/>
          </w:tcPr>
          <w:p w:rsidR="00AB195C" w:rsidRDefault="00AB195C" w:rsidP="001C5F5B">
            <w:pPr>
              <w:pStyle w:val="ConsPlusNormal"/>
            </w:pPr>
          </w:p>
        </w:tc>
        <w:tc>
          <w:tcPr>
            <w:tcW w:w="453" w:type="dxa"/>
          </w:tcPr>
          <w:p w:rsidR="00AB195C" w:rsidRDefault="00AB195C" w:rsidP="001C5F5B">
            <w:pPr>
              <w:pStyle w:val="ConsPlusNormal"/>
            </w:pPr>
          </w:p>
        </w:tc>
        <w:tc>
          <w:tcPr>
            <w:tcW w:w="7256" w:type="dxa"/>
          </w:tcPr>
          <w:p w:rsidR="00AB195C" w:rsidRDefault="00AB195C" w:rsidP="001C5F5B">
            <w:pPr>
              <w:pStyle w:val="ConsPlusNormal"/>
              <w:jc w:val="both"/>
            </w:pPr>
            <w:r>
              <w:t>имя</w:t>
            </w:r>
          </w:p>
        </w:tc>
      </w:tr>
      <w:tr w:rsidR="00AB195C" w:rsidTr="001C5F5B">
        <w:tc>
          <w:tcPr>
            <w:tcW w:w="453" w:type="dxa"/>
            <w:vMerge/>
          </w:tcPr>
          <w:p w:rsidR="00AB195C" w:rsidRDefault="00AB195C" w:rsidP="001C5F5B">
            <w:pPr>
              <w:pStyle w:val="ConsPlusNormal"/>
            </w:pPr>
          </w:p>
        </w:tc>
        <w:tc>
          <w:tcPr>
            <w:tcW w:w="453" w:type="dxa"/>
            <w:vMerge/>
          </w:tcPr>
          <w:p w:rsidR="00AB195C" w:rsidRDefault="00AB195C" w:rsidP="001C5F5B">
            <w:pPr>
              <w:pStyle w:val="ConsPlusNormal"/>
            </w:pPr>
          </w:p>
        </w:tc>
        <w:tc>
          <w:tcPr>
            <w:tcW w:w="453" w:type="dxa"/>
            <w:vMerge/>
          </w:tcPr>
          <w:p w:rsidR="00AB195C" w:rsidRDefault="00AB195C" w:rsidP="001C5F5B">
            <w:pPr>
              <w:pStyle w:val="ConsPlusNormal"/>
            </w:pPr>
          </w:p>
        </w:tc>
        <w:tc>
          <w:tcPr>
            <w:tcW w:w="453" w:type="dxa"/>
          </w:tcPr>
          <w:p w:rsidR="00AB195C" w:rsidRDefault="00AB195C" w:rsidP="001C5F5B">
            <w:pPr>
              <w:pStyle w:val="ConsPlusNormal"/>
            </w:pPr>
          </w:p>
        </w:tc>
        <w:tc>
          <w:tcPr>
            <w:tcW w:w="7256" w:type="dxa"/>
          </w:tcPr>
          <w:p w:rsidR="00AB195C" w:rsidRDefault="00AB195C" w:rsidP="001C5F5B">
            <w:pPr>
              <w:pStyle w:val="ConsPlusNormal"/>
            </w:pPr>
            <w:r>
              <w:t>отчество</w:t>
            </w:r>
          </w:p>
        </w:tc>
      </w:tr>
      <w:tr w:rsidR="00AB195C" w:rsidTr="001C5F5B">
        <w:tc>
          <w:tcPr>
            <w:tcW w:w="453" w:type="dxa"/>
            <w:vMerge/>
          </w:tcPr>
          <w:p w:rsidR="00AB195C" w:rsidRDefault="00AB195C" w:rsidP="001C5F5B">
            <w:pPr>
              <w:pStyle w:val="ConsPlusNormal"/>
            </w:pPr>
          </w:p>
        </w:tc>
        <w:tc>
          <w:tcPr>
            <w:tcW w:w="453" w:type="dxa"/>
            <w:vMerge/>
          </w:tcPr>
          <w:p w:rsidR="00AB195C" w:rsidRDefault="00AB195C" w:rsidP="001C5F5B">
            <w:pPr>
              <w:pStyle w:val="ConsPlusNormal"/>
            </w:pPr>
          </w:p>
        </w:tc>
        <w:tc>
          <w:tcPr>
            <w:tcW w:w="453" w:type="dxa"/>
            <w:vMerge/>
          </w:tcPr>
          <w:p w:rsidR="00AB195C" w:rsidRDefault="00AB195C" w:rsidP="001C5F5B">
            <w:pPr>
              <w:pStyle w:val="ConsPlusNormal"/>
            </w:pPr>
          </w:p>
        </w:tc>
        <w:tc>
          <w:tcPr>
            <w:tcW w:w="453" w:type="dxa"/>
          </w:tcPr>
          <w:p w:rsidR="00AB195C" w:rsidRDefault="00AB195C" w:rsidP="001C5F5B">
            <w:pPr>
              <w:pStyle w:val="ConsPlusNormal"/>
            </w:pPr>
          </w:p>
        </w:tc>
        <w:tc>
          <w:tcPr>
            <w:tcW w:w="7256" w:type="dxa"/>
          </w:tcPr>
          <w:p w:rsidR="00AB195C" w:rsidRDefault="00AB195C" w:rsidP="001C5F5B">
            <w:pPr>
              <w:pStyle w:val="ConsPlusNormal"/>
            </w:pPr>
          </w:p>
        </w:tc>
      </w:tr>
    </w:tbl>
    <w:p w:rsidR="00AB195C" w:rsidRDefault="00AB195C" w:rsidP="00AB195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B195C" w:rsidTr="001C5F5B">
        <w:tc>
          <w:tcPr>
            <w:tcW w:w="9071" w:type="dxa"/>
            <w:tcBorders>
              <w:top w:val="nil"/>
              <w:left w:val="nil"/>
              <w:bottom w:val="nil"/>
              <w:right w:val="nil"/>
            </w:tcBorders>
          </w:tcPr>
          <w:p w:rsidR="00AB195C" w:rsidRDefault="00AB195C" w:rsidP="001C5F5B">
            <w:pPr>
              <w:pStyle w:val="ConsPlusNormal"/>
              <w:ind w:firstLine="283"/>
              <w:jc w:val="both"/>
            </w:pPr>
            <w:r>
              <w:t>Являюсь (поставить отметку "V"):</w:t>
            </w:r>
          </w:p>
        </w:tc>
      </w:tr>
    </w:tbl>
    <w:p w:rsidR="00AB195C" w:rsidRDefault="00AB195C" w:rsidP="00AB195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340"/>
        <w:gridCol w:w="7483"/>
        <w:gridCol w:w="340"/>
      </w:tblGrid>
      <w:tr w:rsidR="00AB195C" w:rsidTr="001C5F5B">
        <w:tc>
          <w:tcPr>
            <w:tcW w:w="907" w:type="dxa"/>
          </w:tcPr>
          <w:p w:rsidR="00AB195C" w:rsidRDefault="00AB195C" w:rsidP="001C5F5B">
            <w:pPr>
              <w:pStyle w:val="ConsPlusNormal"/>
            </w:pPr>
          </w:p>
        </w:tc>
        <w:tc>
          <w:tcPr>
            <w:tcW w:w="8163" w:type="dxa"/>
            <w:gridSpan w:val="3"/>
          </w:tcPr>
          <w:p w:rsidR="00AB195C" w:rsidRDefault="00AB195C" w:rsidP="001C5F5B">
            <w:pPr>
              <w:pStyle w:val="ConsPlusNormal"/>
              <w:jc w:val="both"/>
            </w:pPr>
            <w:r>
              <w:t>получателем ежемесячной денежной выплаты за счет средств федерального бюджета</w:t>
            </w:r>
          </w:p>
        </w:tc>
      </w:tr>
      <w:tr w:rsidR="00AB195C" w:rsidTr="001C5F5B">
        <w:tc>
          <w:tcPr>
            <w:tcW w:w="907" w:type="dxa"/>
          </w:tcPr>
          <w:p w:rsidR="00AB195C" w:rsidRDefault="00AB195C" w:rsidP="001C5F5B">
            <w:pPr>
              <w:pStyle w:val="ConsPlusNormal"/>
            </w:pPr>
          </w:p>
        </w:tc>
        <w:tc>
          <w:tcPr>
            <w:tcW w:w="8163" w:type="dxa"/>
            <w:gridSpan w:val="3"/>
          </w:tcPr>
          <w:p w:rsidR="00AB195C" w:rsidRDefault="00AB195C" w:rsidP="001C5F5B">
            <w:pPr>
              <w:pStyle w:val="ConsPlusNormal"/>
              <w:jc w:val="both"/>
            </w:pPr>
            <w:r>
              <w:t>родителем (опекуном, попечителем) несовершеннолетнего получателя ежемесячной денежной выплаты за счет средств федерального бюджета</w:t>
            </w:r>
          </w:p>
        </w:tc>
      </w:tr>
      <w:tr w:rsidR="00AB195C" w:rsidTr="001C5F5B">
        <w:tc>
          <w:tcPr>
            <w:tcW w:w="907" w:type="dxa"/>
          </w:tcPr>
          <w:p w:rsidR="00AB195C" w:rsidRDefault="00AB195C" w:rsidP="001C5F5B">
            <w:pPr>
              <w:pStyle w:val="ConsPlusNormal"/>
            </w:pPr>
          </w:p>
        </w:tc>
        <w:tc>
          <w:tcPr>
            <w:tcW w:w="8163" w:type="dxa"/>
            <w:gridSpan w:val="3"/>
          </w:tcPr>
          <w:p w:rsidR="00AB195C" w:rsidRDefault="00AB195C" w:rsidP="001C5F5B">
            <w:pPr>
              <w:pStyle w:val="ConsPlusNormal"/>
              <w:jc w:val="both"/>
            </w:pPr>
            <w:r>
              <w:t>получателем ежемесячной денежной выплаты за счет средств областного бюджета Ленинградской области (ветеран труда или военной службы/жертва политических репрессий/труженик тыла/ветеран труда Ленинградской области)</w:t>
            </w:r>
          </w:p>
        </w:tc>
      </w:tr>
      <w:tr w:rsidR="00AB195C" w:rsidTr="001C5F5B">
        <w:tc>
          <w:tcPr>
            <w:tcW w:w="907" w:type="dxa"/>
            <w:vMerge w:val="restart"/>
          </w:tcPr>
          <w:p w:rsidR="00AB195C" w:rsidRDefault="00AB195C" w:rsidP="001C5F5B">
            <w:pPr>
              <w:pStyle w:val="ConsPlusNormal"/>
            </w:pPr>
          </w:p>
        </w:tc>
        <w:tc>
          <w:tcPr>
            <w:tcW w:w="8163" w:type="dxa"/>
            <w:gridSpan w:val="3"/>
            <w:tcBorders>
              <w:bottom w:val="nil"/>
            </w:tcBorders>
          </w:tcPr>
          <w:p w:rsidR="00AB195C" w:rsidRDefault="00AB195C" w:rsidP="001C5F5B">
            <w:pPr>
              <w:pStyle w:val="ConsPlusNormal"/>
              <w:jc w:val="both"/>
            </w:pPr>
            <w:r>
              <w:t>получателем пенсии в соответствии с законодательством Российской Федерации</w:t>
            </w:r>
          </w:p>
        </w:tc>
      </w:tr>
      <w:tr w:rsidR="00AB195C" w:rsidTr="001C5F5B">
        <w:tblPrEx>
          <w:tblBorders>
            <w:insideH w:val="nil"/>
            <w:insideV w:val="nil"/>
          </w:tblBorders>
        </w:tblPrEx>
        <w:tc>
          <w:tcPr>
            <w:tcW w:w="907" w:type="dxa"/>
            <w:vMerge/>
            <w:tcBorders>
              <w:left w:val="single" w:sz="4" w:space="0" w:color="auto"/>
              <w:right w:val="single" w:sz="4" w:space="0" w:color="auto"/>
            </w:tcBorders>
          </w:tcPr>
          <w:p w:rsidR="00AB195C" w:rsidRDefault="00AB195C" w:rsidP="001C5F5B">
            <w:pPr>
              <w:pStyle w:val="ConsPlusNormal"/>
            </w:pPr>
          </w:p>
        </w:tc>
        <w:tc>
          <w:tcPr>
            <w:tcW w:w="340" w:type="dxa"/>
            <w:tcBorders>
              <w:top w:val="nil"/>
              <w:left w:val="single" w:sz="4" w:space="0" w:color="auto"/>
              <w:bottom w:val="nil"/>
            </w:tcBorders>
          </w:tcPr>
          <w:p w:rsidR="00AB195C" w:rsidRDefault="00AB195C" w:rsidP="001C5F5B">
            <w:pPr>
              <w:pStyle w:val="ConsPlusNormal"/>
            </w:pPr>
          </w:p>
        </w:tc>
        <w:tc>
          <w:tcPr>
            <w:tcW w:w="7483" w:type="dxa"/>
            <w:tcBorders>
              <w:top w:val="nil"/>
            </w:tcBorders>
          </w:tcPr>
          <w:p w:rsidR="00AB195C" w:rsidRDefault="00AB195C" w:rsidP="001C5F5B">
            <w:pPr>
              <w:pStyle w:val="ConsPlusNormal"/>
            </w:pPr>
          </w:p>
        </w:tc>
        <w:tc>
          <w:tcPr>
            <w:tcW w:w="340" w:type="dxa"/>
            <w:tcBorders>
              <w:top w:val="nil"/>
              <w:bottom w:val="nil"/>
              <w:right w:val="single" w:sz="4" w:space="0" w:color="auto"/>
            </w:tcBorders>
          </w:tcPr>
          <w:p w:rsidR="00AB195C" w:rsidRDefault="00AB195C" w:rsidP="001C5F5B">
            <w:pPr>
              <w:pStyle w:val="ConsPlusNormal"/>
            </w:pPr>
          </w:p>
        </w:tc>
      </w:tr>
      <w:tr w:rsidR="00AB195C" w:rsidTr="001C5F5B">
        <w:tblPrEx>
          <w:tblBorders>
            <w:insideV w:val="nil"/>
          </w:tblBorders>
        </w:tblPrEx>
        <w:tc>
          <w:tcPr>
            <w:tcW w:w="907" w:type="dxa"/>
            <w:vMerge/>
            <w:tcBorders>
              <w:left w:val="single" w:sz="4" w:space="0" w:color="auto"/>
              <w:right w:val="single" w:sz="4" w:space="0" w:color="auto"/>
            </w:tcBorders>
          </w:tcPr>
          <w:p w:rsidR="00AB195C" w:rsidRDefault="00AB195C" w:rsidP="001C5F5B">
            <w:pPr>
              <w:pStyle w:val="ConsPlusNormal"/>
            </w:pPr>
          </w:p>
        </w:tc>
        <w:tc>
          <w:tcPr>
            <w:tcW w:w="340" w:type="dxa"/>
            <w:tcBorders>
              <w:top w:val="nil"/>
              <w:left w:val="single" w:sz="4" w:space="0" w:color="auto"/>
            </w:tcBorders>
          </w:tcPr>
          <w:p w:rsidR="00AB195C" w:rsidRDefault="00AB195C" w:rsidP="001C5F5B">
            <w:pPr>
              <w:pStyle w:val="ConsPlusNormal"/>
            </w:pPr>
          </w:p>
        </w:tc>
        <w:tc>
          <w:tcPr>
            <w:tcW w:w="7483" w:type="dxa"/>
          </w:tcPr>
          <w:p w:rsidR="00AB195C" w:rsidRDefault="00AB195C" w:rsidP="001C5F5B">
            <w:pPr>
              <w:pStyle w:val="ConsPlusNormal"/>
              <w:jc w:val="center"/>
            </w:pPr>
            <w:r>
              <w:t>(указать наименование органа)</w:t>
            </w:r>
          </w:p>
        </w:tc>
        <w:tc>
          <w:tcPr>
            <w:tcW w:w="340" w:type="dxa"/>
            <w:tcBorders>
              <w:top w:val="nil"/>
              <w:right w:val="single" w:sz="4" w:space="0" w:color="auto"/>
            </w:tcBorders>
          </w:tcPr>
          <w:p w:rsidR="00AB195C" w:rsidRDefault="00AB195C" w:rsidP="001C5F5B">
            <w:pPr>
              <w:pStyle w:val="ConsPlusNormal"/>
            </w:pPr>
          </w:p>
        </w:tc>
      </w:tr>
      <w:tr w:rsidR="00AB195C" w:rsidTr="001C5F5B">
        <w:tc>
          <w:tcPr>
            <w:tcW w:w="907" w:type="dxa"/>
          </w:tcPr>
          <w:p w:rsidR="00AB195C" w:rsidRDefault="00AB195C" w:rsidP="001C5F5B">
            <w:pPr>
              <w:pStyle w:val="ConsPlusNormal"/>
            </w:pPr>
          </w:p>
        </w:tc>
        <w:tc>
          <w:tcPr>
            <w:tcW w:w="8163" w:type="dxa"/>
            <w:gridSpan w:val="3"/>
          </w:tcPr>
          <w:p w:rsidR="00AB195C" w:rsidRDefault="00AB195C" w:rsidP="001C5F5B">
            <w:pPr>
              <w:pStyle w:val="ConsPlusNormal"/>
              <w:jc w:val="both"/>
            </w:pPr>
            <w:r>
              <w:t xml:space="preserve">лицом, достигшим </w:t>
            </w:r>
            <w:proofErr w:type="spellStart"/>
            <w:r>
              <w:t>предпенсионного</w:t>
            </w:r>
            <w:proofErr w:type="spellEnd"/>
            <w:r>
              <w:t xml:space="preserve"> возраста (60 лет для мужчин, 55 лет для женщин)</w:t>
            </w:r>
          </w:p>
        </w:tc>
      </w:tr>
      <w:tr w:rsidR="00AB195C" w:rsidTr="001C5F5B">
        <w:tc>
          <w:tcPr>
            <w:tcW w:w="907" w:type="dxa"/>
            <w:vMerge w:val="restart"/>
          </w:tcPr>
          <w:p w:rsidR="00AB195C" w:rsidRDefault="00AB195C" w:rsidP="001C5F5B">
            <w:pPr>
              <w:pStyle w:val="ConsPlusNormal"/>
            </w:pPr>
          </w:p>
        </w:tc>
        <w:tc>
          <w:tcPr>
            <w:tcW w:w="8163" w:type="dxa"/>
            <w:gridSpan w:val="3"/>
            <w:tcBorders>
              <w:bottom w:val="nil"/>
            </w:tcBorders>
          </w:tcPr>
          <w:p w:rsidR="00AB195C" w:rsidRDefault="00AB195C" w:rsidP="001C5F5B">
            <w:pPr>
              <w:pStyle w:val="ConsPlusNormal"/>
              <w:jc w:val="both"/>
            </w:pPr>
            <w:r>
              <w:t>родителем (опекуном, попечителем) несовершеннолетнего получателя пенсии по случаю потери кормильца в соответствии с законодательством Российской Федерации</w:t>
            </w:r>
          </w:p>
        </w:tc>
      </w:tr>
      <w:tr w:rsidR="00AB195C" w:rsidTr="001C5F5B">
        <w:tblPrEx>
          <w:tblBorders>
            <w:insideH w:val="nil"/>
            <w:insideV w:val="nil"/>
          </w:tblBorders>
        </w:tblPrEx>
        <w:tc>
          <w:tcPr>
            <w:tcW w:w="907" w:type="dxa"/>
            <w:vMerge/>
            <w:tcBorders>
              <w:left w:val="single" w:sz="4" w:space="0" w:color="auto"/>
              <w:right w:val="single" w:sz="4" w:space="0" w:color="auto"/>
            </w:tcBorders>
          </w:tcPr>
          <w:p w:rsidR="00AB195C" w:rsidRDefault="00AB195C" w:rsidP="001C5F5B">
            <w:pPr>
              <w:pStyle w:val="ConsPlusNormal"/>
            </w:pPr>
          </w:p>
        </w:tc>
        <w:tc>
          <w:tcPr>
            <w:tcW w:w="340" w:type="dxa"/>
            <w:tcBorders>
              <w:top w:val="nil"/>
              <w:left w:val="single" w:sz="4" w:space="0" w:color="auto"/>
              <w:bottom w:val="nil"/>
            </w:tcBorders>
          </w:tcPr>
          <w:p w:rsidR="00AB195C" w:rsidRDefault="00AB195C" w:rsidP="001C5F5B">
            <w:pPr>
              <w:pStyle w:val="ConsPlusNormal"/>
            </w:pPr>
          </w:p>
        </w:tc>
        <w:tc>
          <w:tcPr>
            <w:tcW w:w="7483" w:type="dxa"/>
            <w:tcBorders>
              <w:top w:val="nil"/>
            </w:tcBorders>
          </w:tcPr>
          <w:p w:rsidR="00AB195C" w:rsidRDefault="00AB195C" w:rsidP="001C5F5B">
            <w:pPr>
              <w:pStyle w:val="ConsPlusNormal"/>
            </w:pPr>
          </w:p>
        </w:tc>
        <w:tc>
          <w:tcPr>
            <w:tcW w:w="340" w:type="dxa"/>
            <w:tcBorders>
              <w:top w:val="nil"/>
              <w:bottom w:val="nil"/>
              <w:right w:val="single" w:sz="4" w:space="0" w:color="auto"/>
            </w:tcBorders>
          </w:tcPr>
          <w:p w:rsidR="00AB195C" w:rsidRDefault="00AB195C" w:rsidP="001C5F5B">
            <w:pPr>
              <w:pStyle w:val="ConsPlusNormal"/>
            </w:pPr>
          </w:p>
        </w:tc>
      </w:tr>
      <w:tr w:rsidR="00AB195C" w:rsidTr="001C5F5B">
        <w:tblPrEx>
          <w:tblBorders>
            <w:insideV w:val="nil"/>
          </w:tblBorders>
        </w:tblPrEx>
        <w:tc>
          <w:tcPr>
            <w:tcW w:w="907" w:type="dxa"/>
            <w:vMerge/>
            <w:tcBorders>
              <w:left w:val="single" w:sz="4" w:space="0" w:color="auto"/>
              <w:right w:val="single" w:sz="4" w:space="0" w:color="auto"/>
            </w:tcBorders>
          </w:tcPr>
          <w:p w:rsidR="00AB195C" w:rsidRDefault="00AB195C" w:rsidP="001C5F5B">
            <w:pPr>
              <w:pStyle w:val="ConsPlusNormal"/>
            </w:pPr>
          </w:p>
        </w:tc>
        <w:tc>
          <w:tcPr>
            <w:tcW w:w="340" w:type="dxa"/>
            <w:tcBorders>
              <w:top w:val="nil"/>
              <w:left w:val="single" w:sz="4" w:space="0" w:color="auto"/>
            </w:tcBorders>
          </w:tcPr>
          <w:p w:rsidR="00AB195C" w:rsidRDefault="00AB195C" w:rsidP="001C5F5B">
            <w:pPr>
              <w:pStyle w:val="ConsPlusNormal"/>
            </w:pPr>
          </w:p>
        </w:tc>
        <w:tc>
          <w:tcPr>
            <w:tcW w:w="7483" w:type="dxa"/>
          </w:tcPr>
          <w:p w:rsidR="00AB195C" w:rsidRDefault="00AB195C" w:rsidP="001C5F5B">
            <w:pPr>
              <w:pStyle w:val="ConsPlusNormal"/>
              <w:jc w:val="center"/>
            </w:pPr>
            <w:r>
              <w:t>(указать наименование органа)</w:t>
            </w:r>
          </w:p>
        </w:tc>
        <w:tc>
          <w:tcPr>
            <w:tcW w:w="340" w:type="dxa"/>
            <w:tcBorders>
              <w:top w:val="nil"/>
              <w:right w:val="single" w:sz="4" w:space="0" w:color="auto"/>
            </w:tcBorders>
          </w:tcPr>
          <w:p w:rsidR="00AB195C" w:rsidRDefault="00AB195C" w:rsidP="001C5F5B">
            <w:pPr>
              <w:pStyle w:val="ConsPlusNormal"/>
            </w:pPr>
          </w:p>
        </w:tc>
      </w:tr>
      <w:tr w:rsidR="00AB195C" w:rsidTr="001C5F5B">
        <w:tc>
          <w:tcPr>
            <w:tcW w:w="907" w:type="dxa"/>
          </w:tcPr>
          <w:p w:rsidR="00AB195C" w:rsidRDefault="00AB195C" w:rsidP="001C5F5B">
            <w:pPr>
              <w:pStyle w:val="ConsPlusNormal"/>
            </w:pPr>
          </w:p>
        </w:tc>
        <w:tc>
          <w:tcPr>
            <w:tcW w:w="8163" w:type="dxa"/>
            <w:gridSpan w:val="3"/>
          </w:tcPr>
          <w:p w:rsidR="00AB195C" w:rsidRDefault="00AB195C" w:rsidP="001C5F5B">
            <w:pPr>
              <w:pStyle w:val="ConsPlusNormal"/>
              <w:jc w:val="both"/>
            </w:pPr>
            <w:r>
              <w:t>инвалидом I группы; инвалидом по зрению II группы; инвалидом, получающим процедуру гемодиализа</w:t>
            </w:r>
          </w:p>
        </w:tc>
      </w:tr>
      <w:tr w:rsidR="00AB195C" w:rsidTr="001C5F5B">
        <w:tc>
          <w:tcPr>
            <w:tcW w:w="907" w:type="dxa"/>
          </w:tcPr>
          <w:p w:rsidR="00AB195C" w:rsidRDefault="00AB195C" w:rsidP="001C5F5B">
            <w:pPr>
              <w:pStyle w:val="ConsPlusNormal"/>
            </w:pPr>
          </w:p>
        </w:tc>
        <w:tc>
          <w:tcPr>
            <w:tcW w:w="8163" w:type="dxa"/>
            <w:gridSpan w:val="3"/>
          </w:tcPr>
          <w:p w:rsidR="00AB195C" w:rsidRDefault="00AB195C" w:rsidP="001C5F5B">
            <w:pPr>
              <w:pStyle w:val="ConsPlusNormal"/>
              <w:jc w:val="both"/>
            </w:pPr>
            <w:r>
              <w:t>родителем (опекуном, попечителем) ребенка-инвалида</w:t>
            </w:r>
          </w:p>
        </w:tc>
      </w:tr>
      <w:tr w:rsidR="00AB195C" w:rsidTr="001C5F5B">
        <w:tc>
          <w:tcPr>
            <w:tcW w:w="907" w:type="dxa"/>
          </w:tcPr>
          <w:p w:rsidR="00AB195C" w:rsidRDefault="00AB195C" w:rsidP="001C5F5B">
            <w:pPr>
              <w:pStyle w:val="ConsPlusNormal"/>
            </w:pPr>
          </w:p>
        </w:tc>
        <w:tc>
          <w:tcPr>
            <w:tcW w:w="8163" w:type="dxa"/>
            <w:gridSpan w:val="3"/>
          </w:tcPr>
          <w:p w:rsidR="00AB195C" w:rsidRDefault="00AB195C" w:rsidP="001C5F5B">
            <w:pPr>
              <w:pStyle w:val="ConsPlusNormal"/>
              <w:jc w:val="both"/>
            </w:pPr>
            <w:r>
              <w:t>родителем (опекуном, попечителем) учащегося общеобразовательной организации из многодетной семьи (многодетной приемной семьи)</w:t>
            </w:r>
          </w:p>
        </w:tc>
      </w:tr>
      <w:tr w:rsidR="00AB195C" w:rsidTr="001C5F5B">
        <w:tc>
          <w:tcPr>
            <w:tcW w:w="907" w:type="dxa"/>
          </w:tcPr>
          <w:p w:rsidR="00AB195C" w:rsidRDefault="00AB195C" w:rsidP="001C5F5B">
            <w:pPr>
              <w:pStyle w:val="ConsPlusNormal"/>
            </w:pPr>
          </w:p>
        </w:tc>
        <w:tc>
          <w:tcPr>
            <w:tcW w:w="8163" w:type="dxa"/>
            <w:gridSpan w:val="3"/>
          </w:tcPr>
          <w:p w:rsidR="00AB195C" w:rsidRDefault="00AB195C" w:rsidP="001C5F5B">
            <w:pPr>
              <w:pStyle w:val="ConsPlusNormal"/>
              <w:jc w:val="both"/>
            </w:pPr>
            <w:r>
              <w:t xml:space="preserve">студентом профессиональных образовательных организаций, образовательных организаций высшего образования, расположенных на территории Санкт-Петербурга, обучающимся по очной форме обучения, осваивающим образовательные программы среднего профессионального образования, программы </w:t>
            </w:r>
            <w:proofErr w:type="spellStart"/>
            <w:r>
              <w:t>бакалавриата</w:t>
            </w:r>
            <w:proofErr w:type="spellEnd"/>
            <w:r>
              <w:t xml:space="preserve">, программы </w:t>
            </w:r>
            <w:proofErr w:type="spellStart"/>
            <w:r>
              <w:t>специалитета</w:t>
            </w:r>
            <w:proofErr w:type="spellEnd"/>
            <w:r>
              <w:t xml:space="preserve"> или программы магистратуры (далее - студент), достигший совершеннолетнего возраста</w:t>
            </w:r>
          </w:p>
        </w:tc>
      </w:tr>
      <w:tr w:rsidR="00AB195C" w:rsidTr="001C5F5B">
        <w:tc>
          <w:tcPr>
            <w:tcW w:w="907" w:type="dxa"/>
          </w:tcPr>
          <w:p w:rsidR="00AB195C" w:rsidRDefault="00AB195C" w:rsidP="001C5F5B">
            <w:pPr>
              <w:pStyle w:val="ConsPlusNormal"/>
            </w:pPr>
          </w:p>
        </w:tc>
        <w:tc>
          <w:tcPr>
            <w:tcW w:w="8163" w:type="dxa"/>
            <w:gridSpan w:val="3"/>
          </w:tcPr>
          <w:p w:rsidR="00AB195C" w:rsidRDefault="00AB195C" w:rsidP="001C5F5B">
            <w:pPr>
              <w:pStyle w:val="ConsPlusNormal"/>
              <w:jc w:val="both"/>
            </w:pPr>
            <w:r>
              <w:t>родителем (опекуном, попечителем), имеющим в семье несовершеннолетнего студента</w:t>
            </w:r>
          </w:p>
        </w:tc>
      </w:tr>
      <w:tr w:rsidR="00AB195C" w:rsidTr="001C5F5B">
        <w:tc>
          <w:tcPr>
            <w:tcW w:w="907" w:type="dxa"/>
          </w:tcPr>
          <w:p w:rsidR="00AB195C" w:rsidRDefault="00AB195C" w:rsidP="001C5F5B">
            <w:pPr>
              <w:pStyle w:val="ConsPlusNormal"/>
            </w:pPr>
          </w:p>
        </w:tc>
        <w:tc>
          <w:tcPr>
            <w:tcW w:w="8163" w:type="dxa"/>
            <w:gridSpan w:val="3"/>
          </w:tcPr>
          <w:p w:rsidR="00AB195C" w:rsidRDefault="00AB195C" w:rsidP="001C5F5B">
            <w:pPr>
              <w:pStyle w:val="ConsPlusNormal"/>
              <w:jc w:val="both"/>
            </w:pPr>
            <w:r>
              <w:t xml:space="preserve">получателем ежегодной денежной выплаты за счет средств федерального бюджета в соответствии с Федеральным </w:t>
            </w:r>
            <w:hyperlink r:id="rId34">
              <w:r>
                <w:rPr>
                  <w:color w:val="0000FF"/>
                </w:rPr>
                <w:t>законом</w:t>
              </w:r>
            </w:hyperlink>
            <w:r>
              <w:t xml:space="preserve"> от 20 июля 2012 года N 125-ФЗ "О донорстве крови и ее компонентов"</w:t>
            </w:r>
          </w:p>
        </w:tc>
      </w:tr>
      <w:tr w:rsidR="00AB195C" w:rsidTr="001C5F5B">
        <w:tc>
          <w:tcPr>
            <w:tcW w:w="907" w:type="dxa"/>
          </w:tcPr>
          <w:p w:rsidR="00AB195C" w:rsidRDefault="00AB195C" w:rsidP="001C5F5B">
            <w:pPr>
              <w:pStyle w:val="ConsPlusNormal"/>
            </w:pPr>
          </w:p>
        </w:tc>
        <w:tc>
          <w:tcPr>
            <w:tcW w:w="8163" w:type="dxa"/>
            <w:gridSpan w:val="3"/>
          </w:tcPr>
          <w:p w:rsidR="00AB195C" w:rsidRDefault="00AB195C" w:rsidP="001C5F5B">
            <w:pPr>
              <w:pStyle w:val="ConsPlusNormal"/>
              <w:jc w:val="both"/>
            </w:pPr>
            <w:r>
              <w:t>родителем (приемным родителем) многодетной семьи (многодетной приемной семьи)</w:t>
            </w:r>
          </w:p>
        </w:tc>
      </w:tr>
    </w:tbl>
    <w:p w:rsidR="00AB195C" w:rsidRDefault="00AB195C" w:rsidP="00AB195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B195C" w:rsidTr="001C5F5B">
        <w:tc>
          <w:tcPr>
            <w:tcW w:w="9071" w:type="dxa"/>
            <w:tcBorders>
              <w:top w:val="nil"/>
              <w:left w:val="nil"/>
              <w:bottom w:val="nil"/>
              <w:right w:val="nil"/>
            </w:tcBorders>
            <w:vAlign w:val="bottom"/>
          </w:tcPr>
          <w:p w:rsidR="00AB195C" w:rsidRDefault="00AB195C" w:rsidP="001C5F5B">
            <w:pPr>
              <w:pStyle w:val="ConsPlusNormal"/>
              <w:ind w:firstLine="283"/>
              <w:jc w:val="both"/>
            </w:pPr>
            <w:r>
              <w:t>Прошу разрешить выдачу БЭПК для сопровождающего лица, так как являюсь (поставить отметку "V"): &lt;1&gt;</w:t>
            </w:r>
          </w:p>
        </w:tc>
      </w:tr>
    </w:tbl>
    <w:p w:rsidR="00AB195C" w:rsidRDefault="00AB195C" w:rsidP="00AB195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8617"/>
      </w:tblGrid>
      <w:tr w:rsidR="00AB195C" w:rsidTr="001C5F5B">
        <w:tc>
          <w:tcPr>
            <w:tcW w:w="453" w:type="dxa"/>
          </w:tcPr>
          <w:p w:rsidR="00AB195C" w:rsidRDefault="00AB195C" w:rsidP="001C5F5B">
            <w:pPr>
              <w:pStyle w:val="ConsPlusNormal"/>
            </w:pPr>
          </w:p>
        </w:tc>
        <w:tc>
          <w:tcPr>
            <w:tcW w:w="8617" w:type="dxa"/>
          </w:tcPr>
          <w:p w:rsidR="00AB195C" w:rsidRDefault="00AB195C" w:rsidP="001C5F5B">
            <w:pPr>
              <w:pStyle w:val="ConsPlusNormal"/>
              <w:jc w:val="both"/>
            </w:pPr>
            <w:r>
              <w:t>инвалидом I группы</w:t>
            </w:r>
          </w:p>
        </w:tc>
      </w:tr>
      <w:tr w:rsidR="00AB195C" w:rsidTr="001C5F5B">
        <w:tc>
          <w:tcPr>
            <w:tcW w:w="453" w:type="dxa"/>
          </w:tcPr>
          <w:p w:rsidR="00AB195C" w:rsidRDefault="00AB195C" w:rsidP="001C5F5B">
            <w:pPr>
              <w:pStyle w:val="ConsPlusNormal"/>
            </w:pPr>
          </w:p>
        </w:tc>
        <w:tc>
          <w:tcPr>
            <w:tcW w:w="8617" w:type="dxa"/>
          </w:tcPr>
          <w:p w:rsidR="00AB195C" w:rsidRDefault="00AB195C" w:rsidP="001C5F5B">
            <w:pPr>
              <w:pStyle w:val="ConsPlusNormal"/>
              <w:jc w:val="both"/>
            </w:pPr>
            <w:r>
              <w:t>родителем (опекуном) ребенка-инвалида, проживающим совместно с ребенком-инвалидом</w:t>
            </w:r>
          </w:p>
        </w:tc>
      </w:tr>
    </w:tbl>
    <w:p w:rsidR="00AB195C" w:rsidRDefault="00AB195C" w:rsidP="00AB195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B195C" w:rsidTr="001C5F5B">
        <w:tc>
          <w:tcPr>
            <w:tcW w:w="9071" w:type="dxa"/>
            <w:tcBorders>
              <w:top w:val="nil"/>
              <w:left w:val="nil"/>
              <w:bottom w:val="nil"/>
              <w:right w:val="nil"/>
            </w:tcBorders>
          </w:tcPr>
          <w:p w:rsidR="00AB195C" w:rsidRDefault="00AB195C" w:rsidP="001C5F5B">
            <w:pPr>
              <w:pStyle w:val="ConsPlusNormal"/>
              <w:ind w:firstLine="283"/>
              <w:jc w:val="both"/>
            </w:pPr>
            <w:r>
              <w:t>Сведения о заявителе</w:t>
            </w:r>
          </w:p>
        </w:tc>
      </w:tr>
    </w:tbl>
    <w:p w:rsidR="00AB195C" w:rsidRDefault="00AB195C" w:rsidP="00AB195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2438"/>
        <w:gridCol w:w="3798"/>
      </w:tblGrid>
      <w:tr w:rsidR="00AB195C" w:rsidTr="001C5F5B">
        <w:tc>
          <w:tcPr>
            <w:tcW w:w="2835" w:type="dxa"/>
          </w:tcPr>
          <w:p w:rsidR="00AB195C" w:rsidRDefault="00AB195C" w:rsidP="001C5F5B">
            <w:pPr>
              <w:pStyle w:val="ConsPlusNormal"/>
              <w:jc w:val="both"/>
            </w:pPr>
            <w:r>
              <w:t>Прежние фамилия, имя, отчество (в случае изменения)</w:t>
            </w:r>
          </w:p>
        </w:tc>
        <w:tc>
          <w:tcPr>
            <w:tcW w:w="6236" w:type="dxa"/>
            <w:gridSpan w:val="2"/>
          </w:tcPr>
          <w:p w:rsidR="00AB195C" w:rsidRDefault="00AB195C" w:rsidP="001C5F5B">
            <w:pPr>
              <w:pStyle w:val="ConsPlusNormal"/>
            </w:pPr>
          </w:p>
        </w:tc>
      </w:tr>
      <w:tr w:rsidR="00AB195C" w:rsidTr="001C5F5B">
        <w:tc>
          <w:tcPr>
            <w:tcW w:w="2835" w:type="dxa"/>
          </w:tcPr>
          <w:p w:rsidR="00AB195C" w:rsidRDefault="00AB195C" w:rsidP="001C5F5B">
            <w:pPr>
              <w:pStyle w:val="ConsPlusNormal"/>
              <w:jc w:val="both"/>
            </w:pPr>
            <w:r>
              <w:t>Дата рождения</w:t>
            </w:r>
          </w:p>
        </w:tc>
        <w:tc>
          <w:tcPr>
            <w:tcW w:w="6236" w:type="dxa"/>
            <w:gridSpan w:val="2"/>
          </w:tcPr>
          <w:p w:rsidR="00AB195C" w:rsidRDefault="00AB195C" w:rsidP="001C5F5B">
            <w:pPr>
              <w:pStyle w:val="ConsPlusNormal"/>
            </w:pPr>
          </w:p>
        </w:tc>
      </w:tr>
      <w:tr w:rsidR="00AB195C" w:rsidTr="001C5F5B">
        <w:tc>
          <w:tcPr>
            <w:tcW w:w="2835" w:type="dxa"/>
            <w:vMerge w:val="restart"/>
          </w:tcPr>
          <w:p w:rsidR="00AB195C" w:rsidRDefault="00AB195C" w:rsidP="001C5F5B">
            <w:pPr>
              <w:pStyle w:val="ConsPlusNormal"/>
              <w:jc w:val="both"/>
            </w:pPr>
            <w:r>
              <w:t>Паспорт РФ &lt;2&gt;</w:t>
            </w:r>
          </w:p>
        </w:tc>
        <w:tc>
          <w:tcPr>
            <w:tcW w:w="2438" w:type="dxa"/>
          </w:tcPr>
          <w:p w:rsidR="00AB195C" w:rsidRDefault="00AB195C" w:rsidP="001C5F5B">
            <w:pPr>
              <w:pStyle w:val="ConsPlusNormal"/>
            </w:pPr>
            <w:r>
              <w:t>серия и номер</w:t>
            </w:r>
          </w:p>
        </w:tc>
        <w:tc>
          <w:tcPr>
            <w:tcW w:w="3798" w:type="dxa"/>
          </w:tcPr>
          <w:p w:rsidR="00AB195C" w:rsidRDefault="00AB195C" w:rsidP="001C5F5B">
            <w:pPr>
              <w:pStyle w:val="ConsPlusNormal"/>
            </w:pPr>
          </w:p>
        </w:tc>
      </w:tr>
      <w:tr w:rsidR="00AB195C" w:rsidTr="001C5F5B">
        <w:tc>
          <w:tcPr>
            <w:tcW w:w="2835" w:type="dxa"/>
            <w:vMerge/>
          </w:tcPr>
          <w:p w:rsidR="00AB195C" w:rsidRDefault="00AB195C" w:rsidP="001C5F5B">
            <w:pPr>
              <w:pStyle w:val="ConsPlusNormal"/>
            </w:pPr>
          </w:p>
        </w:tc>
        <w:tc>
          <w:tcPr>
            <w:tcW w:w="2438" w:type="dxa"/>
          </w:tcPr>
          <w:p w:rsidR="00AB195C" w:rsidRDefault="00AB195C" w:rsidP="001C5F5B">
            <w:pPr>
              <w:pStyle w:val="ConsPlusNormal"/>
            </w:pPr>
            <w:r>
              <w:t>дата выдачи</w:t>
            </w:r>
          </w:p>
        </w:tc>
        <w:tc>
          <w:tcPr>
            <w:tcW w:w="3798" w:type="dxa"/>
          </w:tcPr>
          <w:p w:rsidR="00AB195C" w:rsidRDefault="00AB195C" w:rsidP="001C5F5B">
            <w:pPr>
              <w:pStyle w:val="ConsPlusNormal"/>
            </w:pPr>
          </w:p>
        </w:tc>
      </w:tr>
      <w:tr w:rsidR="00AB195C" w:rsidTr="001C5F5B">
        <w:tc>
          <w:tcPr>
            <w:tcW w:w="2835" w:type="dxa"/>
            <w:vMerge/>
          </w:tcPr>
          <w:p w:rsidR="00AB195C" w:rsidRDefault="00AB195C" w:rsidP="001C5F5B">
            <w:pPr>
              <w:pStyle w:val="ConsPlusNormal"/>
            </w:pPr>
          </w:p>
        </w:tc>
        <w:tc>
          <w:tcPr>
            <w:tcW w:w="2438" w:type="dxa"/>
          </w:tcPr>
          <w:p w:rsidR="00AB195C" w:rsidRDefault="00AB195C" w:rsidP="001C5F5B">
            <w:pPr>
              <w:pStyle w:val="ConsPlusNormal"/>
            </w:pPr>
            <w:r>
              <w:t>код подразделения</w:t>
            </w:r>
          </w:p>
        </w:tc>
        <w:tc>
          <w:tcPr>
            <w:tcW w:w="3798" w:type="dxa"/>
          </w:tcPr>
          <w:p w:rsidR="00AB195C" w:rsidRDefault="00AB195C" w:rsidP="001C5F5B">
            <w:pPr>
              <w:pStyle w:val="ConsPlusNormal"/>
            </w:pPr>
          </w:p>
        </w:tc>
      </w:tr>
      <w:tr w:rsidR="00AB195C" w:rsidTr="001C5F5B">
        <w:tc>
          <w:tcPr>
            <w:tcW w:w="2835" w:type="dxa"/>
            <w:vMerge w:val="restart"/>
          </w:tcPr>
          <w:p w:rsidR="00AB195C" w:rsidRDefault="00AB195C" w:rsidP="001C5F5B">
            <w:pPr>
              <w:pStyle w:val="ConsPlusNormal"/>
              <w:jc w:val="both"/>
            </w:pPr>
            <w:r>
              <w:t>Сведения о перемене имени, заключении и расторжении брака (при наличии)</w:t>
            </w:r>
          </w:p>
        </w:tc>
        <w:tc>
          <w:tcPr>
            <w:tcW w:w="2438" w:type="dxa"/>
          </w:tcPr>
          <w:p w:rsidR="00AB195C" w:rsidRDefault="00AB195C" w:rsidP="001C5F5B">
            <w:pPr>
              <w:pStyle w:val="ConsPlusNormal"/>
            </w:pPr>
            <w:r>
              <w:t>номер и дата актовой записи</w:t>
            </w:r>
          </w:p>
        </w:tc>
        <w:tc>
          <w:tcPr>
            <w:tcW w:w="3798" w:type="dxa"/>
          </w:tcPr>
          <w:p w:rsidR="00AB195C" w:rsidRDefault="00AB195C" w:rsidP="001C5F5B">
            <w:pPr>
              <w:pStyle w:val="ConsPlusNormal"/>
            </w:pPr>
          </w:p>
        </w:tc>
      </w:tr>
      <w:tr w:rsidR="00AB195C" w:rsidTr="001C5F5B">
        <w:tc>
          <w:tcPr>
            <w:tcW w:w="2835" w:type="dxa"/>
            <w:vMerge/>
          </w:tcPr>
          <w:p w:rsidR="00AB195C" w:rsidRDefault="00AB195C" w:rsidP="001C5F5B">
            <w:pPr>
              <w:pStyle w:val="ConsPlusNormal"/>
            </w:pPr>
          </w:p>
        </w:tc>
        <w:tc>
          <w:tcPr>
            <w:tcW w:w="2438" w:type="dxa"/>
          </w:tcPr>
          <w:p w:rsidR="00AB195C" w:rsidRDefault="00AB195C" w:rsidP="001C5F5B">
            <w:pPr>
              <w:pStyle w:val="ConsPlusNormal"/>
            </w:pPr>
            <w:r>
              <w:t>наименование органа, составившего запись</w:t>
            </w:r>
          </w:p>
        </w:tc>
        <w:tc>
          <w:tcPr>
            <w:tcW w:w="3798" w:type="dxa"/>
          </w:tcPr>
          <w:p w:rsidR="00AB195C" w:rsidRDefault="00AB195C" w:rsidP="001C5F5B">
            <w:pPr>
              <w:pStyle w:val="ConsPlusNormal"/>
            </w:pPr>
          </w:p>
        </w:tc>
      </w:tr>
    </w:tbl>
    <w:p w:rsidR="00AB195C" w:rsidRDefault="00AB195C" w:rsidP="00AB195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B195C" w:rsidTr="001C5F5B">
        <w:tc>
          <w:tcPr>
            <w:tcW w:w="9071" w:type="dxa"/>
            <w:tcBorders>
              <w:top w:val="nil"/>
              <w:left w:val="nil"/>
              <w:bottom w:val="nil"/>
              <w:right w:val="nil"/>
            </w:tcBorders>
          </w:tcPr>
          <w:p w:rsidR="00AB195C" w:rsidRDefault="00AB195C" w:rsidP="001C5F5B">
            <w:pPr>
              <w:pStyle w:val="ConsPlusNormal"/>
              <w:ind w:firstLine="283"/>
              <w:jc w:val="both"/>
            </w:pPr>
            <w:r>
              <w:t>Сведения о представителе заявителя при подаче документов представителем заявителя</w:t>
            </w:r>
          </w:p>
        </w:tc>
      </w:tr>
    </w:tbl>
    <w:p w:rsidR="00AB195C" w:rsidRDefault="00AB195C" w:rsidP="00AB195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2438"/>
        <w:gridCol w:w="3798"/>
      </w:tblGrid>
      <w:tr w:rsidR="00AB195C" w:rsidTr="001C5F5B">
        <w:tc>
          <w:tcPr>
            <w:tcW w:w="2835" w:type="dxa"/>
          </w:tcPr>
          <w:p w:rsidR="00AB195C" w:rsidRDefault="00AB195C" w:rsidP="001C5F5B">
            <w:pPr>
              <w:pStyle w:val="ConsPlusNormal"/>
            </w:pPr>
            <w:r>
              <w:lastRenderedPageBreak/>
              <w:t>Фамилия, имя, отчество (при наличии)</w:t>
            </w:r>
          </w:p>
        </w:tc>
        <w:tc>
          <w:tcPr>
            <w:tcW w:w="6236" w:type="dxa"/>
            <w:gridSpan w:val="2"/>
          </w:tcPr>
          <w:p w:rsidR="00AB195C" w:rsidRDefault="00AB195C" w:rsidP="001C5F5B">
            <w:pPr>
              <w:pStyle w:val="ConsPlusNormal"/>
            </w:pPr>
          </w:p>
        </w:tc>
      </w:tr>
      <w:tr w:rsidR="00AB195C" w:rsidTr="001C5F5B">
        <w:tc>
          <w:tcPr>
            <w:tcW w:w="2835" w:type="dxa"/>
            <w:vMerge w:val="restart"/>
          </w:tcPr>
          <w:p w:rsidR="00AB195C" w:rsidRDefault="00AB195C" w:rsidP="001C5F5B">
            <w:pPr>
              <w:pStyle w:val="ConsPlusNormal"/>
            </w:pPr>
            <w:r>
              <w:t>Паспорт РФ &lt;3&gt;</w:t>
            </w:r>
          </w:p>
        </w:tc>
        <w:tc>
          <w:tcPr>
            <w:tcW w:w="2438" w:type="dxa"/>
          </w:tcPr>
          <w:p w:rsidR="00AB195C" w:rsidRDefault="00AB195C" w:rsidP="001C5F5B">
            <w:pPr>
              <w:pStyle w:val="ConsPlusNormal"/>
            </w:pPr>
            <w:r>
              <w:t>серия и номер</w:t>
            </w:r>
          </w:p>
        </w:tc>
        <w:tc>
          <w:tcPr>
            <w:tcW w:w="3798" w:type="dxa"/>
          </w:tcPr>
          <w:p w:rsidR="00AB195C" w:rsidRDefault="00AB195C" w:rsidP="001C5F5B">
            <w:pPr>
              <w:pStyle w:val="ConsPlusNormal"/>
            </w:pPr>
          </w:p>
        </w:tc>
      </w:tr>
      <w:tr w:rsidR="00AB195C" w:rsidTr="001C5F5B">
        <w:tc>
          <w:tcPr>
            <w:tcW w:w="2835" w:type="dxa"/>
            <w:vMerge/>
          </w:tcPr>
          <w:p w:rsidR="00AB195C" w:rsidRDefault="00AB195C" w:rsidP="001C5F5B">
            <w:pPr>
              <w:pStyle w:val="ConsPlusNormal"/>
            </w:pPr>
          </w:p>
        </w:tc>
        <w:tc>
          <w:tcPr>
            <w:tcW w:w="2438" w:type="dxa"/>
          </w:tcPr>
          <w:p w:rsidR="00AB195C" w:rsidRDefault="00AB195C" w:rsidP="001C5F5B">
            <w:pPr>
              <w:pStyle w:val="ConsPlusNormal"/>
            </w:pPr>
            <w:r>
              <w:t>дата выдачи</w:t>
            </w:r>
          </w:p>
        </w:tc>
        <w:tc>
          <w:tcPr>
            <w:tcW w:w="3798" w:type="dxa"/>
          </w:tcPr>
          <w:p w:rsidR="00AB195C" w:rsidRDefault="00AB195C" w:rsidP="001C5F5B">
            <w:pPr>
              <w:pStyle w:val="ConsPlusNormal"/>
            </w:pPr>
          </w:p>
        </w:tc>
      </w:tr>
      <w:tr w:rsidR="00AB195C" w:rsidTr="001C5F5B">
        <w:tc>
          <w:tcPr>
            <w:tcW w:w="2835" w:type="dxa"/>
            <w:vMerge/>
          </w:tcPr>
          <w:p w:rsidR="00AB195C" w:rsidRDefault="00AB195C" w:rsidP="001C5F5B">
            <w:pPr>
              <w:pStyle w:val="ConsPlusNormal"/>
            </w:pPr>
          </w:p>
        </w:tc>
        <w:tc>
          <w:tcPr>
            <w:tcW w:w="2438" w:type="dxa"/>
          </w:tcPr>
          <w:p w:rsidR="00AB195C" w:rsidRDefault="00AB195C" w:rsidP="001C5F5B">
            <w:pPr>
              <w:pStyle w:val="ConsPlusNormal"/>
            </w:pPr>
            <w:r>
              <w:t>код подразделения</w:t>
            </w:r>
          </w:p>
        </w:tc>
        <w:tc>
          <w:tcPr>
            <w:tcW w:w="3798" w:type="dxa"/>
          </w:tcPr>
          <w:p w:rsidR="00AB195C" w:rsidRDefault="00AB195C" w:rsidP="001C5F5B">
            <w:pPr>
              <w:pStyle w:val="ConsPlusNormal"/>
            </w:pPr>
          </w:p>
        </w:tc>
      </w:tr>
    </w:tbl>
    <w:p w:rsidR="00AB195C" w:rsidRDefault="00AB195C" w:rsidP="00AB195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B195C" w:rsidTr="001C5F5B">
        <w:tc>
          <w:tcPr>
            <w:tcW w:w="9071" w:type="dxa"/>
            <w:tcBorders>
              <w:top w:val="nil"/>
              <w:left w:val="nil"/>
              <w:bottom w:val="nil"/>
              <w:right w:val="nil"/>
            </w:tcBorders>
          </w:tcPr>
          <w:p w:rsidR="00AB195C" w:rsidRDefault="00AB195C" w:rsidP="001C5F5B">
            <w:pPr>
              <w:pStyle w:val="ConsPlusNormal"/>
              <w:jc w:val="both"/>
            </w:pPr>
            <w:r>
              <w:t>В случае замены БЭПК последующие сведения заполняются в соответствии с категорией заявителей, при наличии надстрочного знака "</w:t>
            </w:r>
            <w:r>
              <w:rPr>
                <w:vertAlign w:val="superscript"/>
              </w:rPr>
              <w:t>З*</w:t>
            </w:r>
            <w:r>
              <w:t>".</w:t>
            </w:r>
          </w:p>
        </w:tc>
      </w:tr>
      <w:tr w:rsidR="00AB195C" w:rsidTr="001C5F5B">
        <w:tc>
          <w:tcPr>
            <w:tcW w:w="9071" w:type="dxa"/>
            <w:tcBorders>
              <w:top w:val="nil"/>
              <w:left w:val="nil"/>
              <w:bottom w:val="nil"/>
              <w:right w:val="nil"/>
            </w:tcBorders>
          </w:tcPr>
          <w:p w:rsidR="00AB195C" w:rsidRDefault="00AB195C" w:rsidP="001C5F5B">
            <w:pPr>
              <w:pStyle w:val="ConsPlusNormal"/>
            </w:pPr>
          </w:p>
        </w:tc>
      </w:tr>
      <w:tr w:rsidR="00AB195C" w:rsidTr="001C5F5B">
        <w:tc>
          <w:tcPr>
            <w:tcW w:w="9071" w:type="dxa"/>
            <w:tcBorders>
              <w:top w:val="nil"/>
              <w:left w:val="nil"/>
              <w:bottom w:val="nil"/>
              <w:right w:val="nil"/>
            </w:tcBorders>
          </w:tcPr>
          <w:p w:rsidR="00AB195C" w:rsidRDefault="00AB195C" w:rsidP="001C5F5B">
            <w:pPr>
              <w:pStyle w:val="ConsPlusNormal"/>
              <w:jc w:val="both"/>
            </w:pPr>
            <w:r>
              <w:t>Заполняется при определении права на льготный проезд членов многодетной семьи (многодетной приемной семьи) на железнодорожном транспорте или права на бесплатный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для учащихся общеобразовательных организаций из многодетных семей (многодетных приемных семей) по территории Ленинградской области:</w:t>
            </w:r>
          </w:p>
        </w:tc>
      </w:tr>
      <w:tr w:rsidR="00AB195C" w:rsidTr="001C5F5B">
        <w:tc>
          <w:tcPr>
            <w:tcW w:w="9071" w:type="dxa"/>
            <w:tcBorders>
              <w:top w:val="nil"/>
              <w:left w:val="nil"/>
              <w:bottom w:val="nil"/>
              <w:right w:val="nil"/>
            </w:tcBorders>
          </w:tcPr>
          <w:p w:rsidR="00AB195C" w:rsidRDefault="00AB195C" w:rsidP="001C5F5B">
            <w:pPr>
              <w:pStyle w:val="ConsPlusNormal"/>
            </w:pPr>
          </w:p>
        </w:tc>
      </w:tr>
      <w:tr w:rsidR="00AB195C" w:rsidTr="001C5F5B">
        <w:tc>
          <w:tcPr>
            <w:tcW w:w="9071" w:type="dxa"/>
            <w:tcBorders>
              <w:top w:val="nil"/>
              <w:left w:val="nil"/>
              <w:bottom w:val="nil"/>
              <w:right w:val="nil"/>
            </w:tcBorders>
          </w:tcPr>
          <w:p w:rsidR="00AB195C" w:rsidRDefault="00AB195C" w:rsidP="001C5F5B">
            <w:pPr>
              <w:pStyle w:val="ConsPlusNormal"/>
              <w:jc w:val="both"/>
            </w:pPr>
            <w:r>
              <w:t>Заявляю, что за период с ________ по ________ (указывается необходимый расчетный период доходов) моя семья состоит из:</w:t>
            </w:r>
          </w:p>
        </w:tc>
      </w:tr>
    </w:tbl>
    <w:p w:rsidR="00AB195C" w:rsidRDefault="00AB195C" w:rsidP="00AB195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2721"/>
        <w:gridCol w:w="3798"/>
      </w:tblGrid>
      <w:tr w:rsidR="00AB195C" w:rsidTr="001C5F5B">
        <w:tc>
          <w:tcPr>
            <w:tcW w:w="2551" w:type="dxa"/>
          </w:tcPr>
          <w:p w:rsidR="00AB195C" w:rsidRDefault="00AB195C" w:rsidP="001C5F5B">
            <w:pPr>
              <w:pStyle w:val="ConsPlusNormal"/>
              <w:jc w:val="both"/>
            </w:pPr>
            <w:r>
              <w:rPr>
                <w:b/>
              </w:rPr>
              <w:t>Сведения о ребенке, на которого запрашивается право проезда</w:t>
            </w:r>
          </w:p>
        </w:tc>
        <w:tc>
          <w:tcPr>
            <w:tcW w:w="6519" w:type="dxa"/>
            <w:gridSpan w:val="2"/>
          </w:tcPr>
          <w:p w:rsidR="00AB195C" w:rsidRDefault="00AB195C" w:rsidP="001C5F5B">
            <w:pPr>
              <w:pStyle w:val="ConsPlusNormal"/>
            </w:pPr>
          </w:p>
        </w:tc>
      </w:tr>
      <w:tr w:rsidR="00AB195C" w:rsidTr="001C5F5B">
        <w:tc>
          <w:tcPr>
            <w:tcW w:w="2551" w:type="dxa"/>
          </w:tcPr>
          <w:p w:rsidR="00AB195C" w:rsidRDefault="00AB195C" w:rsidP="001C5F5B">
            <w:pPr>
              <w:pStyle w:val="ConsPlusNormal"/>
              <w:jc w:val="both"/>
            </w:pPr>
            <w:r>
              <w:t xml:space="preserve">Фамилия, имя, отчество </w:t>
            </w:r>
            <w:r>
              <w:rPr>
                <w:b/>
                <w:vertAlign w:val="superscript"/>
              </w:rPr>
              <w:t>З*</w:t>
            </w:r>
          </w:p>
        </w:tc>
        <w:tc>
          <w:tcPr>
            <w:tcW w:w="6519" w:type="dxa"/>
            <w:gridSpan w:val="2"/>
          </w:tcPr>
          <w:p w:rsidR="00AB195C" w:rsidRDefault="00AB195C" w:rsidP="001C5F5B">
            <w:pPr>
              <w:pStyle w:val="ConsPlusNormal"/>
            </w:pPr>
          </w:p>
        </w:tc>
      </w:tr>
      <w:tr w:rsidR="00AB195C" w:rsidTr="001C5F5B">
        <w:tc>
          <w:tcPr>
            <w:tcW w:w="2551" w:type="dxa"/>
          </w:tcPr>
          <w:p w:rsidR="00AB195C" w:rsidRDefault="00AB195C" w:rsidP="001C5F5B">
            <w:pPr>
              <w:pStyle w:val="ConsPlusNormal"/>
              <w:jc w:val="both"/>
            </w:pPr>
            <w:r>
              <w:t xml:space="preserve">Дата рождения </w:t>
            </w:r>
            <w:r>
              <w:rPr>
                <w:b/>
                <w:vertAlign w:val="superscript"/>
              </w:rPr>
              <w:t>З*</w:t>
            </w:r>
          </w:p>
        </w:tc>
        <w:tc>
          <w:tcPr>
            <w:tcW w:w="6519" w:type="dxa"/>
            <w:gridSpan w:val="2"/>
          </w:tcPr>
          <w:p w:rsidR="00AB195C" w:rsidRDefault="00AB195C" w:rsidP="001C5F5B">
            <w:pPr>
              <w:pStyle w:val="ConsPlusNormal"/>
            </w:pPr>
          </w:p>
        </w:tc>
      </w:tr>
      <w:tr w:rsidR="00AB195C" w:rsidTr="001C5F5B">
        <w:tc>
          <w:tcPr>
            <w:tcW w:w="2551" w:type="dxa"/>
          </w:tcPr>
          <w:p w:rsidR="00AB195C" w:rsidRDefault="00AB195C" w:rsidP="001C5F5B">
            <w:pPr>
              <w:pStyle w:val="ConsPlusNormal"/>
              <w:jc w:val="both"/>
            </w:pPr>
            <w:r>
              <w:t xml:space="preserve">СНИЛС </w:t>
            </w:r>
            <w:r>
              <w:rPr>
                <w:b/>
                <w:vertAlign w:val="superscript"/>
              </w:rPr>
              <w:t>З*</w:t>
            </w:r>
          </w:p>
        </w:tc>
        <w:tc>
          <w:tcPr>
            <w:tcW w:w="6519" w:type="dxa"/>
            <w:gridSpan w:val="2"/>
          </w:tcPr>
          <w:p w:rsidR="00AB195C" w:rsidRDefault="00AB195C" w:rsidP="001C5F5B">
            <w:pPr>
              <w:pStyle w:val="ConsPlusNormal"/>
            </w:pPr>
          </w:p>
        </w:tc>
      </w:tr>
      <w:tr w:rsidR="00AB195C" w:rsidTr="001C5F5B">
        <w:tc>
          <w:tcPr>
            <w:tcW w:w="2551" w:type="dxa"/>
            <w:vMerge w:val="restart"/>
          </w:tcPr>
          <w:p w:rsidR="00AB195C" w:rsidRDefault="00AB195C" w:rsidP="001C5F5B">
            <w:pPr>
              <w:pStyle w:val="ConsPlusNormal"/>
              <w:jc w:val="both"/>
            </w:pPr>
            <w:r>
              <w:t>Реквизиты актовой записи о рождении</w:t>
            </w:r>
          </w:p>
        </w:tc>
        <w:tc>
          <w:tcPr>
            <w:tcW w:w="2721" w:type="dxa"/>
          </w:tcPr>
          <w:p w:rsidR="00AB195C" w:rsidRDefault="00AB195C" w:rsidP="001C5F5B">
            <w:pPr>
              <w:pStyle w:val="ConsPlusNormal"/>
            </w:pPr>
            <w:r>
              <w:t>N и дата актовой записи</w:t>
            </w:r>
          </w:p>
        </w:tc>
        <w:tc>
          <w:tcPr>
            <w:tcW w:w="3798" w:type="dxa"/>
          </w:tcPr>
          <w:p w:rsidR="00AB195C" w:rsidRDefault="00AB195C" w:rsidP="001C5F5B">
            <w:pPr>
              <w:pStyle w:val="ConsPlusNormal"/>
            </w:pPr>
          </w:p>
        </w:tc>
      </w:tr>
      <w:tr w:rsidR="00AB195C" w:rsidTr="001C5F5B">
        <w:tc>
          <w:tcPr>
            <w:tcW w:w="2551" w:type="dxa"/>
            <w:vMerge/>
          </w:tcPr>
          <w:p w:rsidR="00AB195C" w:rsidRDefault="00AB195C" w:rsidP="001C5F5B">
            <w:pPr>
              <w:pStyle w:val="ConsPlusNormal"/>
            </w:pPr>
          </w:p>
        </w:tc>
        <w:tc>
          <w:tcPr>
            <w:tcW w:w="2721" w:type="dxa"/>
          </w:tcPr>
          <w:p w:rsidR="00AB195C" w:rsidRDefault="00AB195C" w:rsidP="001C5F5B">
            <w:pPr>
              <w:pStyle w:val="ConsPlusNormal"/>
            </w:pPr>
            <w:r>
              <w:t>наименование органа, составившего запись</w:t>
            </w:r>
          </w:p>
        </w:tc>
        <w:tc>
          <w:tcPr>
            <w:tcW w:w="3798" w:type="dxa"/>
          </w:tcPr>
          <w:p w:rsidR="00AB195C" w:rsidRDefault="00AB195C" w:rsidP="001C5F5B">
            <w:pPr>
              <w:pStyle w:val="ConsPlusNormal"/>
            </w:pPr>
          </w:p>
        </w:tc>
      </w:tr>
      <w:tr w:rsidR="00AB195C" w:rsidTr="001C5F5B">
        <w:tc>
          <w:tcPr>
            <w:tcW w:w="2551" w:type="dxa"/>
            <w:vMerge w:val="restart"/>
          </w:tcPr>
          <w:p w:rsidR="00AB195C" w:rsidRDefault="00AB195C" w:rsidP="001C5F5B">
            <w:pPr>
              <w:pStyle w:val="ConsPlusNormal"/>
              <w:jc w:val="both"/>
            </w:pPr>
            <w:r>
              <w:t>Паспорт РФ (ребенка, при наличии)</w:t>
            </w:r>
          </w:p>
        </w:tc>
        <w:tc>
          <w:tcPr>
            <w:tcW w:w="2721" w:type="dxa"/>
          </w:tcPr>
          <w:p w:rsidR="00AB195C" w:rsidRDefault="00AB195C" w:rsidP="001C5F5B">
            <w:pPr>
              <w:pStyle w:val="ConsPlusNormal"/>
            </w:pPr>
            <w:r>
              <w:t>серия и номер</w:t>
            </w:r>
          </w:p>
        </w:tc>
        <w:tc>
          <w:tcPr>
            <w:tcW w:w="3798" w:type="dxa"/>
          </w:tcPr>
          <w:p w:rsidR="00AB195C" w:rsidRDefault="00AB195C" w:rsidP="001C5F5B">
            <w:pPr>
              <w:pStyle w:val="ConsPlusNormal"/>
            </w:pPr>
          </w:p>
        </w:tc>
      </w:tr>
      <w:tr w:rsidR="00AB195C" w:rsidTr="001C5F5B">
        <w:tc>
          <w:tcPr>
            <w:tcW w:w="2551" w:type="dxa"/>
            <w:vMerge/>
          </w:tcPr>
          <w:p w:rsidR="00AB195C" w:rsidRDefault="00AB195C" w:rsidP="001C5F5B">
            <w:pPr>
              <w:pStyle w:val="ConsPlusNormal"/>
            </w:pPr>
          </w:p>
        </w:tc>
        <w:tc>
          <w:tcPr>
            <w:tcW w:w="2721" w:type="dxa"/>
          </w:tcPr>
          <w:p w:rsidR="00AB195C" w:rsidRDefault="00AB195C" w:rsidP="001C5F5B">
            <w:pPr>
              <w:pStyle w:val="ConsPlusNormal"/>
            </w:pPr>
            <w:r>
              <w:t>дата выдачи</w:t>
            </w:r>
          </w:p>
        </w:tc>
        <w:tc>
          <w:tcPr>
            <w:tcW w:w="3798" w:type="dxa"/>
          </w:tcPr>
          <w:p w:rsidR="00AB195C" w:rsidRDefault="00AB195C" w:rsidP="001C5F5B">
            <w:pPr>
              <w:pStyle w:val="ConsPlusNormal"/>
            </w:pPr>
          </w:p>
        </w:tc>
      </w:tr>
      <w:tr w:rsidR="00AB195C" w:rsidTr="001C5F5B">
        <w:tc>
          <w:tcPr>
            <w:tcW w:w="2551" w:type="dxa"/>
            <w:vMerge/>
          </w:tcPr>
          <w:p w:rsidR="00AB195C" w:rsidRDefault="00AB195C" w:rsidP="001C5F5B">
            <w:pPr>
              <w:pStyle w:val="ConsPlusNormal"/>
            </w:pPr>
          </w:p>
        </w:tc>
        <w:tc>
          <w:tcPr>
            <w:tcW w:w="2721" w:type="dxa"/>
          </w:tcPr>
          <w:p w:rsidR="00AB195C" w:rsidRDefault="00AB195C" w:rsidP="001C5F5B">
            <w:pPr>
              <w:pStyle w:val="ConsPlusNormal"/>
            </w:pPr>
            <w:r>
              <w:t>код подразделения</w:t>
            </w:r>
          </w:p>
        </w:tc>
        <w:tc>
          <w:tcPr>
            <w:tcW w:w="3798" w:type="dxa"/>
          </w:tcPr>
          <w:p w:rsidR="00AB195C" w:rsidRDefault="00AB195C" w:rsidP="001C5F5B">
            <w:pPr>
              <w:pStyle w:val="ConsPlusNormal"/>
            </w:pPr>
          </w:p>
        </w:tc>
      </w:tr>
      <w:tr w:rsidR="00AB195C" w:rsidTr="001C5F5B">
        <w:tc>
          <w:tcPr>
            <w:tcW w:w="2551" w:type="dxa"/>
          </w:tcPr>
          <w:p w:rsidR="00AB195C" w:rsidRDefault="00AB195C" w:rsidP="001C5F5B">
            <w:pPr>
              <w:pStyle w:val="ConsPlusNormal"/>
              <w:jc w:val="both"/>
            </w:pPr>
            <w:r>
              <w:t>Гражданство</w:t>
            </w:r>
          </w:p>
        </w:tc>
        <w:tc>
          <w:tcPr>
            <w:tcW w:w="6519" w:type="dxa"/>
            <w:gridSpan w:val="2"/>
          </w:tcPr>
          <w:p w:rsidR="00AB195C" w:rsidRDefault="00AB195C" w:rsidP="001C5F5B">
            <w:pPr>
              <w:pStyle w:val="ConsPlusNormal"/>
            </w:pPr>
          </w:p>
        </w:tc>
      </w:tr>
      <w:tr w:rsidR="00AB195C" w:rsidTr="001C5F5B">
        <w:tc>
          <w:tcPr>
            <w:tcW w:w="2551" w:type="dxa"/>
            <w:vMerge w:val="restart"/>
          </w:tcPr>
          <w:p w:rsidR="00AB195C" w:rsidRDefault="00AB195C" w:rsidP="001C5F5B">
            <w:pPr>
              <w:pStyle w:val="ConsPlusNormal"/>
              <w:jc w:val="both"/>
            </w:pPr>
            <w:r>
              <w:t>Место жительства</w:t>
            </w:r>
          </w:p>
        </w:tc>
        <w:tc>
          <w:tcPr>
            <w:tcW w:w="2721" w:type="dxa"/>
          </w:tcPr>
          <w:p w:rsidR="00AB195C" w:rsidRDefault="00AB195C" w:rsidP="001C5F5B">
            <w:pPr>
              <w:pStyle w:val="ConsPlusNormal"/>
            </w:pPr>
            <w:r>
              <w:t>Адрес места жительства (указывается при достижении 14-летнего возраста)</w:t>
            </w:r>
          </w:p>
        </w:tc>
        <w:tc>
          <w:tcPr>
            <w:tcW w:w="3798" w:type="dxa"/>
          </w:tcPr>
          <w:p w:rsidR="00AB195C" w:rsidRDefault="00AB195C" w:rsidP="001C5F5B">
            <w:pPr>
              <w:pStyle w:val="ConsPlusNormal"/>
            </w:pPr>
          </w:p>
        </w:tc>
      </w:tr>
      <w:tr w:rsidR="00AB195C" w:rsidTr="001C5F5B">
        <w:tc>
          <w:tcPr>
            <w:tcW w:w="2551" w:type="dxa"/>
            <w:vMerge/>
          </w:tcPr>
          <w:p w:rsidR="00AB195C" w:rsidRDefault="00AB195C" w:rsidP="001C5F5B">
            <w:pPr>
              <w:pStyle w:val="ConsPlusNormal"/>
            </w:pPr>
          </w:p>
        </w:tc>
        <w:tc>
          <w:tcPr>
            <w:tcW w:w="2721" w:type="dxa"/>
          </w:tcPr>
          <w:p w:rsidR="00AB195C" w:rsidRDefault="00AB195C" w:rsidP="001C5F5B">
            <w:pPr>
              <w:pStyle w:val="ConsPlusNormal"/>
            </w:pPr>
            <w:r>
              <w:t xml:space="preserve">Дата регистрации </w:t>
            </w:r>
            <w:r>
              <w:lastRenderedPageBreak/>
              <w:t>(указывается при достижении 14-летнего возраста)</w:t>
            </w:r>
          </w:p>
        </w:tc>
        <w:tc>
          <w:tcPr>
            <w:tcW w:w="3798" w:type="dxa"/>
          </w:tcPr>
          <w:p w:rsidR="00AB195C" w:rsidRDefault="00AB195C" w:rsidP="001C5F5B">
            <w:pPr>
              <w:pStyle w:val="ConsPlusNormal"/>
            </w:pPr>
          </w:p>
        </w:tc>
      </w:tr>
      <w:tr w:rsidR="00AB195C" w:rsidTr="001C5F5B">
        <w:tc>
          <w:tcPr>
            <w:tcW w:w="2551" w:type="dxa"/>
          </w:tcPr>
          <w:p w:rsidR="00AB195C" w:rsidRDefault="00AB195C" w:rsidP="001C5F5B">
            <w:pPr>
              <w:pStyle w:val="ConsPlusNormal"/>
              <w:jc w:val="both"/>
            </w:pPr>
            <w:r>
              <w:lastRenderedPageBreak/>
              <w:t>Фамилия, имя, отчество (второго супруга)</w:t>
            </w:r>
          </w:p>
        </w:tc>
        <w:tc>
          <w:tcPr>
            <w:tcW w:w="6519" w:type="dxa"/>
            <w:gridSpan w:val="2"/>
          </w:tcPr>
          <w:p w:rsidR="00AB195C" w:rsidRDefault="00AB195C" w:rsidP="001C5F5B">
            <w:pPr>
              <w:pStyle w:val="ConsPlusNormal"/>
            </w:pPr>
          </w:p>
        </w:tc>
      </w:tr>
      <w:tr w:rsidR="00AB195C" w:rsidTr="001C5F5B">
        <w:tc>
          <w:tcPr>
            <w:tcW w:w="2551" w:type="dxa"/>
          </w:tcPr>
          <w:p w:rsidR="00AB195C" w:rsidRDefault="00AB195C" w:rsidP="001C5F5B">
            <w:pPr>
              <w:pStyle w:val="ConsPlusNormal"/>
              <w:jc w:val="both"/>
            </w:pPr>
            <w:r>
              <w:t>Степень родства к ребенку - для родителей</w:t>
            </w:r>
          </w:p>
        </w:tc>
        <w:tc>
          <w:tcPr>
            <w:tcW w:w="6519" w:type="dxa"/>
            <w:gridSpan w:val="2"/>
          </w:tcPr>
          <w:p w:rsidR="00AB195C" w:rsidRDefault="00AB195C" w:rsidP="001C5F5B">
            <w:pPr>
              <w:pStyle w:val="ConsPlusNormal"/>
            </w:pPr>
          </w:p>
        </w:tc>
      </w:tr>
      <w:tr w:rsidR="00AB195C" w:rsidTr="001C5F5B">
        <w:tc>
          <w:tcPr>
            <w:tcW w:w="2551" w:type="dxa"/>
          </w:tcPr>
          <w:p w:rsidR="00AB195C" w:rsidRDefault="00AB195C" w:rsidP="001C5F5B">
            <w:pPr>
              <w:pStyle w:val="ConsPlusNormal"/>
              <w:jc w:val="both"/>
            </w:pPr>
            <w:r>
              <w:t>Дата рождения (второго супруга)</w:t>
            </w:r>
          </w:p>
        </w:tc>
        <w:tc>
          <w:tcPr>
            <w:tcW w:w="6519" w:type="dxa"/>
            <w:gridSpan w:val="2"/>
          </w:tcPr>
          <w:p w:rsidR="00AB195C" w:rsidRDefault="00AB195C" w:rsidP="001C5F5B">
            <w:pPr>
              <w:pStyle w:val="ConsPlusNormal"/>
            </w:pPr>
          </w:p>
        </w:tc>
      </w:tr>
      <w:tr w:rsidR="00AB195C" w:rsidTr="001C5F5B">
        <w:tc>
          <w:tcPr>
            <w:tcW w:w="2551" w:type="dxa"/>
          </w:tcPr>
          <w:p w:rsidR="00AB195C" w:rsidRDefault="00AB195C" w:rsidP="001C5F5B">
            <w:pPr>
              <w:pStyle w:val="ConsPlusNormal"/>
              <w:jc w:val="both"/>
            </w:pPr>
            <w:r>
              <w:t>СНИЛС (второго супруга)</w:t>
            </w:r>
          </w:p>
        </w:tc>
        <w:tc>
          <w:tcPr>
            <w:tcW w:w="6519" w:type="dxa"/>
            <w:gridSpan w:val="2"/>
          </w:tcPr>
          <w:p w:rsidR="00AB195C" w:rsidRDefault="00AB195C" w:rsidP="001C5F5B">
            <w:pPr>
              <w:pStyle w:val="ConsPlusNormal"/>
            </w:pPr>
          </w:p>
        </w:tc>
      </w:tr>
      <w:tr w:rsidR="00AB195C" w:rsidTr="001C5F5B">
        <w:tc>
          <w:tcPr>
            <w:tcW w:w="2551" w:type="dxa"/>
            <w:vMerge w:val="restart"/>
          </w:tcPr>
          <w:p w:rsidR="00AB195C" w:rsidRDefault="00AB195C" w:rsidP="001C5F5B">
            <w:pPr>
              <w:pStyle w:val="ConsPlusNormal"/>
              <w:jc w:val="both"/>
            </w:pPr>
            <w:r>
              <w:t>Паспорт гражданина РФ (второго супруга)</w:t>
            </w:r>
          </w:p>
        </w:tc>
        <w:tc>
          <w:tcPr>
            <w:tcW w:w="2721" w:type="dxa"/>
          </w:tcPr>
          <w:p w:rsidR="00AB195C" w:rsidRDefault="00AB195C" w:rsidP="001C5F5B">
            <w:pPr>
              <w:pStyle w:val="ConsPlusNormal"/>
            </w:pPr>
            <w:r>
              <w:t>серия и номер</w:t>
            </w:r>
          </w:p>
        </w:tc>
        <w:tc>
          <w:tcPr>
            <w:tcW w:w="3798" w:type="dxa"/>
          </w:tcPr>
          <w:p w:rsidR="00AB195C" w:rsidRDefault="00AB195C" w:rsidP="001C5F5B">
            <w:pPr>
              <w:pStyle w:val="ConsPlusNormal"/>
            </w:pPr>
          </w:p>
        </w:tc>
      </w:tr>
      <w:tr w:rsidR="00AB195C" w:rsidTr="001C5F5B">
        <w:tc>
          <w:tcPr>
            <w:tcW w:w="2551" w:type="dxa"/>
            <w:vMerge/>
          </w:tcPr>
          <w:p w:rsidR="00AB195C" w:rsidRDefault="00AB195C" w:rsidP="001C5F5B">
            <w:pPr>
              <w:pStyle w:val="ConsPlusNormal"/>
            </w:pPr>
          </w:p>
        </w:tc>
        <w:tc>
          <w:tcPr>
            <w:tcW w:w="2721" w:type="dxa"/>
          </w:tcPr>
          <w:p w:rsidR="00AB195C" w:rsidRDefault="00AB195C" w:rsidP="001C5F5B">
            <w:pPr>
              <w:pStyle w:val="ConsPlusNormal"/>
            </w:pPr>
            <w:r>
              <w:t>дата выдачи</w:t>
            </w:r>
          </w:p>
        </w:tc>
        <w:tc>
          <w:tcPr>
            <w:tcW w:w="3798" w:type="dxa"/>
          </w:tcPr>
          <w:p w:rsidR="00AB195C" w:rsidRDefault="00AB195C" w:rsidP="001C5F5B">
            <w:pPr>
              <w:pStyle w:val="ConsPlusNormal"/>
            </w:pPr>
          </w:p>
        </w:tc>
      </w:tr>
      <w:tr w:rsidR="00AB195C" w:rsidTr="001C5F5B">
        <w:tc>
          <w:tcPr>
            <w:tcW w:w="2551" w:type="dxa"/>
            <w:vMerge/>
          </w:tcPr>
          <w:p w:rsidR="00AB195C" w:rsidRDefault="00AB195C" w:rsidP="001C5F5B">
            <w:pPr>
              <w:pStyle w:val="ConsPlusNormal"/>
            </w:pPr>
          </w:p>
        </w:tc>
        <w:tc>
          <w:tcPr>
            <w:tcW w:w="2721" w:type="dxa"/>
          </w:tcPr>
          <w:p w:rsidR="00AB195C" w:rsidRDefault="00AB195C" w:rsidP="001C5F5B">
            <w:pPr>
              <w:pStyle w:val="ConsPlusNormal"/>
            </w:pPr>
            <w:r>
              <w:t>код подразделения</w:t>
            </w:r>
          </w:p>
        </w:tc>
        <w:tc>
          <w:tcPr>
            <w:tcW w:w="3798" w:type="dxa"/>
          </w:tcPr>
          <w:p w:rsidR="00AB195C" w:rsidRDefault="00AB195C" w:rsidP="001C5F5B">
            <w:pPr>
              <w:pStyle w:val="ConsPlusNormal"/>
            </w:pPr>
          </w:p>
        </w:tc>
      </w:tr>
      <w:tr w:rsidR="00AB195C" w:rsidTr="001C5F5B">
        <w:tc>
          <w:tcPr>
            <w:tcW w:w="2551" w:type="dxa"/>
            <w:vMerge w:val="restart"/>
          </w:tcPr>
          <w:p w:rsidR="00AB195C" w:rsidRDefault="00AB195C" w:rsidP="001C5F5B">
            <w:pPr>
              <w:pStyle w:val="ConsPlusNormal"/>
              <w:jc w:val="both"/>
            </w:pPr>
            <w:r>
              <w:t>Реквизиты актовой записи о регистрации брака - для супруга</w:t>
            </w:r>
          </w:p>
        </w:tc>
        <w:tc>
          <w:tcPr>
            <w:tcW w:w="2721" w:type="dxa"/>
          </w:tcPr>
          <w:p w:rsidR="00AB195C" w:rsidRDefault="00AB195C" w:rsidP="001C5F5B">
            <w:pPr>
              <w:pStyle w:val="ConsPlusNormal"/>
            </w:pPr>
            <w:r>
              <w:t>N и дата актовой записи</w:t>
            </w:r>
          </w:p>
        </w:tc>
        <w:tc>
          <w:tcPr>
            <w:tcW w:w="3798" w:type="dxa"/>
          </w:tcPr>
          <w:p w:rsidR="00AB195C" w:rsidRDefault="00AB195C" w:rsidP="001C5F5B">
            <w:pPr>
              <w:pStyle w:val="ConsPlusNormal"/>
            </w:pPr>
          </w:p>
        </w:tc>
      </w:tr>
      <w:tr w:rsidR="00AB195C" w:rsidTr="001C5F5B">
        <w:tc>
          <w:tcPr>
            <w:tcW w:w="2551" w:type="dxa"/>
            <w:vMerge/>
          </w:tcPr>
          <w:p w:rsidR="00AB195C" w:rsidRDefault="00AB195C" w:rsidP="001C5F5B">
            <w:pPr>
              <w:pStyle w:val="ConsPlusNormal"/>
            </w:pPr>
          </w:p>
        </w:tc>
        <w:tc>
          <w:tcPr>
            <w:tcW w:w="2721" w:type="dxa"/>
          </w:tcPr>
          <w:p w:rsidR="00AB195C" w:rsidRDefault="00AB195C" w:rsidP="001C5F5B">
            <w:pPr>
              <w:pStyle w:val="ConsPlusNormal"/>
            </w:pPr>
            <w:r>
              <w:t>наименование органа, составившего запись</w:t>
            </w:r>
          </w:p>
        </w:tc>
        <w:tc>
          <w:tcPr>
            <w:tcW w:w="3798" w:type="dxa"/>
          </w:tcPr>
          <w:p w:rsidR="00AB195C" w:rsidRDefault="00AB195C" w:rsidP="001C5F5B">
            <w:pPr>
              <w:pStyle w:val="ConsPlusNormal"/>
            </w:pPr>
          </w:p>
        </w:tc>
      </w:tr>
      <w:tr w:rsidR="00AB195C" w:rsidTr="001C5F5B">
        <w:tc>
          <w:tcPr>
            <w:tcW w:w="2551" w:type="dxa"/>
            <w:vMerge w:val="restart"/>
          </w:tcPr>
          <w:p w:rsidR="00AB195C" w:rsidRDefault="00AB195C" w:rsidP="001C5F5B">
            <w:pPr>
              <w:pStyle w:val="ConsPlusNormal"/>
              <w:jc w:val="both"/>
            </w:pPr>
            <w:r>
              <w:t>Реквизиты актовой записи о смерти</w:t>
            </w:r>
          </w:p>
        </w:tc>
        <w:tc>
          <w:tcPr>
            <w:tcW w:w="2721" w:type="dxa"/>
          </w:tcPr>
          <w:p w:rsidR="00AB195C" w:rsidRDefault="00AB195C" w:rsidP="001C5F5B">
            <w:pPr>
              <w:pStyle w:val="ConsPlusNormal"/>
            </w:pPr>
            <w:r>
              <w:t>N и дата актовой записи</w:t>
            </w:r>
          </w:p>
        </w:tc>
        <w:tc>
          <w:tcPr>
            <w:tcW w:w="3798" w:type="dxa"/>
          </w:tcPr>
          <w:p w:rsidR="00AB195C" w:rsidRDefault="00AB195C" w:rsidP="001C5F5B">
            <w:pPr>
              <w:pStyle w:val="ConsPlusNormal"/>
            </w:pPr>
          </w:p>
        </w:tc>
      </w:tr>
      <w:tr w:rsidR="00AB195C" w:rsidTr="001C5F5B">
        <w:tc>
          <w:tcPr>
            <w:tcW w:w="2551" w:type="dxa"/>
            <w:vMerge/>
          </w:tcPr>
          <w:p w:rsidR="00AB195C" w:rsidRDefault="00AB195C" w:rsidP="001C5F5B">
            <w:pPr>
              <w:pStyle w:val="ConsPlusNormal"/>
            </w:pPr>
          </w:p>
        </w:tc>
        <w:tc>
          <w:tcPr>
            <w:tcW w:w="2721" w:type="dxa"/>
          </w:tcPr>
          <w:p w:rsidR="00AB195C" w:rsidRDefault="00AB195C" w:rsidP="001C5F5B">
            <w:pPr>
              <w:pStyle w:val="ConsPlusNormal"/>
            </w:pPr>
            <w:r>
              <w:t>наименование органа, составившего запись</w:t>
            </w:r>
          </w:p>
        </w:tc>
        <w:tc>
          <w:tcPr>
            <w:tcW w:w="3798" w:type="dxa"/>
          </w:tcPr>
          <w:p w:rsidR="00AB195C" w:rsidRDefault="00AB195C" w:rsidP="001C5F5B">
            <w:pPr>
              <w:pStyle w:val="ConsPlusNormal"/>
            </w:pPr>
          </w:p>
        </w:tc>
      </w:tr>
      <w:tr w:rsidR="00AB195C" w:rsidTr="001C5F5B">
        <w:tc>
          <w:tcPr>
            <w:tcW w:w="2551" w:type="dxa"/>
            <w:vMerge w:val="restart"/>
          </w:tcPr>
          <w:p w:rsidR="00AB195C" w:rsidRDefault="00AB195C" w:rsidP="001C5F5B">
            <w:pPr>
              <w:pStyle w:val="ConsPlusNormal"/>
              <w:jc w:val="both"/>
            </w:pPr>
            <w:r>
              <w:t>Сведения об изменении ФИО (указывается ФИО до изменения и основание изменений)</w:t>
            </w:r>
          </w:p>
        </w:tc>
        <w:tc>
          <w:tcPr>
            <w:tcW w:w="2721" w:type="dxa"/>
          </w:tcPr>
          <w:p w:rsidR="00AB195C" w:rsidRDefault="00AB195C" w:rsidP="001C5F5B">
            <w:pPr>
              <w:pStyle w:val="ConsPlusNormal"/>
            </w:pPr>
            <w:r>
              <w:t>ФИО до изменения</w:t>
            </w:r>
          </w:p>
        </w:tc>
        <w:tc>
          <w:tcPr>
            <w:tcW w:w="3798" w:type="dxa"/>
          </w:tcPr>
          <w:p w:rsidR="00AB195C" w:rsidRDefault="00AB195C" w:rsidP="001C5F5B">
            <w:pPr>
              <w:pStyle w:val="ConsPlusNormal"/>
            </w:pPr>
          </w:p>
        </w:tc>
      </w:tr>
      <w:tr w:rsidR="00AB195C" w:rsidTr="001C5F5B">
        <w:tc>
          <w:tcPr>
            <w:tcW w:w="2551" w:type="dxa"/>
            <w:vMerge/>
          </w:tcPr>
          <w:p w:rsidR="00AB195C" w:rsidRDefault="00AB195C" w:rsidP="001C5F5B">
            <w:pPr>
              <w:pStyle w:val="ConsPlusNormal"/>
            </w:pPr>
          </w:p>
        </w:tc>
        <w:tc>
          <w:tcPr>
            <w:tcW w:w="2721" w:type="dxa"/>
          </w:tcPr>
          <w:p w:rsidR="00AB195C" w:rsidRDefault="00AB195C" w:rsidP="001C5F5B">
            <w:pPr>
              <w:pStyle w:val="ConsPlusNormal"/>
            </w:pPr>
            <w:r>
              <w:t>основание для изменения</w:t>
            </w:r>
          </w:p>
        </w:tc>
        <w:tc>
          <w:tcPr>
            <w:tcW w:w="3798" w:type="dxa"/>
          </w:tcPr>
          <w:p w:rsidR="00AB195C" w:rsidRDefault="00AB195C" w:rsidP="001C5F5B">
            <w:pPr>
              <w:pStyle w:val="ConsPlusNormal"/>
            </w:pPr>
          </w:p>
        </w:tc>
      </w:tr>
      <w:tr w:rsidR="00AB195C" w:rsidTr="001C5F5B">
        <w:tc>
          <w:tcPr>
            <w:tcW w:w="2551" w:type="dxa"/>
            <w:vMerge/>
          </w:tcPr>
          <w:p w:rsidR="00AB195C" w:rsidRDefault="00AB195C" w:rsidP="001C5F5B">
            <w:pPr>
              <w:pStyle w:val="ConsPlusNormal"/>
            </w:pPr>
          </w:p>
        </w:tc>
        <w:tc>
          <w:tcPr>
            <w:tcW w:w="2721" w:type="dxa"/>
          </w:tcPr>
          <w:p w:rsidR="00AB195C" w:rsidRDefault="00AB195C" w:rsidP="001C5F5B">
            <w:pPr>
              <w:pStyle w:val="ConsPlusNormal"/>
            </w:pPr>
            <w:r>
              <w:t>номер и дата актовой записи</w:t>
            </w:r>
          </w:p>
        </w:tc>
        <w:tc>
          <w:tcPr>
            <w:tcW w:w="3798" w:type="dxa"/>
          </w:tcPr>
          <w:p w:rsidR="00AB195C" w:rsidRDefault="00AB195C" w:rsidP="001C5F5B">
            <w:pPr>
              <w:pStyle w:val="ConsPlusNormal"/>
            </w:pPr>
          </w:p>
        </w:tc>
      </w:tr>
      <w:tr w:rsidR="00AB195C" w:rsidTr="001C5F5B">
        <w:tc>
          <w:tcPr>
            <w:tcW w:w="2551" w:type="dxa"/>
            <w:vMerge/>
          </w:tcPr>
          <w:p w:rsidR="00AB195C" w:rsidRDefault="00AB195C" w:rsidP="001C5F5B">
            <w:pPr>
              <w:pStyle w:val="ConsPlusNormal"/>
            </w:pPr>
          </w:p>
        </w:tc>
        <w:tc>
          <w:tcPr>
            <w:tcW w:w="2721" w:type="dxa"/>
          </w:tcPr>
          <w:p w:rsidR="00AB195C" w:rsidRDefault="00AB195C" w:rsidP="001C5F5B">
            <w:pPr>
              <w:pStyle w:val="ConsPlusNormal"/>
            </w:pPr>
            <w:r>
              <w:t>наименование органа, составившего запись</w:t>
            </w:r>
          </w:p>
        </w:tc>
        <w:tc>
          <w:tcPr>
            <w:tcW w:w="3798" w:type="dxa"/>
          </w:tcPr>
          <w:p w:rsidR="00AB195C" w:rsidRDefault="00AB195C" w:rsidP="001C5F5B">
            <w:pPr>
              <w:pStyle w:val="ConsPlusNormal"/>
            </w:pPr>
          </w:p>
        </w:tc>
      </w:tr>
      <w:tr w:rsidR="00AB195C" w:rsidTr="001C5F5B">
        <w:tc>
          <w:tcPr>
            <w:tcW w:w="9070" w:type="dxa"/>
            <w:gridSpan w:val="3"/>
          </w:tcPr>
          <w:p w:rsidR="00AB195C" w:rsidRDefault="00AB195C" w:rsidP="001C5F5B">
            <w:pPr>
              <w:pStyle w:val="ConsPlusNormal"/>
              <w:jc w:val="both"/>
            </w:pPr>
            <w:r>
              <w:t>Сведения о детях:</w:t>
            </w:r>
          </w:p>
        </w:tc>
      </w:tr>
      <w:tr w:rsidR="00AB195C" w:rsidTr="001C5F5B">
        <w:tc>
          <w:tcPr>
            <w:tcW w:w="2551" w:type="dxa"/>
          </w:tcPr>
          <w:p w:rsidR="00AB195C" w:rsidRDefault="00AB195C" w:rsidP="001C5F5B">
            <w:pPr>
              <w:pStyle w:val="ConsPlusNormal"/>
              <w:jc w:val="both"/>
            </w:pPr>
            <w:r>
              <w:t>Фамилия, имя, отчество</w:t>
            </w:r>
          </w:p>
        </w:tc>
        <w:tc>
          <w:tcPr>
            <w:tcW w:w="2721" w:type="dxa"/>
          </w:tcPr>
          <w:p w:rsidR="00AB195C" w:rsidRDefault="00AB195C" w:rsidP="001C5F5B">
            <w:pPr>
              <w:pStyle w:val="ConsPlusNormal"/>
            </w:pPr>
          </w:p>
        </w:tc>
        <w:tc>
          <w:tcPr>
            <w:tcW w:w="3798" w:type="dxa"/>
          </w:tcPr>
          <w:p w:rsidR="00AB195C" w:rsidRDefault="00AB195C" w:rsidP="001C5F5B">
            <w:pPr>
              <w:pStyle w:val="ConsPlusNormal"/>
            </w:pPr>
          </w:p>
        </w:tc>
      </w:tr>
      <w:tr w:rsidR="00AB195C" w:rsidTr="001C5F5B">
        <w:tc>
          <w:tcPr>
            <w:tcW w:w="2551" w:type="dxa"/>
          </w:tcPr>
          <w:p w:rsidR="00AB195C" w:rsidRDefault="00AB195C" w:rsidP="001C5F5B">
            <w:pPr>
              <w:pStyle w:val="ConsPlusNormal"/>
              <w:jc w:val="both"/>
            </w:pPr>
            <w:r>
              <w:t>Дата рождения</w:t>
            </w:r>
          </w:p>
        </w:tc>
        <w:tc>
          <w:tcPr>
            <w:tcW w:w="2721" w:type="dxa"/>
          </w:tcPr>
          <w:p w:rsidR="00AB195C" w:rsidRDefault="00AB195C" w:rsidP="001C5F5B">
            <w:pPr>
              <w:pStyle w:val="ConsPlusNormal"/>
            </w:pPr>
          </w:p>
        </w:tc>
        <w:tc>
          <w:tcPr>
            <w:tcW w:w="3798" w:type="dxa"/>
          </w:tcPr>
          <w:p w:rsidR="00AB195C" w:rsidRDefault="00AB195C" w:rsidP="001C5F5B">
            <w:pPr>
              <w:pStyle w:val="ConsPlusNormal"/>
            </w:pPr>
          </w:p>
        </w:tc>
      </w:tr>
      <w:tr w:rsidR="00AB195C" w:rsidTr="001C5F5B">
        <w:tc>
          <w:tcPr>
            <w:tcW w:w="2551" w:type="dxa"/>
          </w:tcPr>
          <w:p w:rsidR="00AB195C" w:rsidRDefault="00AB195C" w:rsidP="001C5F5B">
            <w:pPr>
              <w:pStyle w:val="ConsPlusNormal"/>
              <w:jc w:val="both"/>
            </w:pPr>
            <w:r>
              <w:t>Адрес места жительства</w:t>
            </w:r>
          </w:p>
        </w:tc>
        <w:tc>
          <w:tcPr>
            <w:tcW w:w="2721" w:type="dxa"/>
          </w:tcPr>
          <w:p w:rsidR="00AB195C" w:rsidRDefault="00AB195C" w:rsidP="001C5F5B">
            <w:pPr>
              <w:pStyle w:val="ConsPlusNormal"/>
            </w:pPr>
          </w:p>
        </w:tc>
        <w:tc>
          <w:tcPr>
            <w:tcW w:w="3798" w:type="dxa"/>
          </w:tcPr>
          <w:p w:rsidR="00AB195C" w:rsidRDefault="00AB195C" w:rsidP="001C5F5B">
            <w:pPr>
              <w:pStyle w:val="ConsPlusNormal"/>
            </w:pPr>
          </w:p>
        </w:tc>
      </w:tr>
      <w:tr w:rsidR="00AB195C" w:rsidTr="001C5F5B">
        <w:tc>
          <w:tcPr>
            <w:tcW w:w="2551" w:type="dxa"/>
          </w:tcPr>
          <w:p w:rsidR="00AB195C" w:rsidRDefault="00AB195C" w:rsidP="001C5F5B">
            <w:pPr>
              <w:pStyle w:val="ConsPlusNormal"/>
              <w:jc w:val="both"/>
            </w:pPr>
            <w:r>
              <w:t>СНИЛС</w:t>
            </w:r>
          </w:p>
        </w:tc>
        <w:tc>
          <w:tcPr>
            <w:tcW w:w="6519" w:type="dxa"/>
            <w:gridSpan w:val="2"/>
          </w:tcPr>
          <w:p w:rsidR="00AB195C" w:rsidRDefault="00AB195C" w:rsidP="001C5F5B">
            <w:pPr>
              <w:pStyle w:val="ConsPlusNormal"/>
            </w:pPr>
          </w:p>
        </w:tc>
      </w:tr>
      <w:tr w:rsidR="00AB195C" w:rsidTr="001C5F5B">
        <w:tc>
          <w:tcPr>
            <w:tcW w:w="2551" w:type="dxa"/>
            <w:vMerge w:val="restart"/>
          </w:tcPr>
          <w:p w:rsidR="00AB195C" w:rsidRDefault="00AB195C" w:rsidP="001C5F5B">
            <w:pPr>
              <w:pStyle w:val="ConsPlusNormal"/>
              <w:jc w:val="both"/>
            </w:pPr>
            <w:r>
              <w:t>Реквизиты актовой записи о рождении</w:t>
            </w:r>
          </w:p>
        </w:tc>
        <w:tc>
          <w:tcPr>
            <w:tcW w:w="2721" w:type="dxa"/>
          </w:tcPr>
          <w:p w:rsidR="00AB195C" w:rsidRDefault="00AB195C" w:rsidP="001C5F5B">
            <w:pPr>
              <w:pStyle w:val="ConsPlusNormal"/>
            </w:pPr>
            <w:r>
              <w:t>N и дата актовой записи</w:t>
            </w:r>
          </w:p>
        </w:tc>
        <w:tc>
          <w:tcPr>
            <w:tcW w:w="3798" w:type="dxa"/>
          </w:tcPr>
          <w:p w:rsidR="00AB195C" w:rsidRDefault="00AB195C" w:rsidP="001C5F5B">
            <w:pPr>
              <w:pStyle w:val="ConsPlusNormal"/>
            </w:pPr>
          </w:p>
        </w:tc>
      </w:tr>
      <w:tr w:rsidR="00AB195C" w:rsidTr="001C5F5B">
        <w:tc>
          <w:tcPr>
            <w:tcW w:w="2551" w:type="dxa"/>
            <w:vMerge/>
          </w:tcPr>
          <w:p w:rsidR="00AB195C" w:rsidRDefault="00AB195C" w:rsidP="001C5F5B">
            <w:pPr>
              <w:pStyle w:val="ConsPlusNormal"/>
            </w:pPr>
          </w:p>
        </w:tc>
        <w:tc>
          <w:tcPr>
            <w:tcW w:w="2721" w:type="dxa"/>
          </w:tcPr>
          <w:p w:rsidR="00AB195C" w:rsidRDefault="00AB195C" w:rsidP="001C5F5B">
            <w:pPr>
              <w:pStyle w:val="ConsPlusNormal"/>
            </w:pPr>
            <w:r>
              <w:t>наименование органа, составившего запись</w:t>
            </w:r>
          </w:p>
        </w:tc>
        <w:tc>
          <w:tcPr>
            <w:tcW w:w="3798" w:type="dxa"/>
          </w:tcPr>
          <w:p w:rsidR="00AB195C" w:rsidRDefault="00AB195C" w:rsidP="001C5F5B">
            <w:pPr>
              <w:pStyle w:val="ConsPlusNormal"/>
            </w:pPr>
          </w:p>
        </w:tc>
      </w:tr>
      <w:tr w:rsidR="00AB195C" w:rsidTr="001C5F5B">
        <w:tc>
          <w:tcPr>
            <w:tcW w:w="2551" w:type="dxa"/>
            <w:vMerge w:val="restart"/>
          </w:tcPr>
          <w:p w:rsidR="00AB195C" w:rsidRDefault="00AB195C" w:rsidP="001C5F5B">
            <w:pPr>
              <w:pStyle w:val="ConsPlusNormal"/>
              <w:jc w:val="both"/>
            </w:pPr>
            <w:r>
              <w:t xml:space="preserve">Паспорт РФ (ребенка, при </w:t>
            </w:r>
            <w:r>
              <w:lastRenderedPageBreak/>
              <w:t>наличии)</w:t>
            </w:r>
          </w:p>
        </w:tc>
        <w:tc>
          <w:tcPr>
            <w:tcW w:w="2721" w:type="dxa"/>
          </w:tcPr>
          <w:p w:rsidR="00AB195C" w:rsidRDefault="00AB195C" w:rsidP="001C5F5B">
            <w:pPr>
              <w:pStyle w:val="ConsPlusNormal"/>
            </w:pPr>
            <w:r>
              <w:lastRenderedPageBreak/>
              <w:t>серия и номер</w:t>
            </w:r>
          </w:p>
        </w:tc>
        <w:tc>
          <w:tcPr>
            <w:tcW w:w="3798" w:type="dxa"/>
          </w:tcPr>
          <w:p w:rsidR="00AB195C" w:rsidRDefault="00AB195C" w:rsidP="001C5F5B">
            <w:pPr>
              <w:pStyle w:val="ConsPlusNormal"/>
            </w:pPr>
          </w:p>
        </w:tc>
      </w:tr>
      <w:tr w:rsidR="00AB195C" w:rsidTr="001C5F5B">
        <w:tc>
          <w:tcPr>
            <w:tcW w:w="2551" w:type="dxa"/>
            <w:vMerge/>
          </w:tcPr>
          <w:p w:rsidR="00AB195C" w:rsidRDefault="00AB195C" w:rsidP="001C5F5B">
            <w:pPr>
              <w:pStyle w:val="ConsPlusNormal"/>
            </w:pPr>
          </w:p>
        </w:tc>
        <w:tc>
          <w:tcPr>
            <w:tcW w:w="2721" w:type="dxa"/>
          </w:tcPr>
          <w:p w:rsidR="00AB195C" w:rsidRDefault="00AB195C" w:rsidP="001C5F5B">
            <w:pPr>
              <w:pStyle w:val="ConsPlusNormal"/>
            </w:pPr>
            <w:r>
              <w:t>дата выдачи</w:t>
            </w:r>
          </w:p>
        </w:tc>
        <w:tc>
          <w:tcPr>
            <w:tcW w:w="3798" w:type="dxa"/>
          </w:tcPr>
          <w:p w:rsidR="00AB195C" w:rsidRDefault="00AB195C" w:rsidP="001C5F5B">
            <w:pPr>
              <w:pStyle w:val="ConsPlusNormal"/>
            </w:pPr>
          </w:p>
        </w:tc>
      </w:tr>
      <w:tr w:rsidR="00AB195C" w:rsidTr="001C5F5B">
        <w:tc>
          <w:tcPr>
            <w:tcW w:w="2551" w:type="dxa"/>
            <w:vMerge/>
          </w:tcPr>
          <w:p w:rsidR="00AB195C" w:rsidRDefault="00AB195C" w:rsidP="001C5F5B">
            <w:pPr>
              <w:pStyle w:val="ConsPlusNormal"/>
            </w:pPr>
          </w:p>
        </w:tc>
        <w:tc>
          <w:tcPr>
            <w:tcW w:w="2721" w:type="dxa"/>
          </w:tcPr>
          <w:p w:rsidR="00AB195C" w:rsidRDefault="00AB195C" w:rsidP="001C5F5B">
            <w:pPr>
              <w:pStyle w:val="ConsPlusNormal"/>
            </w:pPr>
            <w:r>
              <w:t>код подразделения</w:t>
            </w:r>
          </w:p>
        </w:tc>
        <w:tc>
          <w:tcPr>
            <w:tcW w:w="3798" w:type="dxa"/>
          </w:tcPr>
          <w:p w:rsidR="00AB195C" w:rsidRDefault="00AB195C" w:rsidP="001C5F5B">
            <w:pPr>
              <w:pStyle w:val="ConsPlusNormal"/>
            </w:pPr>
          </w:p>
        </w:tc>
      </w:tr>
      <w:tr w:rsidR="00AB195C" w:rsidTr="001C5F5B">
        <w:tc>
          <w:tcPr>
            <w:tcW w:w="9070" w:type="dxa"/>
            <w:gridSpan w:val="3"/>
          </w:tcPr>
          <w:p w:rsidR="00AB195C" w:rsidRDefault="00AB195C" w:rsidP="001C5F5B">
            <w:pPr>
              <w:pStyle w:val="ConsPlusNormal"/>
              <w:jc w:val="both"/>
            </w:pPr>
            <w:r>
              <w:t>Сведения о доходах семьи:</w:t>
            </w:r>
          </w:p>
        </w:tc>
      </w:tr>
      <w:tr w:rsidR="00AB195C" w:rsidTr="001C5F5B">
        <w:tc>
          <w:tcPr>
            <w:tcW w:w="2551" w:type="dxa"/>
          </w:tcPr>
          <w:p w:rsidR="00AB195C" w:rsidRDefault="00AB195C" w:rsidP="001C5F5B">
            <w:pPr>
              <w:pStyle w:val="ConsPlusNormal"/>
              <w:jc w:val="both"/>
            </w:pPr>
            <w:r>
              <w:t>Сведения о постановке на учет в государственную службу занятости населения (да/нет) с указанием наименования службы занятости населения</w:t>
            </w:r>
          </w:p>
        </w:tc>
        <w:tc>
          <w:tcPr>
            <w:tcW w:w="6519" w:type="dxa"/>
            <w:gridSpan w:val="2"/>
          </w:tcPr>
          <w:p w:rsidR="00AB195C" w:rsidRDefault="00AB195C" w:rsidP="001C5F5B">
            <w:pPr>
              <w:pStyle w:val="ConsPlusNormal"/>
            </w:pPr>
          </w:p>
        </w:tc>
      </w:tr>
      <w:tr w:rsidR="00AB195C" w:rsidTr="001C5F5B">
        <w:tc>
          <w:tcPr>
            <w:tcW w:w="2551" w:type="dxa"/>
          </w:tcPr>
          <w:p w:rsidR="00AB195C" w:rsidRDefault="00AB195C" w:rsidP="001C5F5B">
            <w:pPr>
              <w:pStyle w:val="ConsPlusNormal"/>
              <w:jc w:val="both"/>
            </w:pPr>
            <w:r>
              <w:t>Сведения о трудоустройстве родителя (родителей) на дату подачи заявления (да/нет) с указанием наименования организации и даты трудоустройства</w:t>
            </w:r>
          </w:p>
        </w:tc>
        <w:tc>
          <w:tcPr>
            <w:tcW w:w="6519" w:type="dxa"/>
            <w:gridSpan w:val="2"/>
          </w:tcPr>
          <w:p w:rsidR="00AB195C" w:rsidRDefault="00AB195C" w:rsidP="001C5F5B">
            <w:pPr>
              <w:pStyle w:val="ConsPlusNormal"/>
            </w:pPr>
          </w:p>
        </w:tc>
      </w:tr>
      <w:tr w:rsidR="00AB195C" w:rsidTr="001C5F5B">
        <w:tc>
          <w:tcPr>
            <w:tcW w:w="2551" w:type="dxa"/>
            <w:vMerge w:val="restart"/>
          </w:tcPr>
          <w:p w:rsidR="00AB195C" w:rsidRDefault="00AB195C" w:rsidP="001C5F5B">
            <w:pPr>
              <w:pStyle w:val="ConsPlusNormal"/>
              <w:jc w:val="both"/>
            </w:pPr>
            <w:r>
              <w:t xml:space="preserve">В случае отсутствия у родителя трудовой книжки и(или) сведений о трудовой деятельности, предусмотренных Трудовым </w:t>
            </w:r>
            <w:hyperlink r:id="rId35">
              <w:r>
                <w:rPr>
                  <w:color w:val="0000FF"/>
                </w:rPr>
                <w:t>кодексом</w:t>
              </w:r>
            </w:hyperlink>
            <w:r>
              <w:t xml:space="preserve"> Российской Федерации (при наличии), гражданин сообщает (поставить отметку(и) "V"):</w:t>
            </w:r>
          </w:p>
        </w:tc>
        <w:tc>
          <w:tcPr>
            <w:tcW w:w="2721" w:type="dxa"/>
          </w:tcPr>
          <w:p w:rsidR="00AB195C" w:rsidRDefault="00AB195C" w:rsidP="001C5F5B">
            <w:pPr>
              <w:pStyle w:val="ConsPlusNormal"/>
              <w:jc w:val="both"/>
            </w:pPr>
            <w:r>
              <w:t xml:space="preserve">не имею трудовой книжки и(или) сведений о трудовой деятельности, предусмотренных Трудовым </w:t>
            </w:r>
            <w:hyperlink r:id="rId36">
              <w:r>
                <w:rPr>
                  <w:color w:val="0000FF"/>
                </w:rPr>
                <w:t>кодексом</w:t>
              </w:r>
            </w:hyperlink>
            <w:r>
              <w:t xml:space="preserve"> Российской Федерации</w:t>
            </w:r>
          </w:p>
        </w:tc>
        <w:tc>
          <w:tcPr>
            <w:tcW w:w="3798" w:type="dxa"/>
          </w:tcPr>
          <w:p w:rsidR="00AB195C" w:rsidRDefault="00AB195C" w:rsidP="001C5F5B">
            <w:pPr>
              <w:pStyle w:val="ConsPlusNormal"/>
            </w:pPr>
          </w:p>
        </w:tc>
      </w:tr>
      <w:tr w:rsidR="00AB195C" w:rsidTr="001C5F5B">
        <w:tc>
          <w:tcPr>
            <w:tcW w:w="2551" w:type="dxa"/>
            <w:vMerge/>
          </w:tcPr>
          <w:p w:rsidR="00AB195C" w:rsidRDefault="00AB195C" w:rsidP="001C5F5B">
            <w:pPr>
              <w:pStyle w:val="ConsPlusNormal"/>
            </w:pPr>
          </w:p>
        </w:tc>
        <w:tc>
          <w:tcPr>
            <w:tcW w:w="2721" w:type="dxa"/>
          </w:tcPr>
          <w:p w:rsidR="00AB195C" w:rsidRDefault="00AB195C" w:rsidP="001C5F5B">
            <w:pPr>
              <w:pStyle w:val="ConsPlusNormal"/>
              <w:jc w:val="both"/>
            </w:pPr>
            <w:r>
              <w:t>нигде не работал(а) и не работаю по трудовому договору</w:t>
            </w:r>
          </w:p>
        </w:tc>
        <w:tc>
          <w:tcPr>
            <w:tcW w:w="3798" w:type="dxa"/>
          </w:tcPr>
          <w:p w:rsidR="00AB195C" w:rsidRDefault="00AB195C" w:rsidP="001C5F5B">
            <w:pPr>
              <w:pStyle w:val="ConsPlusNormal"/>
            </w:pPr>
          </w:p>
        </w:tc>
      </w:tr>
      <w:tr w:rsidR="00AB195C" w:rsidTr="001C5F5B">
        <w:tc>
          <w:tcPr>
            <w:tcW w:w="2551" w:type="dxa"/>
            <w:vMerge/>
          </w:tcPr>
          <w:p w:rsidR="00AB195C" w:rsidRDefault="00AB195C" w:rsidP="001C5F5B">
            <w:pPr>
              <w:pStyle w:val="ConsPlusNormal"/>
            </w:pPr>
          </w:p>
        </w:tc>
        <w:tc>
          <w:tcPr>
            <w:tcW w:w="2721" w:type="dxa"/>
          </w:tcPr>
          <w:p w:rsidR="00AB195C" w:rsidRDefault="00AB195C" w:rsidP="001C5F5B">
            <w:pPr>
              <w:pStyle w:val="ConsPlusNormal"/>
              <w:jc w:val="both"/>
            </w:pPr>
            <w:r>
              <w:t>не осуществляю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и(или) лицензированию</w:t>
            </w:r>
          </w:p>
        </w:tc>
        <w:tc>
          <w:tcPr>
            <w:tcW w:w="3798" w:type="dxa"/>
          </w:tcPr>
          <w:p w:rsidR="00AB195C" w:rsidRDefault="00AB195C" w:rsidP="001C5F5B">
            <w:pPr>
              <w:pStyle w:val="ConsPlusNormal"/>
            </w:pPr>
          </w:p>
        </w:tc>
      </w:tr>
    </w:tbl>
    <w:p w:rsidR="00AB195C" w:rsidRDefault="00AB195C" w:rsidP="00AB195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B195C" w:rsidTr="001C5F5B">
        <w:tc>
          <w:tcPr>
            <w:tcW w:w="9071" w:type="dxa"/>
            <w:tcBorders>
              <w:top w:val="nil"/>
              <w:left w:val="nil"/>
              <w:bottom w:val="nil"/>
              <w:right w:val="nil"/>
            </w:tcBorders>
          </w:tcPr>
          <w:p w:rsidR="00AB195C" w:rsidRDefault="00AB195C" w:rsidP="001C5F5B">
            <w:pPr>
              <w:pStyle w:val="ConsPlusNormal"/>
              <w:jc w:val="both"/>
            </w:pPr>
            <w:r>
              <w:t>Прошу исключить из общей суммы дохода выплаченные алименты в сумме _________ руб. ___ коп., удерживаемые по</w:t>
            </w:r>
          </w:p>
        </w:tc>
      </w:tr>
      <w:tr w:rsidR="00AB195C" w:rsidTr="001C5F5B">
        <w:tc>
          <w:tcPr>
            <w:tcW w:w="9071" w:type="dxa"/>
            <w:tcBorders>
              <w:top w:val="nil"/>
              <w:left w:val="nil"/>
              <w:bottom w:val="single" w:sz="4" w:space="0" w:color="auto"/>
              <w:right w:val="nil"/>
            </w:tcBorders>
          </w:tcPr>
          <w:p w:rsidR="00AB195C" w:rsidRDefault="00AB195C" w:rsidP="001C5F5B">
            <w:pPr>
              <w:pStyle w:val="ConsPlusNormal"/>
            </w:pPr>
          </w:p>
        </w:tc>
      </w:tr>
      <w:tr w:rsidR="00AB195C" w:rsidTr="001C5F5B">
        <w:tc>
          <w:tcPr>
            <w:tcW w:w="9071" w:type="dxa"/>
            <w:tcBorders>
              <w:top w:val="single" w:sz="4" w:space="0" w:color="auto"/>
              <w:left w:val="nil"/>
              <w:bottom w:val="nil"/>
              <w:right w:val="nil"/>
            </w:tcBorders>
          </w:tcPr>
          <w:p w:rsidR="00AB195C" w:rsidRDefault="00AB195C" w:rsidP="001C5F5B">
            <w:pPr>
              <w:pStyle w:val="ConsPlusNormal"/>
              <w:jc w:val="center"/>
            </w:pPr>
            <w:r>
              <w:lastRenderedPageBreak/>
              <w:t>(основание для удержания алиментов, Ф.И.О. лица, в пользу которого производятся удержания)</w:t>
            </w:r>
          </w:p>
        </w:tc>
      </w:tr>
      <w:tr w:rsidR="00AB195C" w:rsidTr="001C5F5B">
        <w:tc>
          <w:tcPr>
            <w:tcW w:w="9071" w:type="dxa"/>
            <w:tcBorders>
              <w:top w:val="nil"/>
              <w:left w:val="nil"/>
              <w:bottom w:val="nil"/>
              <w:right w:val="nil"/>
            </w:tcBorders>
          </w:tcPr>
          <w:p w:rsidR="00AB195C" w:rsidRDefault="00AB195C" w:rsidP="001C5F5B">
            <w:pPr>
              <w:pStyle w:val="ConsPlusNormal"/>
            </w:pPr>
          </w:p>
        </w:tc>
      </w:tr>
      <w:tr w:rsidR="00AB195C" w:rsidTr="001C5F5B">
        <w:tc>
          <w:tcPr>
            <w:tcW w:w="9071" w:type="dxa"/>
            <w:tcBorders>
              <w:top w:val="nil"/>
              <w:left w:val="nil"/>
              <w:bottom w:val="nil"/>
              <w:right w:val="nil"/>
            </w:tcBorders>
          </w:tcPr>
          <w:p w:rsidR="00AB195C" w:rsidRDefault="00AB195C" w:rsidP="001C5F5B">
            <w:pPr>
              <w:pStyle w:val="ConsPlusNormal"/>
              <w:jc w:val="both"/>
            </w:pPr>
            <w:r>
              <w:t>Заполняется в случае определения права на льготный проезд на ребенка-инвалида, несовершеннолетнего получателя пенсии по потере кормильца, несовершеннолетнего получателя ежемесячной денежной выплаты за счет средств федерального бюджета</w:t>
            </w:r>
          </w:p>
          <w:p w:rsidR="00AB195C" w:rsidRDefault="00AB195C" w:rsidP="001C5F5B">
            <w:pPr>
              <w:pStyle w:val="ConsPlusNormal"/>
              <w:jc w:val="both"/>
            </w:pPr>
            <w:r>
              <w:t>и(или) студента, не достигшего совершеннолетнего возраста (заявление подается его законным представителем):</w:t>
            </w:r>
          </w:p>
        </w:tc>
      </w:tr>
    </w:tbl>
    <w:p w:rsidR="00AB195C" w:rsidRDefault="00AB195C" w:rsidP="00AB195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2721"/>
        <w:gridCol w:w="3798"/>
      </w:tblGrid>
      <w:tr w:rsidR="00AB195C" w:rsidTr="001C5F5B">
        <w:tc>
          <w:tcPr>
            <w:tcW w:w="2551" w:type="dxa"/>
          </w:tcPr>
          <w:p w:rsidR="00AB195C" w:rsidRDefault="00AB195C" w:rsidP="001C5F5B">
            <w:pPr>
              <w:pStyle w:val="ConsPlusNormal"/>
              <w:jc w:val="both"/>
            </w:pPr>
            <w:r>
              <w:rPr>
                <w:b/>
              </w:rPr>
              <w:t>Сведения о ребенке, на которого запрашивается право проезда</w:t>
            </w:r>
          </w:p>
        </w:tc>
        <w:tc>
          <w:tcPr>
            <w:tcW w:w="6519" w:type="dxa"/>
            <w:gridSpan w:val="2"/>
          </w:tcPr>
          <w:p w:rsidR="00AB195C" w:rsidRDefault="00AB195C" w:rsidP="001C5F5B">
            <w:pPr>
              <w:pStyle w:val="ConsPlusNormal"/>
            </w:pPr>
          </w:p>
        </w:tc>
      </w:tr>
      <w:tr w:rsidR="00AB195C" w:rsidTr="001C5F5B">
        <w:tc>
          <w:tcPr>
            <w:tcW w:w="2551" w:type="dxa"/>
          </w:tcPr>
          <w:p w:rsidR="00AB195C" w:rsidRDefault="00AB195C" w:rsidP="001C5F5B">
            <w:pPr>
              <w:pStyle w:val="ConsPlusNormal"/>
              <w:jc w:val="both"/>
            </w:pPr>
            <w:r>
              <w:t xml:space="preserve">Фамилия, имя, отчество </w:t>
            </w:r>
            <w:r>
              <w:rPr>
                <w:b/>
                <w:vertAlign w:val="superscript"/>
              </w:rPr>
              <w:t>З*</w:t>
            </w:r>
          </w:p>
        </w:tc>
        <w:tc>
          <w:tcPr>
            <w:tcW w:w="6519" w:type="dxa"/>
            <w:gridSpan w:val="2"/>
          </w:tcPr>
          <w:p w:rsidR="00AB195C" w:rsidRDefault="00AB195C" w:rsidP="001C5F5B">
            <w:pPr>
              <w:pStyle w:val="ConsPlusNormal"/>
            </w:pPr>
          </w:p>
        </w:tc>
      </w:tr>
      <w:tr w:rsidR="00AB195C" w:rsidTr="001C5F5B">
        <w:tc>
          <w:tcPr>
            <w:tcW w:w="2551" w:type="dxa"/>
          </w:tcPr>
          <w:p w:rsidR="00AB195C" w:rsidRDefault="00AB195C" w:rsidP="001C5F5B">
            <w:pPr>
              <w:pStyle w:val="ConsPlusNormal"/>
              <w:jc w:val="both"/>
            </w:pPr>
            <w:r>
              <w:t xml:space="preserve">Дата рождения </w:t>
            </w:r>
            <w:r>
              <w:rPr>
                <w:b/>
                <w:vertAlign w:val="superscript"/>
              </w:rPr>
              <w:t>З*</w:t>
            </w:r>
          </w:p>
        </w:tc>
        <w:tc>
          <w:tcPr>
            <w:tcW w:w="6519" w:type="dxa"/>
            <w:gridSpan w:val="2"/>
          </w:tcPr>
          <w:p w:rsidR="00AB195C" w:rsidRDefault="00AB195C" w:rsidP="001C5F5B">
            <w:pPr>
              <w:pStyle w:val="ConsPlusNormal"/>
            </w:pPr>
          </w:p>
        </w:tc>
      </w:tr>
      <w:tr w:rsidR="00AB195C" w:rsidTr="001C5F5B">
        <w:tc>
          <w:tcPr>
            <w:tcW w:w="2551" w:type="dxa"/>
          </w:tcPr>
          <w:p w:rsidR="00AB195C" w:rsidRDefault="00AB195C" w:rsidP="001C5F5B">
            <w:pPr>
              <w:pStyle w:val="ConsPlusNormal"/>
              <w:jc w:val="both"/>
            </w:pPr>
            <w:r>
              <w:t xml:space="preserve">СНИЛС </w:t>
            </w:r>
            <w:r>
              <w:rPr>
                <w:b/>
                <w:vertAlign w:val="superscript"/>
              </w:rPr>
              <w:t>З*</w:t>
            </w:r>
          </w:p>
        </w:tc>
        <w:tc>
          <w:tcPr>
            <w:tcW w:w="6519" w:type="dxa"/>
            <w:gridSpan w:val="2"/>
          </w:tcPr>
          <w:p w:rsidR="00AB195C" w:rsidRDefault="00AB195C" w:rsidP="001C5F5B">
            <w:pPr>
              <w:pStyle w:val="ConsPlusNormal"/>
            </w:pPr>
          </w:p>
        </w:tc>
      </w:tr>
      <w:tr w:rsidR="00AB195C" w:rsidTr="001C5F5B">
        <w:tc>
          <w:tcPr>
            <w:tcW w:w="2551" w:type="dxa"/>
            <w:vMerge w:val="restart"/>
          </w:tcPr>
          <w:p w:rsidR="00AB195C" w:rsidRDefault="00AB195C" w:rsidP="001C5F5B">
            <w:pPr>
              <w:pStyle w:val="ConsPlusNormal"/>
              <w:jc w:val="both"/>
            </w:pPr>
            <w:r>
              <w:t>Реквизиты актовой записи о рождении</w:t>
            </w:r>
          </w:p>
        </w:tc>
        <w:tc>
          <w:tcPr>
            <w:tcW w:w="2721" w:type="dxa"/>
          </w:tcPr>
          <w:p w:rsidR="00AB195C" w:rsidRDefault="00AB195C" w:rsidP="001C5F5B">
            <w:pPr>
              <w:pStyle w:val="ConsPlusNormal"/>
            </w:pPr>
            <w:r>
              <w:t>N и дата актовой записи</w:t>
            </w:r>
          </w:p>
        </w:tc>
        <w:tc>
          <w:tcPr>
            <w:tcW w:w="3798" w:type="dxa"/>
          </w:tcPr>
          <w:p w:rsidR="00AB195C" w:rsidRDefault="00AB195C" w:rsidP="001C5F5B">
            <w:pPr>
              <w:pStyle w:val="ConsPlusNormal"/>
            </w:pPr>
          </w:p>
        </w:tc>
      </w:tr>
      <w:tr w:rsidR="00AB195C" w:rsidTr="001C5F5B">
        <w:tc>
          <w:tcPr>
            <w:tcW w:w="2551" w:type="dxa"/>
            <w:vMerge/>
          </w:tcPr>
          <w:p w:rsidR="00AB195C" w:rsidRDefault="00AB195C" w:rsidP="001C5F5B">
            <w:pPr>
              <w:pStyle w:val="ConsPlusNormal"/>
            </w:pPr>
          </w:p>
        </w:tc>
        <w:tc>
          <w:tcPr>
            <w:tcW w:w="2721" w:type="dxa"/>
          </w:tcPr>
          <w:p w:rsidR="00AB195C" w:rsidRDefault="00AB195C" w:rsidP="001C5F5B">
            <w:pPr>
              <w:pStyle w:val="ConsPlusNormal"/>
            </w:pPr>
            <w:r>
              <w:t>наименование органа, составившего запись</w:t>
            </w:r>
          </w:p>
        </w:tc>
        <w:tc>
          <w:tcPr>
            <w:tcW w:w="3798" w:type="dxa"/>
          </w:tcPr>
          <w:p w:rsidR="00AB195C" w:rsidRDefault="00AB195C" w:rsidP="001C5F5B">
            <w:pPr>
              <w:pStyle w:val="ConsPlusNormal"/>
            </w:pPr>
          </w:p>
        </w:tc>
      </w:tr>
      <w:tr w:rsidR="00AB195C" w:rsidTr="001C5F5B">
        <w:tc>
          <w:tcPr>
            <w:tcW w:w="2551" w:type="dxa"/>
            <w:vMerge w:val="restart"/>
          </w:tcPr>
          <w:p w:rsidR="00AB195C" w:rsidRDefault="00AB195C" w:rsidP="001C5F5B">
            <w:pPr>
              <w:pStyle w:val="ConsPlusNormal"/>
              <w:jc w:val="both"/>
            </w:pPr>
            <w:r>
              <w:t>Паспорт РФ (ребенка, при наличии)</w:t>
            </w:r>
          </w:p>
        </w:tc>
        <w:tc>
          <w:tcPr>
            <w:tcW w:w="2721" w:type="dxa"/>
          </w:tcPr>
          <w:p w:rsidR="00AB195C" w:rsidRDefault="00AB195C" w:rsidP="001C5F5B">
            <w:pPr>
              <w:pStyle w:val="ConsPlusNormal"/>
            </w:pPr>
            <w:r>
              <w:t>серия и номер</w:t>
            </w:r>
          </w:p>
        </w:tc>
        <w:tc>
          <w:tcPr>
            <w:tcW w:w="3798" w:type="dxa"/>
          </w:tcPr>
          <w:p w:rsidR="00AB195C" w:rsidRDefault="00AB195C" w:rsidP="001C5F5B">
            <w:pPr>
              <w:pStyle w:val="ConsPlusNormal"/>
            </w:pPr>
          </w:p>
        </w:tc>
      </w:tr>
      <w:tr w:rsidR="00AB195C" w:rsidTr="001C5F5B">
        <w:tc>
          <w:tcPr>
            <w:tcW w:w="2551" w:type="dxa"/>
            <w:vMerge/>
          </w:tcPr>
          <w:p w:rsidR="00AB195C" w:rsidRDefault="00AB195C" w:rsidP="001C5F5B">
            <w:pPr>
              <w:pStyle w:val="ConsPlusNormal"/>
            </w:pPr>
          </w:p>
        </w:tc>
        <w:tc>
          <w:tcPr>
            <w:tcW w:w="2721" w:type="dxa"/>
          </w:tcPr>
          <w:p w:rsidR="00AB195C" w:rsidRDefault="00AB195C" w:rsidP="001C5F5B">
            <w:pPr>
              <w:pStyle w:val="ConsPlusNormal"/>
            </w:pPr>
            <w:r>
              <w:t>дата выдачи</w:t>
            </w:r>
          </w:p>
        </w:tc>
        <w:tc>
          <w:tcPr>
            <w:tcW w:w="3798" w:type="dxa"/>
          </w:tcPr>
          <w:p w:rsidR="00AB195C" w:rsidRDefault="00AB195C" w:rsidP="001C5F5B">
            <w:pPr>
              <w:pStyle w:val="ConsPlusNormal"/>
            </w:pPr>
          </w:p>
        </w:tc>
      </w:tr>
      <w:tr w:rsidR="00AB195C" w:rsidTr="001C5F5B">
        <w:tc>
          <w:tcPr>
            <w:tcW w:w="2551" w:type="dxa"/>
            <w:vMerge/>
          </w:tcPr>
          <w:p w:rsidR="00AB195C" w:rsidRDefault="00AB195C" w:rsidP="001C5F5B">
            <w:pPr>
              <w:pStyle w:val="ConsPlusNormal"/>
            </w:pPr>
          </w:p>
        </w:tc>
        <w:tc>
          <w:tcPr>
            <w:tcW w:w="2721" w:type="dxa"/>
          </w:tcPr>
          <w:p w:rsidR="00AB195C" w:rsidRDefault="00AB195C" w:rsidP="001C5F5B">
            <w:pPr>
              <w:pStyle w:val="ConsPlusNormal"/>
            </w:pPr>
            <w:r>
              <w:t>код подразделения</w:t>
            </w:r>
          </w:p>
        </w:tc>
        <w:tc>
          <w:tcPr>
            <w:tcW w:w="3798" w:type="dxa"/>
          </w:tcPr>
          <w:p w:rsidR="00AB195C" w:rsidRDefault="00AB195C" w:rsidP="001C5F5B">
            <w:pPr>
              <w:pStyle w:val="ConsPlusNormal"/>
            </w:pPr>
          </w:p>
        </w:tc>
      </w:tr>
      <w:tr w:rsidR="00AB195C" w:rsidTr="001C5F5B">
        <w:tc>
          <w:tcPr>
            <w:tcW w:w="2551" w:type="dxa"/>
          </w:tcPr>
          <w:p w:rsidR="00AB195C" w:rsidRDefault="00AB195C" w:rsidP="001C5F5B">
            <w:pPr>
              <w:pStyle w:val="ConsPlusNormal"/>
              <w:jc w:val="both"/>
            </w:pPr>
            <w:r>
              <w:t>Гражданство</w:t>
            </w:r>
          </w:p>
        </w:tc>
        <w:tc>
          <w:tcPr>
            <w:tcW w:w="6519" w:type="dxa"/>
            <w:gridSpan w:val="2"/>
          </w:tcPr>
          <w:p w:rsidR="00AB195C" w:rsidRDefault="00AB195C" w:rsidP="001C5F5B">
            <w:pPr>
              <w:pStyle w:val="ConsPlusNormal"/>
            </w:pPr>
          </w:p>
        </w:tc>
      </w:tr>
      <w:tr w:rsidR="00AB195C" w:rsidTr="001C5F5B">
        <w:tc>
          <w:tcPr>
            <w:tcW w:w="2551" w:type="dxa"/>
            <w:vMerge w:val="restart"/>
          </w:tcPr>
          <w:p w:rsidR="00AB195C" w:rsidRDefault="00AB195C" w:rsidP="001C5F5B">
            <w:pPr>
              <w:pStyle w:val="ConsPlusNormal"/>
              <w:jc w:val="both"/>
            </w:pPr>
            <w:r>
              <w:t>Место жительства</w:t>
            </w:r>
          </w:p>
        </w:tc>
        <w:tc>
          <w:tcPr>
            <w:tcW w:w="2721" w:type="dxa"/>
          </w:tcPr>
          <w:p w:rsidR="00AB195C" w:rsidRDefault="00AB195C" w:rsidP="001C5F5B">
            <w:pPr>
              <w:pStyle w:val="ConsPlusNormal"/>
            </w:pPr>
            <w:r>
              <w:t>Адрес места жительства</w:t>
            </w:r>
          </w:p>
        </w:tc>
        <w:tc>
          <w:tcPr>
            <w:tcW w:w="3798" w:type="dxa"/>
          </w:tcPr>
          <w:p w:rsidR="00AB195C" w:rsidRDefault="00AB195C" w:rsidP="001C5F5B">
            <w:pPr>
              <w:pStyle w:val="ConsPlusNormal"/>
            </w:pPr>
          </w:p>
        </w:tc>
      </w:tr>
      <w:tr w:rsidR="00AB195C" w:rsidTr="001C5F5B">
        <w:tc>
          <w:tcPr>
            <w:tcW w:w="2551" w:type="dxa"/>
            <w:vMerge/>
          </w:tcPr>
          <w:p w:rsidR="00AB195C" w:rsidRDefault="00AB195C" w:rsidP="001C5F5B">
            <w:pPr>
              <w:pStyle w:val="ConsPlusNormal"/>
            </w:pPr>
          </w:p>
        </w:tc>
        <w:tc>
          <w:tcPr>
            <w:tcW w:w="2721" w:type="dxa"/>
          </w:tcPr>
          <w:p w:rsidR="00AB195C" w:rsidRDefault="00AB195C" w:rsidP="001C5F5B">
            <w:pPr>
              <w:pStyle w:val="ConsPlusNormal"/>
            </w:pPr>
            <w:r>
              <w:t>Дата регистрации</w:t>
            </w:r>
          </w:p>
        </w:tc>
        <w:tc>
          <w:tcPr>
            <w:tcW w:w="3798" w:type="dxa"/>
          </w:tcPr>
          <w:p w:rsidR="00AB195C" w:rsidRDefault="00AB195C" w:rsidP="001C5F5B">
            <w:pPr>
              <w:pStyle w:val="ConsPlusNormal"/>
            </w:pPr>
          </w:p>
        </w:tc>
      </w:tr>
    </w:tbl>
    <w:p w:rsidR="00AB195C" w:rsidRDefault="00AB195C" w:rsidP="00AB195C">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6860"/>
        <w:gridCol w:w="1587"/>
      </w:tblGrid>
      <w:tr w:rsidR="00AB195C" w:rsidTr="001C5F5B">
        <w:tc>
          <w:tcPr>
            <w:tcW w:w="9071" w:type="dxa"/>
            <w:gridSpan w:val="3"/>
            <w:tcBorders>
              <w:top w:val="nil"/>
              <w:left w:val="nil"/>
              <w:right w:val="nil"/>
            </w:tcBorders>
          </w:tcPr>
          <w:p w:rsidR="00AB195C" w:rsidRDefault="00AB195C" w:rsidP="001C5F5B">
            <w:pPr>
              <w:pStyle w:val="ConsPlusNormal"/>
              <w:ind w:firstLine="283"/>
              <w:jc w:val="both"/>
            </w:pPr>
            <w:r>
              <w:t>К заявлению прилагаю:</w:t>
            </w:r>
          </w:p>
        </w:tc>
      </w:tr>
      <w:tr w:rsidR="00AB195C" w:rsidTr="001C5F5B">
        <w:tblPrEx>
          <w:tblBorders>
            <w:left w:val="single" w:sz="4" w:space="0" w:color="auto"/>
            <w:right w:val="single" w:sz="4" w:space="0" w:color="auto"/>
          </w:tblBorders>
        </w:tblPrEx>
        <w:tc>
          <w:tcPr>
            <w:tcW w:w="624" w:type="dxa"/>
          </w:tcPr>
          <w:p w:rsidR="00AB195C" w:rsidRDefault="00AB195C" w:rsidP="001C5F5B">
            <w:pPr>
              <w:pStyle w:val="ConsPlusNormal"/>
              <w:jc w:val="center"/>
            </w:pPr>
            <w:r>
              <w:t>N п/п</w:t>
            </w:r>
          </w:p>
        </w:tc>
        <w:tc>
          <w:tcPr>
            <w:tcW w:w="6860" w:type="dxa"/>
          </w:tcPr>
          <w:p w:rsidR="00AB195C" w:rsidRDefault="00AB195C" w:rsidP="001C5F5B">
            <w:pPr>
              <w:pStyle w:val="ConsPlusNormal"/>
              <w:jc w:val="center"/>
            </w:pPr>
            <w:r>
              <w:t>Наименование документа</w:t>
            </w:r>
          </w:p>
        </w:tc>
        <w:tc>
          <w:tcPr>
            <w:tcW w:w="1587" w:type="dxa"/>
          </w:tcPr>
          <w:p w:rsidR="00AB195C" w:rsidRDefault="00AB195C" w:rsidP="001C5F5B">
            <w:pPr>
              <w:pStyle w:val="ConsPlusNormal"/>
              <w:jc w:val="center"/>
            </w:pPr>
            <w:r>
              <w:t>Количество документов</w:t>
            </w:r>
          </w:p>
        </w:tc>
      </w:tr>
      <w:tr w:rsidR="00AB195C" w:rsidTr="001C5F5B">
        <w:tblPrEx>
          <w:tblBorders>
            <w:left w:val="single" w:sz="4" w:space="0" w:color="auto"/>
            <w:right w:val="single" w:sz="4" w:space="0" w:color="auto"/>
          </w:tblBorders>
        </w:tblPrEx>
        <w:tc>
          <w:tcPr>
            <w:tcW w:w="624" w:type="dxa"/>
          </w:tcPr>
          <w:p w:rsidR="00AB195C" w:rsidRDefault="00AB195C" w:rsidP="001C5F5B">
            <w:pPr>
              <w:pStyle w:val="ConsPlusNormal"/>
            </w:pPr>
          </w:p>
        </w:tc>
        <w:tc>
          <w:tcPr>
            <w:tcW w:w="6860" w:type="dxa"/>
          </w:tcPr>
          <w:p w:rsidR="00AB195C" w:rsidRDefault="00AB195C" w:rsidP="001C5F5B">
            <w:pPr>
              <w:pStyle w:val="ConsPlusNormal"/>
            </w:pPr>
          </w:p>
        </w:tc>
        <w:tc>
          <w:tcPr>
            <w:tcW w:w="1587" w:type="dxa"/>
          </w:tcPr>
          <w:p w:rsidR="00AB195C" w:rsidRDefault="00AB195C" w:rsidP="001C5F5B">
            <w:pPr>
              <w:pStyle w:val="ConsPlusNormal"/>
            </w:pPr>
          </w:p>
        </w:tc>
      </w:tr>
      <w:tr w:rsidR="00AB195C" w:rsidTr="001C5F5B">
        <w:tblPrEx>
          <w:tblBorders>
            <w:left w:val="single" w:sz="4" w:space="0" w:color="auto"/>
            <w:right w:val="single" w:sz="4" w:space="0" w:color="auto"/>
          </w:tblBorders>
        </w:tblPrEx>
        <w:tc>
          <w:tcPr>
            <w:tcW w:w="624" w:type="dxa"/>
          </w:tcPr>
          <w:p w:rsidR="00AB195C" w:rsidRDefault="00AB195C" w:rsidP="001C5F5B">
            <w:pPr>
              <w:pStyle w:val="ConsPlusNormal"/>
            </w:pPr>
          </w:p>
        </w:tc>
        <w:tc>
          <w:tcPr>
            <w:tcW w:w="6860" w:type="dxa"/>
          </w:tcPr>
          <w:p w:rsidR="00AB195C" w:rsidRDefault="00AB195C" w:rsidP="001C5F5B">
            <w:pPr>
              <w:pStyle w:val="ConsPlusNormal"/>
            </w:pPr>
          </w:p>
        </w:tc>
        <w:tc>
          <w:tcPr>
            <w:tcW w:w="1587" w:type="dxa"/>
          </w:tcPr>
          <w:p w:rsidR="00AB195C" w:rsidRDefault="00AB195C" w:rsidP="001C5F5B">
            <w:pPr>
              <w:pStyle w:val="ConsPlusNormal"/>
            </w:pPr>
          </w:p>
        </w:tc>
      </w:tr>
      <w:tr w:rsidR="00AB195C" w:rsidTr="001C5F5B">
        <w:tblPrEx>
          <w:tblBorders>
            <w:left w:val="single" w:sz="4" w:space="0" w:color="auto"/>
            <w:right w:val="single" w:sz="4" w:space="0" w:color="auto"/>
          </w:tblBorders>
        </w:tblPrEx>
        <w:tc>
          <w:tcPr>
            <w:tcW w:w="624" w:type="dxa"/>
          </w:tcPr>
          <w:p w:rsidR="00AB195C" w:rsidRDefault="00AB195C" w:rsidP="001C5F5B">
            <w:pPr>
              <w:pStyle w:val="ConsPlusNormal"/>
            </w:pPr>
          </w:p>
        </w:tc>
        <w:tc>
          <w:tcPr>
            <w:tcW w:w="6860" w:type="dxa"/>
          </w:tcPr>
          <w:p w:rsidR="00AB195C" w:rsidRDefault="00AB195C" w:rsidP="001C5F5B">
            <w:pPr>
              <w:pStyle w:val="ConsPlusNormal"/>
            </w:pPr>
          </w:p>
        </w:tc>
        <w:tc>
          <w:tcPr>
            <w:tcW w:w="1587" w:type="dxa"/>
          </w:tcPr>
          <w:p w:rsidR="00AB195C" w:rsidRDefault="00AB195C" w:rsidP="001C5F5B">
            <w:pPr>
              <w:pStyle w:val="ConsPlusNormal"/>
            </w:pPr>
          </w:p>
        </w:tc>
      </w:tr>
      <w:tr w:rsidR="00AB195C" w:rsidTr="001C5F5B">
        <w:tblPrEx>
          <w:tblBorders>
            <w:left w:val="single" w:sz="4" w:space="0" w:color="auto"/>
            <w:right w:val="single" w:sz="4" w:space="0" w:color="auto"/>
          </w:tblBorders>
        </w:tblPrEx>
        <w:tc>
          <w:tcPr>
            <w:tcW w:w="624" w:type="dxa"/>
          </w:tcPr>
          <w:p w:rsidR="00AB195C" w:rsidRDefault="00AB195C" w:rsidP="001C5F5B">
            <w:pPr>
              <w:pStyle w:val="ConsPlusNormal"/>
            </w:pPr>
          </w:p>
        </w:tc>
        <w:tc>
          <w:tcPr>
            <w:tcW w:w="6860" w:type="dxa"/>
          </w:tcPr>
          <w:p w:rsidR="00AB195C" w:rsidRDefault="00AB195C" w:rsidP="001C5F5B">
            <w:pPr>
              <w:pStyle w:val="ConsPlusNormal"/>
            </w:pPr>
          </w:p>
        </w:tc>
        <w:tc>
          <w:tcPr>
            <w:tcW w:w="1587" w:type="dxa"/>
          </w:tcPr>
          <w:p w:rsidR="00AB195C" w:rsidRDefault="00AB195C" w:rsidP="001C5F5B">
            <w:pPr>
              <w:pStyle w:val="ConsPlusNormal"/>
            </w:pPr>
          </w:p>
        </w:tc>
      </w:tr>
    </w:tbl>
    <w:p w:rsidR="00AB195C" w:rsidRDefault="00AB195C" w:rsidP="00AB195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84"/>
        <w:gridCol w:w="1928"/>
        <w:gridCol w:w="5159"/>
      </w:tblGrid>
      <w:tr w:rsidR="00AB195C" w:rsidTr="001C5F5B">
        <w:tc>
          <w:tcPr>
            <w:tcW w:w="9071" w:type="dxa"/>
            <w:gridSpan w:val="3"/>
            <w:tcBorders>
              <w:top w:val="nil"/>
              <w:left w:val="nil"/>
              <w:bottom w:val="nil"/>
              <w:right w:val="nil"/>
            </w:tcBorders>
          </w:tcPr>
          <w:p w:rsidR="00AB195C" w:rsidRDefault="00AB195C" w:rsidP="001C5F5B">
            <w:pPr>
              <w:pStyle w:val="ConsPlusNormal"/>
              <w:ind w:firstLine="283"/>
              <w:jc w:val="both"/>
            </w:pPr>
            <w:r>
              <w:t>Согласен(а) на запрос документов (сведений), необходимых для предоставления государственных(ой) услуг(и).</w:t>
            </w:r>
          </w:p>
          <w:p w:rsidR="00AB195C" w:rsidRDefault="00AB195C" w:rsidP="001C5F5B">
            <w:pPr>
              <w:pStyle w:val="ConsPlusNormal"/>
              <w:ind w:firstLine="283"/>
              <w:jc w:val="both"/>
            </w:pPr>
            <w:r>
              <w:t>Предупрежден(а) о том, что:</w:t>
            </w:r>
          </w:p>
          <w:p w:rsidR="00AB195C" w:rsidRDefault="00AB195C" w:rsidP="001C5F5B">
            <w:pPr>
              <w:pStyle w:val="ConsPlusNormal"/>
              <w:ind w:firstLine="283"/>
              <w:jc w:val="both"/>
            </w:pPr>
            <w:r>
              <w:lastRenderedPageBreak/>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37">
              <w:r>
                <w:rPr>
                  <w:color w:val="0000FF"/>
                </w:rPr>
                <w:t>статьей 159.2</w:t>
              </w:r>
            </w:hyperlink>
            <w:r>
              <w:t xml:space="preserve"> Уголовного кодекса Российской Федерации;</w:t>
            </w:r>
          </w:p>
          <w:p w:rsidR="00AB195C" w:rsidRDefault="00AB195C" w:rsidP="001C5F5B">
            <w:pPr>
              <w:pStyle w:val="ConsPlusNormal"/>
              <w:ind w:firstLine="283"/>
              <w:jc w:val="both"/>
            </w:pPr>
            <w:r>
              <w:t>при запросе документов (сведений) ЦСЗН,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p w:rsidR="00AB195C" w:rsidRDefault="00AB195C" w:rsidP="001C5F5B">
            <w:pPr>
              <w:pStyle w:val="ConsPlusNormal"/>
              <w:ind w:firstLine="283"/>
              <w:jc w:val="both"/>
            </w:pPr>
            <w:r>
              <w:t>при наступлении обстоятельств, влияющих на предоставление меры социальной поддержки (</w:t>
            </w:r>
            <w:proofErr w:type="gramStart"/>
            <w:r>
              <w:t>например</w:t>
            </w:r>
            <w:proofErr w:type="gramEnd"/>
            <w:r>
              <w:t>: изменение места жительства и выезд за пределы Ленинградской области; утрата права; изменение персональных данных), письменно известить ЦСЗН через МФЦ, либо Единый портал не позднее чем в месячный срок со дня наступления соответствующих обстоятельств;</w:t>
            </w:r>
          </w:p>
          <w:p w:rsidR="00AB195C" w:rsidRDefault="00AB195C" w:rsidP="001C5F5B">
            <w:pPr>
              <w:pStyle w:val="ConsPlusNormal"/>
              <w:ind w:firstLine="283"/>
              <w:jc w:val="both"/>
            </w:pPr>
            <w:r>
              <w:t>при оплате проезда и контроле оплаты проезда необходимо предъявлять ЕСПБ, паспорт и документ, подтверждающий право на предоставление льготы;</w:t>
            </w:r>
          </w:p>
          <w:p w:rsidR="00AB195C" w:rsidRDefault="00AB195C" w:rsidP="001C5F5B">
            <w:pPr>
              <w:pStyle w:val="ConsPlusNormal"/>
              <w:ind w:firstLine="283"/>
              <w:jc w:val="both"/>
            </w:pPr>
            <w:r>
              <w:t>при наличии ЕСПБ с фотографией предъявления документа, удостоверяющего личность, не требуется;</w:t>
            </w:r>
          </w:p>
          <w:p w:rsidR="00AB195C" w:rsidRDefault="00AB195C" w:rsidP="001C5F5B">
            <w:pPr>
              <w:pStyle w:val="ConsPlusNormal"/>
              <w:ind w:firstLine="283"/>
              <w:jc w:val="both"/>
            </w:pPr>
            <w:r>
              <w:t>необходимо бережно хранить выданный ЕСПБ, не допускать передачи (продажи) его другому лицу, утери и порчи;</w:t>
            </w:r>
          </w:p>
          <w:p w:rsidR="00AB195C" w:rsidRDefault="00AB195C" w:rsidP="001C5F5B">
            <w:pPr>
              <w:pStyle w:val="ConsPlusNormal"/>
              <w:ind w:firstLine="283"/>
              <w:jc w:val="both"/>
            </w:pPr>
            <w:r>
              <w:t>при утрате ЕСПБ необходимо незамедлительно сообщить любым способом (лично, по телефону, факсом, по почте) в уполномоченный орган по месту жительства.</w:t>
            </w:r>
          </w:p>
          <w:p w:rsidR="00AB195C" w:rsidRDefault="00AB195C" w:rsidP="001C5F5B">
            <w:pPr>
              <w:pStyle w:val="ConsPlusNormal"/>
              <w:ind w:firstLine="283"/>
              <w:jc w:val="both"/>
            </w:pPr>
            <w:r>
              <w:rPr>
                <w:b/>
              </w:rPr>
              <w:t>* После установления права на льготный (бесплатный) проезд при выборе записи проездного билета на ЕКЛ гражданин обязан самостоятельно обратиться в банк-эмитент ЕКЛ для получения ЕКЛ с записанным проездным билетом.</w:t>
            </w:r>
          </w:p>
        </w:tc>
      </w:tr>
      <w:tr w:rsidR="00AB195C" w:rsidTr="001C5F5B">
        <w:tc>
          <w:tcPr>
            <w:tcW w:w="9071" w:type="dxa"/>
            <w:gridSpan w:val="3"/>
            <w:tcBorders>
              <w:top w:val="nil"/>
              <w:left w:val="nil"/>
              <w:bottom w:val="nil"/>
              <w:right w:val="nil"/>
            </w:tcBorders>
          </w:tcPr>
          <w:p w:rsidR="00AB195C" w:rsidRDefault="00AB195C" w:rsidP="001C5F5B">
            <w:pPr>
              <w:pStyle w:val="ConsPlusNormal"/>
              <w:ind w:firstLine="283"/>
              <w:jc w:val="both"/>
            </w:pPr>
            <w:r>
              <w:rPr>
                <w:b/>
              </w:rPr>
              <w:lastRenderedPageBreak/>
              <w:t xml:space="preserve">Информация о пунктах выдачи ЕКЛ размещена на портале Единой карты петербуржца </w:t>
            </w:r>
            <w:hyperlink r:id="rId38">
              <w:r>
                <w:rPr>
                  <w:b/>
                  <w:color w:val="0000FF"/>
                </w:rPr>
                <w:t>https://ekp.spb.ru</w:t>
              </w:r>
            </w:hyperlink>
            <w:r>
              <w:rPr>
                <w:b/>
              </w:rPr>
              <w:t>.</w:t>
            </w:r>
          </w:p>
          <w:p w:rsidR="00AB195C" w:rsidRDefault="00AB195C" w:rsidP="001C5F5B">
            <w:pPr>
              <w:pStyle w:val="ConsPlusNormal"/>
              <w:ind w:firstLine="283"/>
              <w:jc w:val="both"/>
            </w:pPr>
            <w:r>
              <w:rPr>
                <w:b/>
              </w:rPr>
              <w:t>При утрате, порче карты ЕКЛ гражданин обращается в банк-эмитент ЕКЛ.</w:t>
            </w:r>
          </w:p>
          <w:p w:rsidR="00AB195C" w:rsidRDefault="00AB195C" w:rsidP="001C5F5B">
            <w:pPr>
              <w:pStyle w:val="ConsPlusNormal"/>
              <w:ind w:firstLine="283"/>
              <w:jc w:val="both"/>
            </w:pPr>
            <w:r>
              <w:rPr>
                <w:b/>
              </w:rPr>
              <w:t>В случае определения права на льготный (или) бесплатный проезд на автомобильном транспорте и льготный проезд на железнодорожном транспорте пригородного сообщения запись информации о гражданине производится на один электронный носитель.</w:t>
            </w:r>
          </w:p>
          <w:p w:rsidR="00AB195C" w:rsidRDefault="00AB195C" w:rsidP="001C5F5B">
            <w:pPr>
              <w:pStyle w:val="ConsPlusNormal"/>
              <w:ind w:firstLine="283"/>
              <w:jc w:val="both"/>
            </w:pPr>
            <w:r>
              <w:t>Сообщаю, что не являюсь/являюсь &lt;*&gt; (нужное подчеркнуть) получателем ежемесячной денежной выплаты из средств федерального бюджета или набора социальных услуг в части проезда на железнодорожном транспорте пригородного сообщения как федеральный льготник &lt;**&gt;.</w:t>
            </w:r>
          </w:p>
          <w:p w:rsidR="00AB195C" w:rsidRDefault="00AB195C" w:rsidP="001C5F5B">
            <w:pPr>
              <w:pStyle w:val="ConsPlusNormal"/>
              <w:ind w:firstLine="283"/>
              <w:jc w:val="both"/>
            </w:pPr>
            <w:r>
              <w:t>--------------------------------</w:t>
            </w:r>
          </w:p>
          <w:p w:rsidR="00AB195C" w:rsidRDefault="00AB195C" w:rsidP="001C5F5B">
            <w:pPr>
              <w:pStyle w:val="ConsPlusNormal"/>
              <w:ind w:firstLine="283"/>
              <w:jc w:val="both"/>
            </w:pPr>
            <w:r>
              <w:t>&lt;*&gt; Предупрежден(а), что льготный проезд на железнодорожном транспорте пригородного сообщения не предоставляется лицам, являющимся получателями ежемесячной денежной выплаты из средств федерального бюджета.</w:t>
            </w:r>
          </w:p>
          <w:p w:rsidR="00AB195C" w:rsidRDefault="00AB195C" w:rsidP="001C5F5B">
            <w:pPr>
              <w:pStyle w:val="ConsPlusNormal"/>
              <w:ind w:firstLine="283"/>
              <w:jc w:val="both"/>
            </w:pPr>
            <w:r>
              <w:t xml:space="preserve">&lt;**&gt; Под федеральными льготниками понимаются: инвалиды; дети-инвалиды; инвалиды войны и инвалиды боевых действий; участники войны; лица, награжденные знаком "Жителю блокадного Ленинграда", "Житель осажденного Севастополя", "Житель осажденного Сталинграда"; ветераны боевых действий;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 члены семей погибших (умерших) инвалидов войны, участников войны, </w:t>
            </w:r>
            <w:r>
              <w:lastRenderedPageBreak/>
              <w:t>ветеранов боевых действий и приравненные к ним (</w:t>
            </w:r>
            <w:hyperlink r:id="rId39">
              <w:r>
                <w:rPr>
                  <w:color w:val="0000FF"/>
                </w:rPr>
                <w:t>ст. 21</w:t>
              </w:r>
            </w:hyperlink>
            <w:r>
              <w:t xml:space="preserve"> Федерального закона от 12.01.1995 N 5-ФЗ "О ветеранах"); бывшие несовершеннолетние узники концлагеря, гетто или иного места принудительного содержания, созданного фашистами в годы Второй мировой войны; лица, подвергшиеся воздействию радиации.</w:t>
            </w:r>
          </w:p>
        </w:tc>
      </w:tr>
      <w:tr w:rsidR="00AB195C" w:rsidTr="001C5F5B">
        <w:tc>
          <w:tcPr>
            <w:tcW w:w="9071" w:type="dxa"/>
            <w:gridSpan w:val="3"/>
            <w:tcBorders>
              <w:top w:val="nil"/>
              <w:left w:val="nil"/>
              <w:bottom w:val="nil"/>
              <w:right w:val="nil"/>
            </w:tcBorders>
          </w:tcPr>
          <w:p w:rsidR="00AB195C" w:rsidRDefault="00AB195C" w:rsidP="001C5F5B">
            <w:pPr>
              <w:pStyle w:val="ConsPlusNormal"/>
            </w:pPr>
          </w:p>
        </w:tc>
      </w:tr>
      <w:tr w:rsidR="00AB195C" w:rsidTr="001C5F5B">
        <w:tc>
          <w:tcPr>
            <w:tcW w:w="1984" w:type="dxa"/>
            <w:tcBorders>
              <w:top w:val="nil"/>
              <w:left w:val="nil"/>
              <w:bottom w:val="nil"/>
              <w:right w:val="nil"/>
            </w:tcBorders>
          </w:tcPr>
          <w:p w:rsidR="00AB195C" w:rsidRDefault="00AB195C" w:rsidP="001C5F5B">
            <w:pPr>
              <w:pStyle w:val="ConsPlusNormal"/>
            </w:pPr>
          </w:p>
        </w:tc>
        <w:tc>
          <w:tcPr>
            <w:tcW w:w="1928" w:type="dxa"/>
            <w:tcBorders>
              <w:top w:val="nil"/>
              <w:left w:val="nil"/>
              <w:bottom w:val="single" w:sz="4" w:space="0" w:color="auto"/>
              <w:right w:val="nil"/>
            </w:tcBorders>
          </w:tcPr>
          <w:p w:rsidR="00AB195C" w:rsidRDefault="00AB195C" w:rsidP="001C5F5B">
            <w:pPr>
              <w:pStyle w:val="ConsPlusNormal"/>
            </w:pPr>
          </w:p>
        </w:tc>
        <w:tc>
          <w:tcPr>
            <w:tcW w:w="5159" w:type="dxa"/>
            <w:tcBorders>
              <w:top w:val="nil"/>
              <w:left w:val="nil"/>
              <w:bottom w:val="nil"/>
              <w:right w:val="nil"/>
            </w:tcBorders>
          </w:tcPr>
          <w:p w:rsidR="00AB195C" w:rsidRDefault="00AB195C" w:rsidP="001C5F5B">
            <w:pPr>
              <w:pStyle w:val="ConsPlusNormal"/>
              <w:jc w:val="center"/>
            </w:pPr>
            <w:r>
              <w:t>(подпись заявителя (представителя заявителя)</w:t>
            </w:r>
          </w:p>
        </w:tc>
      </w:tr>
    </w:tbl>
    <w:p w:rsidR="00AB195C" w:rsidRDefault="00AB195C" w:rsidP="00AB195C">
      <w:pPr>
        <w:pStyle w:val="ConsPlusNormal"/>
      </w:pPr>
    </w:p>
    <w:tbl>
      <w:tblPr>
        <w:tblW w:w="0" w:type="auto"/>
        <w:tblBorders>
          <w:left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8163"/>
      </w:tblGrid>
      <w:tr w:rsidR="00AB195C" w:rsidTr="001C5F5B">
        <w:tc>
          <w:tcPr>
            <w:tcW w:w="9070" w:type="dxa"/>
            <w:gridSpan w:val="2"/>
            <w:tcBorders>
              <w:top w:val="nil"/>
              <w:left w:val="nil"/>
              <w:bottom w:val="nil"/>
              <w:right w:val="nil"/>
            </w:tcBorders>
          </w:tcPr>
          <w:p w:rsidR="00AB195C" w:rsidRDefault="00AB195C" w:rsidP="001C5F5B">
            <w:pPr>
              <w:pStyle w:val="ConsPlusNormal"/>
              <w:ind w:firstLine="283"/>
              <w:jc w:val="both"/>
            </w:pPr>
            <w:r>
              <w:t>Результат рассмотрения заявления прошу (поставить отметку "V"):</w:t>
            </w:r>
          </w:p>
        </w:tc>
      </w:tr>
      <w:tr w:rsidR="00AB195C" w:rsidTr="001C5F5B">
        <w:tblPrEx>
          <w:tblBorders>
            <w:left w:val="single" w:sz="4" w:space="0" w:color="auto"/>
          </w:tblBorders>
        </w:tblPrEx>
        <w:tc>
          <w:tcPr>
            <w:tcW w:w="907" w:type="dxa"/>
            <w:tcBorders>
              <w:top w:val="single" w:sz="4" w:space="0" w:color="auto"/>
              <w:bottom w:val="single" w:sz="4" w:space="0" w:color="auto"/>
            </w:tcBorders>
          </w:tcPr>
          <w:p w:rsidR="00AB195C" w:rsidRDefault="00AB195C" w:rsidP="001C5F5B">
            <w:pPr>
              <w:pStyle w:val="ConsPlusNormal"/>
            </w:pPr>
          </w:p>
        </w:tc>
        <w:tc>
          <w:tcPr>
            <w:tcW w:w="8163" w:type="dxa"/>
            <w:tcBorders>
              <w:top w:val="nil"/>
              <w:bottom w:val="nil"/>
              <w:right w:val="nil"/>
            </w:tcBorders>
          </w:tcPr>
          <w:p w:rsidR="00AB195C" w:rsidRDefault="00AB195C" w:rsidP="001C5F5B">
            <w:pPr>
              <w:pStyle w:val="ConsPlusNormal"/>
              <w:jc w:val="both"/>
            </w:pPr>
            <w:r>
              <w:t>выдать на руки в МФЦ, расположенном по адресу &lt;*&gt;: Ленинградская область, ____________________________________</w:t>
            </w:r>
          </w:p>
        </w:tc>
      </w:tr>
      <w:tr w:rsidR="00AB195C" w:rsidTr="001C5F5B">
        <w:tblPrEx>
          <w:tblBorders>
            <w:left w:val="single" w:sz="4" w:space="0" w:color="auto"/>
          </w:tblBorders>
        </w:tblPrEx>
        <w:tc>
          <w:tcPr>
            <w:tcW w:w="907" w:type="dxa"/>
            <w:tcBorders>
              <w:top w:val="single" w:sz="4" w:space="0" w:color="auto"/>
              <w:bottom w:val="single" w:sz="4" w:space="0" w:color="auto"/>
            </w:tcBorders>
          </w:tcPr>
          <w:p w:rsidR="00AB195C" w:rsidRDefault="00AB195C" w:rsidP="001C5F5B">
            <w:pPr>
              <w:pStyle w:val="ConsPlusNormal"/>
            </w:pPr>
          </w:p>
        </w:tc>
        <w:tc>
          <w:tcPr>
            <w:tcW w:w="8163" w:type="dxa"/>
            <w:tcBorders>
              <w:top w:val="nil"/>
              <w:bottom w:val="nil"/>
              <w:right w:val="nil"/>
            </w:tcBorders>
          </w:tcPr>
          <w:p w:rsidR="00AB195C" w:rsidRDefault="00AB195C" w:rsidP="001C5F5B">
            <w:pPr>
              <w:pStyle w:val="ConsPlusNormal"/>
              <w:jc w:val="both"/>
            </w:pPr>
            <w:r>
              <w:t>направить в электронной форме в личный кабинет на ПГУ ЛО/Едином портале</w:t>
            </w:r>
          </w:p>
        </w:tc>
      </w:tr>
      <w:tr w:rsidR="00AB195C" w:rsidTr="001C5F5B">
        <w:tblPrEx>
          <w:tblBorders>
            <w:left w:val="single" w:sz="4" w:space="0" w:color="auto"/>
          </w:tblBorders>
        </w:tblPrEx>
        <w:tc>
          <w:tcPr>
            <w:tcW w:w="907" w:type="dxa"/>
            <w:tcBorders>
              <w:top w:val="single" w:sz="4" w:space="0" w:color="auto"/>
              <w:bottom w:val="single" w:sz="4" w:space="0" w:color="auto"/>
            </w:tcBorders>
          </w:tcPr>
          <w:p w:rsidR="00AB195C" w:rsidRDefault="00AB195C" w:rsidP="001C5F5B">
            <w:pPr>
              <w:pStyle w:val="ConsPlusNormal"/>
            </w:pPr>
          </w:p>
        </w:tc>
        <w:tc>
          <w:tcPr>
            <w:tcW w:w="8163" w:type="dxa"/>
            <w:tcBorders>
              <w:top w:val="nil"/>
              <w:bottom w:val="nil"/>
              <w:right w:val="nil"/>
            </w:tcBorders>
          </w:tcPr>
          <w:p w:rsidR="00AB195C" w:rsidRDefault="00AB195C" w:rsidP="001C5F5B">
            <w:pPr>
              <w:pStyle w:val="ConsPlusNormal"/>
              <w:jc w:val="both"/>
            </w:pPr>
            <w:r>
              <w:t>направить по электронной почте, указать электронный адрес ____________________________________________________</w:t>
            </w:r>
          </w:p>
        </w:tc>
      </w:tr>
    </w:tbl>
    <w:p w:rsidR="00AB195C" w:rsidRDefault="00AB195C" w:rsidP="00AB195C">
      <w:pPr>
        <w:pStyle w:val="ConsPlusNormal"/>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AB195C" w:rsidTr="001C5F5B">
        <w:tc>
          <w:tcPr>
            <w:tcW w:w="9071" w:type="dxa"/>
            <w:tcBorders>
              <w:top w:val="nil"/>
              <w:left w:val="nil"/>
              <w:bottom w:val="nil"/>
              <w:right w:val="nil"/>
            </w:tcBorders>
          </w:tcPr>
          <w:p w:rsidR="00AB195C" w:rsidRDefault="00AB195C" w:rsidP="001C5F5B">
            <w:pPr>
              <w:pStyle w:val="ConsPlusNormal"/>
              <w:ind w:firstLine="283"/>
              <w:jc w:val="both"/>
            </w:pPr>
            <w:r>
              <w:t>Прошу выдать оформленную БЭПК в МФЦ, расположенном по адресу &lt;*&gt;: Ленинградская область,</w:t>
            </w:r>
          </w:p>
        </w:tc>
      </w:tr>
      <w:tr w:rsidR="00AB195C" w:rsidTr="001C5F5B">
        <w:tc>
          <w:tcPr>
            <w:tcW w:w="9071" w:type="dxa"/>
            <w:tcBorders>
              <w:top w:val="nil"/>
              <w:left w:val="nil"/>
              <w:bottom w:val="single" w:sz="4" w:space="0" w:color="auto"/>
              <w:right w:val="nil"/>
            </w:tcBorders>
          </w:tcPr>
          <w:p w:rsidR="00AB195C" w:rsidRDefault="00AB195C" w:rsidP="001C5F5B">
            <w:pPr>
              <w:pStyle w:val="ConsPlusNormal"/>
            </w:pPr>
          </w:p>
        </w:tc>
      </w:tr>
    </w:tbl>
    <w:p w:rsidR="00AB195C" w:rsidRDefault="00AB195C" w:rsidP="00AB195C">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340"/>
        <w:gridCol w:w="4082"/>
        <w:gridCol w:w="340"/>
        <w:gridCol w:w="2154"/>
      </w:tblGrid>
      <w:tr w:rsidR="00AB195C" w:rsidTr="001C5F5B">
        <w:tc>
          <w:tcPr>
            <w:tcW w:w="2154" w:type="dxa"/>
            <w:tcBorders>
              <w:top w:val="nil"/>
              <w:left w:val="nil"/>
              <w:right w:val="nil"/>
            </w:tcBorders>
          </w:tcPr>
          <w:p w:rsidR="00AB195C" w:rsidRDefault="00AB195C" w:rsidP="001C5F5B">
            <w:pPr>
              <w:pStyle w:val="ConsPlusNormal"/>
            </w:pPr>
          </w:p>
        </w:tc>
        <w:tc>
          <w:tcPr>
            <w:tcW w:w="340" w:type="dxa"/>
            <w:tcBorders>
              <w:top w:val="nil"/>
              <w:left w:val="nil"/>
              <w:bottom w:val="nil"/>
              <w:right w:val="nil"/>
            </w:tcBorders>
          </w:tcPr>
          <w:p w:rsidR="00AB195C" w:rsidRDefault="00AB195C" w:rsidP="001C5F5B">
            <w:pPr>
              <w:pStyle w:val="ConsPlusNormal"/>
            </w:pPr>
          </w:p>
        </w:tc>
        <w:tc>
          <w:tcPr>
            <w:tcW w:w="4082" w:type="dxa"/>
            <w:tcBorders>
              <w:top w:val="nil"/>
              <w:left w:val="nil"/>
              <w:right w:val="nil"/>
            </w:tcBorders>
          </w:tcPr>
          <w:p w:rsidR="00AB195C" w:rsidRDefault="00AB195C" w:rsidP="001C5F5B">
            <w:pPr>
              <w:pStyle w:val="ConsPlusNormal"/>
            </w:pPr>
          </w:p>
        </w:tc>
        <w:tc>
          <w:tcPr>
            <w:tcW w:w="340" w:type="dxa"/>
            <w:tcBorders>
              <w:top w:val="nil"/>
              <w:left w:val="nil"/>
              <w:bottom w:val="nil"/>
              <w:right w:val="nil"/>
            </w:tcBorders>
          </w:tcPr>
          <w:p w:rsidR="00AB195C" w:rsidRDefault="00AB195C" w:rsidP="001C5F5B">
            <w:pPr>
              <w:pStyle w:val="ConsPlusNormal"/>
            </w:pPr>
          </w:p>
        </w:tc>
        <w:tc>
          <w:tcPr>
            <w:tcW w:w="2154" w:type="dxa"/>
            <w:tcBorders>
              <w:top w:val="nil"/>
              <w:left w:val="nil"/>
              <w:right w:val="nil"/>
            </w:tcBorders>
          </w:tcPr>
          <w:p w:rsidR="00AB195C" w:rsidRDefault="00AB195C" w:rsidP="001C5F5B">
            <w:pPr>
              <w:pStyle w:val="ConsPlusNormal"/>
            </w:pPr>
          </w:p>
        </w:tc>
      </w:tr>
      <w:tr w:rsidR="00AB195C" w:rsidTr="001C5F5B">
        <w:tc>
          <w:tcPr>
            <w:tcW w:w="2154" w:type="dxa"/>
            <w:tcBorders>
              <w:left w:val="nil"/>
              <w:bottom w:val="nil"/>
              <w:right w:val="nil"/>
            </w:tcBorders>
          </w:tcPr>
          <w:p w:rsidR="00AB195C" w:rsidRDefault="00AB195C" w:rsidP="001C5F5B">
            <w:pPr>
              <w:pStyle w:val="ConsPlusNormal"/>
              <w:jc w:val="center"/>
            </w:pPr>
            <w:r>
              <w:rPr>
                <w:i/>
              </w:rPr>
              <w:t>(подпись)</w:t>
            </w:r>
          </w:p>
        </w:tc>
        <w:tc>
          <w:tcPr>
            <w:tcW w:w="340" w:type="dxa"/>
            <w:tcBorders>
              <w:top w:val="nil"/>
              <w:left w:val="nil"/>
              <w:bottom w:val="nil"/>
              <w:right w:val="nil"/>
            </w:tcBorders>
          </w:tcPr>
          <w:p w:rsidR="00AB195C" w:rsidRDefault="00AB195C" w:rsidP="001C5F5B">
            <w:pPr>
              <w:pStyle w:val="ConsPlusNormal"/>
            </w:pPr>
          </w:p>
        </w:tc>
        <w:tc>
          <w:tcPr>
            <w:tcW w:w="4082" w:type="dxa"/>
            <w:tcBorders>
              <w:left w:val="nil"/>
              <w:bottom w:val="nil"/>
              <w:right w:val="nil"/>
            </w:tcBorders>
          </w:tcPr>
          <w:p w:rsidR="00AB195C" w:rsidRDefault="00AB195C" w:rsidP="001C5F5B">
            <w:pPr>
              <w:pStyle w:val="ConsPlusNormal"/>
              <w:jc w:val="center"/>
            </w:pPr>
            <w:r>
              <w:rPr>
                <w:i/>
              </w:rPr>
              <w:t>(фамилия, инициалы заявителя (представителя заявителя))</w:t>
            </w:r>
          </w:p>
        </w:tc>
        <w:tc>
          <w:tcPr>
            <w:tcW w:w="340" w:type="dxa"/>
            <w:tcBorders>
              <w:top w:val="nil"/>
              <w:left w:val="nil"/>
              <w:bottom w:val="nil"/>
              <w:right w:val="nil"/>
            </w:tcBorders>
          </w:tcPr>
          <w:p w:rsidR="00AB195C" w:rsidRDefault="00AB195C" w:rsidP="001C5F5B">
            <w:pPr>
              <w:pStyle w:val="ConsPlusNormal"/>
            </w:pPr>
          </w:p>
        </w:tc>
        <w:tc>
          <w:tcPr>
            <w:tcW w:w="2154" w:type="dxa"/>
            <w:tcBorders>
              <w:left w:val="nil"/>
              <w:bottom w:val="nil"/>
              <w:right w:val="nil"/>
            </w:tcBorders>
          </w:tcPr>
          <w:p w:rsidR="00AB195C" w:rsidRDefault="00AB195C" w:rsidP="001C5F5B">
            <w:pPr>
              <w:pStyle w:val="ConsPlusNormal"/>
              <w:jc w:val="center"/>
            </w:pPr>
            <w:r>
              <w:rPr>
                <w:i/>
              </w:rPr>
              <w:t>(дата)</w:t>
            </w:r>
          </w:p>
        </w:tc>
      </w:tr>
    </w:tbl>
    <w:p w:rsidR="00AB195C" w:rsidRDefault="00AB195C" w:rsidP="00AB195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B195C" w:rsidTr="001C5F5B">
        <w:tc>
          <w:tcPr>
            <w:tcW w:w="9071" w:type="dxa"/>
            <w:tcBorders>
              <w:top w:val="nil"/>
              <w:left w:val="nil"/>
              <w:bottom w:val="nil"/>
              <w:right w:val="nil"/>
            </w:tcBorders>
          </w:tcPr>
          <w:p w:rsidR="00AB195C" w:rsidRDefault="00AB195C" w:rsidP="001C5F5B">
            <w:pPr>
              <w:pStyle w:val="ConsPlusNormal"/>
              <w:jc w:val="both"/>
            </w:pPr>
            <w:r>
              <w:t>--------------------------------</w:t>
            </w:r>
          </w:p>
          <w:p w:rsidR="00AB195C" w:rsidRDefault="00AB195C" w:rsidP="001C5F5B">
            <w:pPr>
              <w:pStyle w:val="ConsPlusNormal"/>
              <w:jc w:val="both"/>
            </w:pPr>
            <w:r>
              <w:t>&lt;*&gt; Адрес МФЦ указывается при подаче документов посредством ПГУ ЛО/Единого портала либо при подаче документов в МФЦ, находящемся по другому адресу.</w:t>
            </w:r>
          </w:p>
        </w:tc>
      </w:tr>
      <w:tr w:rsidR="00AB195C" w:rsidTr="001C5F5B">
        <w:tc>
          <w:tcPr>
            <w:tcW w:w="9071" w:type="dxa"/>
            <w:tcBorders>
              <w:top w:val="nil"/>
              <w:left w:val="nil"/>
              <w:bottom w:val="nil"/>
              <w:right w:val="nil"/>
            </w:tcBorders>
          </w:tcPr>
          <w:p w:rsidR="00AB195C" w:rsidRDefault="00AB195C" w:rsidP="001C5F5B">
            <w:pPr>
              <w:pStyle w:val="ConsPlusNormal"/>
            </w:pPr>
          </w:p>
        </w:tc>
      </w:tr>
      <w:tr w:rsidR="00AB195C" w:rsidTr="001C5F5B">
        <w:tc>
          <w:tcPr>
            <w:tcW w:w="9071" w:type="dxa"/>
            <w:tcBorders>
              <w:top w:val="nil"/>
              <w:left w:val="nil"/>
              <w:bottom w:val="nil"/>
              <w:right w:val="nil"/>
            </w:tcBorders>
          </w:tcPr>
          <w:p w:rsidR="00AB195C" w:rsidRDefault="00AB195C" w:rsidP="001C5F5B">
            <w:pPr>
              <w:pStyle w:val="ConsPlusNormal"/>
              <w:ind w:firstLine="283"/>
              <w:jc w:val="both"/>
            </w:pPr>
            <w:r>
              <w:t>--------------------------------</w:t>
            </w:r>
          </w:p>
          <w:p w:rsidR="00AB195C" w:rsidRDefault="00AB195C" w:rsidP="001C5F5B">
            <w:pPr>
              <w:pStyle w:val="ConsPlusNormal"/>
              <w:ind w:firstLine="283"/>
              <w:jc w:val="both"/>
            </w:pPr>
            <w:r>
              <w:t xml:space="preserve">&lt;1&gt; Заполняется при обращении лиц, указанных в </w:t>
            </w:r>
            <w:hyperlink w:anchor="P47160">
              <w:r>
                <w:rPr>
                  <w:color w:val="0000FF"/>
                </w:rPr>
                <w:t>подпунктах 1</w:t>
              </w:r>
            </w:hyperlink>
            <w:r>
              <w:t xml:space="preserve"> и </w:t>
            </w:r>
            <w:hyperlink w:anchor="P47163">
              <w:r>
                <w:rPr>
                  <w:color w:val="0000FF"/>
                </w:rPr>
                <w:t>4 подпункта "б" пункта 1.2.1</w:t>
              </w:r>
            </w:hyperlink>
            <w:r>
              <w:t xml:space="preserve"> административного регламента предоставления на территории Ленинградской области государственной услуги по определению права на льготный (бесплатный) проезд на автомобильном и железнодорожном транспортах пригородного сообщения отдельным категориям граждан.</w:t>
            </w:r>
          </w:p>
          <w:p w:rsidR="00AB195C" w:rsidRDefault="00AB195C" w:rsidP="001C5F5B">
            <w:pPr>
              <w:pStyle w:val="ConsPlusNormal"/>
              <w:ind w:firstLine="283"/>
              <w:jc w:val="both"/>
            </w:pPr>
            <w:r>
              <w:t xml:space="preserve">&lt;2&gt; В случае обращения заявителя, являющегося иностранным гражданином или лицом без гражданства, для получения государственных услуг, указанных в </w:t>
            </w:r>
            <w:hyperlink w:anchor="P47153">
              <w:r>
                <w:rPr>
                  <w:color w:val="0000FF"/>
                </w:rPr>
                <w:t>подпункте "а" пункта 1.2.1</w:t>
              </w:r>
            </w:hyperlink>
            <w:r>
              <w:t xml:space="preserve"> и </w:t>
            </w:r>
            <w:hyperlink w:anchor="P47172">
              <w:r>
                <w:rPr>
                  <w:color w:val="0000FF"/>
                </w:rPr>
                <w:t>подпункте "б" пункта 1.2.2</w:t>
              </w:r>
            </w:hyperlink>
            <w:r>
              <w:t xml:space="preserve"> Административного регламента, поле не заполняется, и к комплекту документов прилагается копия документа, удостоверяющего личность.</w:t>
            </w:r>
          </w:p>
          <w:p w:rsidR="00AB195C" w:rsidRDefault="00AB195C" w:rsidP="001C5F5B">
            <w:pPr>
              <w:pStyle w:val="ConsPlusNormal"/>
              <w:ind w:firstLine="283"/>
              <w:jc w:val="both"/>
            </w:pPr>
            <w:r>
              <w:t>&lt;3&gt; В случае обращения представителя заявителя, являющегося иностранным гражданином или лицом без гражданства, поле не заполняется, и к комплекту документов прилагается копия документа, удостоверяющего личность.</w:t>
            </w:r>
          </w:p>
        </w:tc>
      </w:tr>
    </w:tbl>
    <w:p w:rsidR="00AB195C" w:rsidRDefault="00AB195C" w:rsidP="00AB195C">
      <w:pPr>
        <w:pStyle w:val="ConsPlusNormal"/>
      </w:pPr>
    </w:p>
    <w:p w:rsidR="00AB195C" w:rsidRDefault="00AB195C" w:rsidP="00AB195C">
      <w:pPr>
        <w:pStyle w:val="ConsPlusNormal"/>
      </w:pPr>
    </w:p>
    <w:p w:rsidR="00AB195C" w:rsidRDefault="00AB195C" w:rsidP="00AB195C">
      <w:pPr>
        <w:pStyle w:val="ConsPlusNormal"/>
      </w:pPr>
    </w:p>
    <w:p w:rsidR="00AB195C" w:rsidRDefault="00AB195C" w:rsidP="00AB195C">
      <w:pPr>
        <w:pStyle w:val="ConsPlusNormal"/>
        <w:jc w:val="right"/>
        <w:outlineLvl w:val="3"/>
      </w:pPr>
      <w:r>
        <w:t>Приложение 2</w:t>
      </w:r>
    </w:p>
    <w:p w:rsidR="00AB195C" w:rsidRDefault="00AB195C" w:rsidP="00AB195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11"/>
        <w:gridCol w:w="6858"/>
      </w:tblGrid>
      <w:tr w:rsidR="00AB195C" w:rsidTr="001C5F5B">
        <w:tc>
          <w:tcPr>
            <w:tcW w:w="9069" w:type="dxa"/>
            <w:gridSpan w:val="2"/>
            <w:tcBorders>
              <w:top w:val="nil"/>
              <w:left w:val="nil"/>
              <w:bottom w:val="nil"/>
              <w:right w:val="nil"/>
            </w:tcBorders>
          </w:tcPr>
          <w:p w:rsidR="00AB195C" w:rsidRDefault="00AB195C" w:rsidP="001C5F5B">
            <w:pPr>
              <w:pStyle w:val="ConsPlusNormal"/>
              <w:jc w:val="center"/>
            </w:pPr>
            <w:r>
              <w:t>Согласие гражданина на обработку персональных данных</w:t>
            </w:r>
          </w:p>
        </w:tc>
      </w:tr>
      <w:tr w:rsidR="00AB195C" w:rsidTr="001C5F5B">
        <w:tc>
          <w:tcPr>
            <w:tcW w:w="9069" w:type="dxa"/>
            <w:gridSpan w:val="2"/>
            <w:tcBorders>
              <w:top w:val="nil"/>
              <w:left w:val="nil"/>
              <w:bottom w:val="nil"/>
              <w:right w:val="nil"/>
            </w:tcBorders>
          </w:tcPr>
          <w:p w:rsidR="00AB195C" w:rsidRDefault="00AB195C" w:rsidP="001C5F5B">
            <w:pPr>
              <w:pStyle w:val="ConsPlusNormal"/>
            </w:pPr>
          </w:p>
        </w:tc>
      </w:tr>
      <w:tr w:rsidR="00AB195C" w:rsidTr="001C5F5B">
        <w:tc>
          <w:tcPr>
            <w:tcW w:w="9069" w:type="dxa"/>
            <w:gridSpan w:val="2"/>
            <w:tcBorders>
              <w:top w:val="nil"/>
              <w:left w:val="nil"/>
              <w:bottom w:val="nil"/>
              <w:right w:val="nil"/>
            </w:tcBorders>
          </w:tcPr>
          <w:p w:rsidR="00AB195C" w:rsidRDefault="00AB195C" w:rsidP="001C5F5B">
            <w:pPr>
              <w:pStyle w:val="ConsPlusNormal"/>
            </w:pPr>
            <w:r>
              <w:t>Я,</w:t>
            </w:r>
          </w:p>
        </w:tc>
      </w:tr>
      <w:tr w:rsidR="00AB195C" w:rsidTr="001C5F5B">
        <w:tc>
          <w:tcPr>
            <w:tcW w:w="9069" w:type="dxa"/>
            <w:gridSpan w:val="2"/>
            <w:tcBorders>
              <w:top w:val="nil"/>
              <w:left w:val="nil"/>
              <w:bottom w:val="single" w:sz="4" w:space="0" w:color="auto"/>
              <w:right w:val="nil"/>
            </w:tcBorders>
          </w:tcPr>
          <w:p w:rsidR="00AB195C" w:rsidRDefault="00AB195C" w:rsidP="001C5F5B">
            <w:pPr>
              <w:pStyle w:val="ConsPlusNormal"/>
            </w:pPr>
          </w:p>
        </w:tc>
      </w:tr>
      <w:tr w:rsidR="00AB195C" w:rsidTr="001C5F5B">
        <w:tc>
          <w:tcPr>
            <w:tcW w:w="9069" w:type="dxa"/>
            <w:gridSpan w:val="2"/>
            <w:tcBorders>
              <w:top w:val="single" w:sz="4" w:space="0" w:color="auto"/>
              <w:left w:val="nil"/>
              <w:bottom w:val="nil"/>
              <w:right w:val="nil"/>
            </w:tcBorders>
          </w:tcPr>
          <w:p w:rsidR="00AB195C" w:rsidRDefault="00AB195C" w:rsidP="001C5F5B">
            <w:pPr>
              <w:pStyle w:val="ConsPlusNormal"/>
              <w:jc w:val="center"/>
            </w:pPr>
            <w:r>
              <w:t>(Ф.И.О. заявителя (представителя заявителя) полностью)</w:t>
            </w:r>
          </w:p>
        </w:tc>
      </w:tr>
      <w:tr w:rsidR="00AB195C" w:rsidTr="001C5F5B">
        <w:tc>
          <w:tcPr>
            <w:tcW w:w="9069" w:type="dxa"/>
            <w:gridSpan w:val="2"/>
            <w:tcBorders>
              <w:top w:val="nil"/>
              <w:left w:val="nil"/>
              <w:bottom w:val="nil"/>
              <w:right w:val="nil"/>
            </w:tcBorders>
          </w:tcPr>
          <w:p w:rsidR="00AB195C" w:rsidRDefault="00AB195C" w:rsidP="001C5F5B">
            <w:pPr>
              <w:pStyle w:val="ConsPlusNormal"/>
            </w:pPr>
            <w:r>
              <w:t>"___" _________ ____ года рождения,</w:t>
            </w:r>
          </w:p>
        </w:tc>
      </w:tr>
      <w:tr w:rsidR="00AB195C" w:rsidTr="001C5F5B">
        <w:tc>
          <w:tcPr>
            <w:tcW w:w="9069" w:type="dxa"/>
            <w:gridSpan w:val="2"/>
            <w:tcBorders>
              <w:top w:val="nil"/>
              <w:left w:val="nil"/>
              <w:bottom w:val="nil"/>
              <w:right w:val="nil"/>
            </w:tcBorders>
          </w:tcPr>
          <w:p w:rsidR="00AB195C" w:rsidRDefault="00AB195C" w:rsidP="001C5F5B">
            <w:pPr>
              <w:pStyle w:val="ConsPlusNormal"/>
            </w:pPr>
            <w:r>
              <w:t>Документ, удостоверяющий личность (заявителя, представителя заявителя)</w:t>
            </w:r>
          </w:p>
        </w:tc>
      </w:tr>
      <w:tr w:rsidR="00AB195C" w:rsidTr="001C5F5B">
        <w:tc>
          <w:tcPr>
            <w:tcW w:w="9069" w:type="dxa"/>
            <w:gridSpan w:val="2"/>
            <w:tcBorders>
              <w:top w:val="nil"/>
              <w:left w:val="nil"/>
              <w:bottom w:val="single" w:sz="4" w:space="0" w:color="auto"/>
              <w:right w:val="nil"/>
            </w:tcBorders>
          </w:tcPr>
          <w:p w:rsidR="00AB195C" w:rsidRDefault="00AB195C" w:rsidP="001C5F5B">
            <w:pPr>
              <w:pStyle w:val="ConsPlusNormal"/>
            </w:pPr>
          </w:p>
        </w:tc>
      </w:tr>
      <w:tr w:rsidR="00AB195C" w:rsidTr="001C5F5B">
        <w:tc>
          <w:tcPr>
            <w:tcW w:w="9069" w:type="dxa"/>
            <w:gridSpan w:val="2"/>
            <w:tcBorders>
              <w:top w:val="single" w:sz="4" w:space="0" w:color="auto"/>
              <w:left w:val="nil"/>
              <w:bottom w:val="nil"/>
              <w:right w:val="nil"/>
            </w:tcBorders>
          </w:tcPr>
          <w:p w:rsidR="00AB195C" w:rsidRDefault="00AB195C" w:rsidP="001C5F5B">
            <w:pPr>
              <w:pStyle w:val="ConsPlusNormal"/>
            </w:pPr>
            <w:r>
              <w:t>Серия ______ номер __________ дата выдачи "___" ____________ _____ г.</w:t>
            </w:r>
          </w:p>
        </w:tc>
      </w:tr>
      <w:tr w:rsidR="00AB195C" w:rsidTr="001C5F5B">
        <w:tc>
          <w:tcPr>
            <w:tcW w:w="9069" w:type="dxa"/>
            <w:gridSpan w:val="2"/>
            <w:tcBorders>
              <w:top w:val="nil"/>
              <w:left w:val="nil"/>
              <w:bottom w:val="nil"/>
              <w:right w:val="nil"/>
            </w:tcBorders>
          </w:tcPr>
          <w:p w:rsidR="00AB195C" w:rsidRDefault="00AB195C" w:rsidP="001C5F5B">
            <w:pPr>
              <w:pStyle w:val="ConsPlusNormal"/>
            </w:pPr>
            <w:r>
              <w:t>кем выдан</w:t>
            </w:r>
          </w:p>
        </w:tc>
      </w:tr>
      <w:tr w:rsidR="00AB195C" w:rsidTr="001C5F5B">
        <w:tc>
          <w:tcPr>
            <w:tcW w:w="9069" w:type="dxa"/>
            <w:gridSpan w:val="2"/>
            <w:tcBorders>
              <w:top w:val="nil"/>
              <w:left w:val="nil"/>
              <w:bottom w:val="single" w:sz="4" w:space="0" w:color="auto"/>
              <w:right w:val="nil"/>
            </w:tcBorders>
          </w:tcPr>
          <w:p w:rsidR="00AB195C" w:rsidRDefault="00AB195C" w:rsidP="001C5F5B">
            <w:pPr>
              <w:pStyle w:val="ConsPlusNormal"/>
            </w:pPr>
          </w:p>
        </w:tc>
      </w:tr>
      <w:tr w:rsidR="00AB195C" w:rsidTr="001C5F5B">
        <w:tblPrEx>
          <w:tblBorders>
            <w:insideH w:val="single" w:sz="4" w:space="0" w:color="auto"/>
          </w:tblBorders>
        </w:tblPrEx>
        <w:tc>
          <w:tcPr>
            <w:tcW w:w="2211" w:type="dxa"/>
            <w:tcBorders>
              <w:top w:val="single" w:sz="4" w:space="0" w:color="auto"/>
              <w:left w:val="nil"/>
              <w:bottom w:val="nil"/>
              <w:right w:val="nil"/>
            </w:tcBorders>
          </w:tcPr>
          <w:p w:rsidR="00AB195C" w:rsidRDefault="00AB195C" w:rsidP="001C5F5B">
            <w:pPr>
              <w:pStyle w:val="ConsPlusNormal"/>
            </w:pPr>
            <w:r>
              <w:t>Адрес проживания:</w:t>
            </w:r>
          </w:p>
        </w:tc>
        <w:tc>
          <w:tcPr>
            <w:tcW w:w="6858" w:type="dxa"/>
            <w:tcBorders>
              <w:top w:val="single" w:sz="4" w:space="0" w:color="auto"/>
              <w:left w:val="nil"/>
              <w:bottom w:val="single" w:sz="4" w:space="0" w:color="auto"/>
              <w:right w:val="nil"/>
            </w:tcBorders>
          </w:tcPr>
          <w:p w:rsidR="00AB195C" w:rsidRDefault="00AB195C" w:rsidP="001C5F5B">
            <w:pPr>
              <w:pStyle w:val="ConsPlusNormal"/>
            </w:pPr>
          </w:p>
        </w:tc>
      </w:tr>
      <w:tr w:rsidR="00AB195C" w:rsidTr="001C5F5B">
        <w:tc>
          <w:tcPr>
            <w:tcW w:w="9069" w:type="dxa"/>
            <w:gridSpan w:val="2"/>
            <w:tcBorders>
              <w:top w:val="nil"/>
              <w:left w:val="nil"/>
              <w:bottom w:val="nil"/>
              <w:right w:val="nil"/>
            </w:tcBorders>
          </w:tcPr>
          <w:p w:rsidR="00AB195C" w:rsidRDefault="00AB195C" w:rsidP="001C5F5B">
            <w:pPr>
              <w:pStyle w:val="ConsPlusNormal"/>
            </w:pPr>
            <w:r>
              <w:t>Полномочия подтверждены</w:t>
            </w:r>
          </w:p>
        </w:tc>
      </w:tr>
      <w:tr w:rsidR="00AB195C" w:rsidTr="001C5F5B">
        <w:tc>
          <w:tcPr>
            <w:tcW w:w="9069" w:type="dxa"/>
            <w:gridSpan w:val="2"/>
            <w:tcBorders>
              <w:top w:val="nil"/>
              <w:left w:val="nil"/>
              <w:bottom w:val="single" w:sz="4" w:space="0" w:color="auto"/>
              <w:right w:val="nil"/>
            </w:tcBorders>
          </w:tcPr>
          <w:p w:rsidR="00AB195C" w:rsidRDefault="00AB195C" w:rsidP="001C5F5B">
            <w:pPr>
              <w:pStyle w:val="ConsPlusNormal"/>
            </w:pPr>
          </w:p>
        </w:tc>
      </w:tr>
      <w:tr w:rsidR="00AB195C" w:rsidTr="001C5F5B">
        <w:tblPrEx>
          <w:tblBorders>
            <w:insideH w:val="single" w:sz="4" w:space="0" w:color="auto"/>
          </w:tblBorders>
        </w:tblPrEx>
        <w:tc>
          <w:tcPr>
            <w:tcW w:w="9069" w:type="dxa"/>
            <w:gridSpan w:val="2"/>
            <w:tcBorders>
              <w:top w:val="single" w:sz="4" w:space="0" w:color="auto"/>
              <w:left w:val="nil"/>
              <w:bottom w:val="single" w:sz="4" w:space="0" w:color="auto"/>
              <w:right w:val="nil"/>
            </w:tcBorders>
          </w:tcPr>
          <w:p w:rsidR="00AB195C" w:rsidRDefault="00AB195C" w:rsidP="001C5F5B">
            <w:pPr>
              <w:pStyle w:val="ConsPlusNormal"/>
            </w:pPr>
          </w:p>
        </w:tc>
      </w:tr>
      <w:tr w:rsidR="00AB195C" w:rsidTr="001C5F5B">
        <w:tblPrEx>
          <w:tblBorders>
            <w:insideH w:val="single" w:sz="4" w:space="0" w:color="auto"/>
          </w:tblBorders>
        </w:tblPrEx>
        <w:tc>
          <w:tcPr>
            <w:tcW w:w="9069" w:type="dxa"/>
            <w:gridSpan w:val="2"/>
            <w:tcBorders>
              <w:top w:val="single" w:sz="4" w:space="0" w:color="auto"/>
              <w:left w:val="nil"/>
              <w:bottom w:val="nil"/>
              <w:right w:val="nil"/>
            </w:tcBorders>
          </w:tcPr>
          <w:p w:rsidR="00AB195C" w:rsidRDefault="00AB195C" w:rsidP="001C5F5B">
            <w:pPr>
              <w:pStyle w:val="ConsPlusNormal"/>
              <w:jc w:val="center"/>
            </w:pPr>
            <w:r>
              <w:t>(наименование и реквизиты доверенности или иного документа, подтверждающего полномочия представителя заявителя)</w:t>
            </w:r>
          </w:p>
        </w:tc>
      </w:tr>
    </w:tbl>
    <w:p w:rsidR="00AB195C" w:rsidRDefault="00AB195C" w:rsidP="00AB195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340"/>
        <w:gridCol w:w="7937"/>
        <w:gridCol w:w="338"/>
      </w:tblGrid>
      <w:tr w:rsidR="00AB195C" w:rsidTr="001C5F5B">
        <w:tc>
          <w:tcPr>
            <w:tcW w:w="9069" w:type="dxa"/>
            <w:gridSpan w:val="4"/>
            <w:tcBorders>
              <w:top w:val="nil"/>
              <w:left w:val="nil"/>
              <w:bottom w:val="nil"/>
              <w:right w:val="nil"/>
            </w:tcBorders>
          </w:tcPr>
          <w:p w:rsidR="00AB195C" w:rsidRDefault="00AB195C" w:rsidP="001C5F5B">
            <w:pPr>
              <w:pStyle w:val="ConsPlusNormal"/>
              <w:jc w:val="center"/>
            </w:pPr>
            <w:r>
              <w:t xml:space="preserve">В соответствии со </w:t>
            </w:r>
            <w:hyperlink r:id="rId40">
              <w:r>
                <w:rPr>
                  <w:color w:val="0000FF"/>
                </w:rPr>
                <w:t>статьей 9</w:t>
              </w:r>
            </w:hyperlink>
            <w:r>
              <w:t xml:space="preserve"> Федерального закона от 27.07.2006 N 152-ФЗ "О персональных данных" даю согласие</w:t>
            </w:r>
          </w:p>
        </w:tc>
      </w:tr>
      <w:tr w:rsidR="00AB195C" w:rsidTr="001C5F5B">
        <w:tc>
          <w:tcPr>
            <w:tcW w:w="9069" w:type="dxa"/>
            <w:gridSpan w:val="4"/>
            <w:tcBorders>
              <w:top w:val="nil"/>
              <w:left w:val="nil"/>
              <w:bottom w:val="single" w:sz="4" w:space="0" w:color="auto"/>
              <w:right w:val="nil"/>
            </w:tcBorders>
          </w:tcPr>
          <w:p w:rsidR="00AB195C" w:rsidRDefault="00AB195C" w:rsidP="001C5F5B">
            <w:pPr>
              <w:pStyle w:val="ConsPlusNormal"/>
            </w:pPr>
          </w:p>
        </w:tc>
      </w:tr>
      <w:tr w:rsidR="00AB195C" w:rsidTr="001C5F5B">
        <w:tc>
          <w:tcPr>
            <w:tcW w:w="9069" w:type="dxa"/>
            <w:gridSpan w:val="4"/>
            <w:tcBorders>
              <w:top w:val="single" w:sz="4" w:space="0" w:color="auto"/>
              <w:left w:val="nil"/>
              <w:bottom w:val="nil"/>
              <w:right w:val="nil"/>
            </w:tcBorders>
          </w:tcPr>
          <w:p w:rsidR="00AB195C" w:rsidRDefault="00AB195C" w:rsidP="001C5F5B">
            <w:pPr>
              <w:pStyle w:val="ConsPlusNormal"/>
              <w:jc w:val="center"/>
            </w:pPr>
            <w:r>
              <w:t>(наименование органа социальной защиты, адрес - далее оператор)</w:t>
            </w:r>
          </w:p>
        </w:tc>
      </w:tr>
      <w:tr w:rsidR="00AB195C" w:rsidTr="001C5F5B">
        <w:tc>
          <w:tcPr>
            <w:tcW w:w="8731" w:type="dxa"/>
            <w:gridSpan w:val="3"/>
            <w:tcBorders>
              <w:top w:val="nil"/>
              <w:left w:val="nil"/>
              <w:bottom w:val="single" w:sz="4" w:space="0" w:color="auto"/>
              <w:right w:val="nil"/>
            </w:tcBorders>
          </w:tcPr>
          <w:p w:rsidR="00AB195C" w:rsidRDefault="00AB195C" w:rsidP="001C5F5B">
            <w:pPr>
              <w:pStyle w:val="ConsPlusNormal"/>
            </w:pPr>
          </w:p>
        </w:tc>
        <w:tc>
          <w:tcPr>
            <w:tcW w:w="338" w:type="dxa"/>
            <w:tcBorders>
              <w:top w:val="nil"/>
              <w:left w:val="nil"/>
              <w:bottom w:val="nil"/>
              <w:right w:val="nil"/>
            </w:tcBorders>
          </w:tcPr>
          <w:p w:rsidR="00AB195C" w:rsidRDefault="00AB195C" w:rsidP="001C5F5B">
            <w:pPr>
              <w:pStyle w:val="ConsPlusNormal"/>
              <w:jc w:val="both"/>
            </w:pPr>
            <w:r>
              <w:t>,</w:t>
            </w:r>
          </w:p>
        </w:tc>
      </w:tr>
      <w:tr w:rsidR="00AB195C" w:rsidTr="001C5F5B">
        <w:tc>
          <w:tcPr>
            <w:tcW w:w="9069" w:type="dxa"/>
            <w:gridSpan w:val="4"/>
            <w:tcBorders>
              <w:top w:val="nil"/>
              <w:left w:val="nil"/>
              <w:bottom w:val="nil"/>
              <w:right w:val="nil"/>
            </w:tcBorders>
          </w:tcPr>
          <w:p w:rsidR="00AB195C" w:rsidRDefault="00AB195C" w:rsidP="001C5F5B">
            <w:pPr>
              <w:pStyle w:val="ConsPlusNormal"/>
            </w:pPr>
          </w:p>
        </w:tc>
      </w:tr>
      <w:tr w:rsidR="00AB195C" w:rsidTr="001C5F5B">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AB195C" w:rsidRDefault="00AB195C" w:rsidP="001C5F5B">
            <w:pPr>
              <w:pStyle w:val="ConsPlusNormal"/>
            </w:pPr>
          </w:p>
        </w:tc>
        <w:tc>
          <w:tcPr>
            <w:tcW w:w="340" w:type="dxa"/>
            <w:tcBorders>
              <w:top w:val="nil"/>
              <w:left w:val="single" w:sz="4" w:space="0" w:color="auto"/>
              <w:bottom w:val="nil"/>
              <w:right w:val="nil"/>
            </w:tcBorders>
          </w:tcPr>
          <w:p w:rsidR="00AB195C" w:rsidRDefault="00AB195C" w:rsidP="001C5F5B">
            <w:pPr>
              <w:pStyle w:val="ConsPlusNormal"/>
            </w:pPr>
          </w:p>
        </w:tc>
        <w:tc>
          <w:tcPr>
            <w:tcW w:w="8275" w:type="dxa"/>
            <w:gridSpan w:val="2"/>
            <w:vMerge w:val="restart"/>
            <w:tcBorders>
              <w:top w:val="nil"/>
              <w:left w:val="nil"/>
              <w:bottom w:val="nil"/>
              <w:right w:val="nil"/>
            </w:tcBorders>
          </w:tcPr>
          <w:p w:rsidR="00AB195C" w:rsidRDefault="00AB195C" w:rsidP="001C5F5B">
            <w:pPr>
              <w:pStyle w:val="ConsPlusNormal"/>
              <w:jc w:val="both"/>
            </w:pPr>
            <w:r>
              <w:t>на обработку персональных данных членов моей семьи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AB195C" w:rsidTr="001C5F5B">
        <w:tc>
          <w:tcPr>
            <w:tcW w:w="454" w:type="dxa"/>
            <w:tcBorders>
              <w:top w:val="single" w:sz="4" w:space="0" w:color="auto"/>
              <w:left w:val="nil"/>
              <w:bottom w:val="single" w:sz="4" w:space="0" w:color="auto"/>
              <w:right w:val="nil"/>
            </w:tcBorders>
          </w:tcPr>
          <w:p w:rsidR="00AB195C" w:rsidRDefault="00AB195C" w:rsidP="001C5F5B">
            <w:pPr>
              <w:pStyle w:val="ConsPlusNormal"/>
            </w:pPr>
          </w:p>
        </w:tc>
        <w:tc>
          <w:tcPr>
            <w:tcW w:w="340" w:type="dxa"/>
            <w:tcBorders>
              <w:top w:val="nil"/>
              <w:left w:val="nil"/>
              <w:bottom w:val="nil"/>
              <w:right w:val="nil"/>
            </w:tcBorders>
          </w:tcPr>
          <w:p w:rsidR="00AB195C" w:rsidRDefault="00AB195C" w:rsidP="001C5F5B">
            <w:pPr>
              <w:pStyle w:val="ConsPlusNormal"/>
            </w:pPr>
          </w:p>
        </w:tc>
        <w:tc>
          <w:tcPr>
            <w:tcW w:w="8275" w:type="dxa"/>
            <w:gridSpan w:val="2"/>
            <w:vMerge/>
            <w:tcBorders>
              <w:top w:val="nil"/>
              <w:left w:val="nil"/>
              <w:bottom w:val="nil"/>
              <w:right w:val="nil"/>
            </w:tcBorders>
          </w:tcPr>
          <w:p w:rsidR="00AB195C" w:rsidRDefault="00AB195C" w:rsidP="001C5F5B">
            <w:pPr>
              <w:pStyle w:val="ConsPlusNormal"/>
            </w:pPr>
          </w:p>
        </w:tc>
      </w:tr>
      <w:tr w:rsidR="00AB195C" w:rsidTr="001C5F5B">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AB195C" w:rsidRDefault="00AB195C" w:rsidP="001C5F5B">
            <w:pPr>
              <w:pStyle w:val="ConsPlusNormal"/>
            </w:pPr>
          </w:p>
        </w:tc>
        <w:tc>
          <w:tcPr>
            <w:tcW w:w="340" w:type="dxa"/>
            <w:tcBorders>
              <w:top w:val="nil"/>
              <w:left w:val="single" w:sz="4" w:space="0" w:color="auto"/>
              <w:bottom w:val="nil"/>
              <w:right w:val="nil"/>
            </w:tcBorders>
          </w:tcPr>
          <w:p w:rsidR="00AB195C" w:rsidRDefault="00AB195C" w:rsidP="001C5F5B">
            <w:pPr>
              <w:pStyle w:val="ConsPlusNormal"/>
            </w:pPr>
          </w:p>
        </w:tc>
        <w:tc>
          <w:tcPr>
            <w:tcW w:w="8275" w:type="dxa"/>
            <w:gridSpan w:val="2"/>
            <w:vMerge w:val="restart"/>
            <w:tcBorders>
              <w:top w:val="nil"/>
              <w:left w:val="nil"/>
              <w:bottom w:val="nil"/>
              <w:right w:val="nil"/>
            </w:tcBorders>
          </w:tcPr>
          <w:p w:rsidR="00AB195C" w:rsidRDefault="00AB195C" w:rsidP="001C5F5B">
            <w:pPr>
              <w:pStyle w:val="ConsPlusNormal"/>
              <w:jc w:val="both"/>
            </w:pPr>
            <w:r>
              <w:t>на обработку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AB195C" w:rsidTr="001C5F5B">
        <w:tc>
          <w:tcPr>
            <w:tcW w:w="454" w:type="dxa"/>
            <w:tcBorders>
              <w:top w:val="single" w:sz="4" w:space="0" w:color="auto"/>
              <w:left w:val="nil"/>
              <w:bottom w:val="nil"/>
              <w:right w:val="nil"/>
            </w:tcBorders>
          </w:tcPr>
          <w:p w:rsidR="00AB195C" w:rsidRDefault="00AB195C" w:rsidP="001C5F5B">
            <w:pPr>
              <w:pStyle w:val="ConsPlusNormal"/>
            </w:pPr>
          </w:p>
        </w:tc>
        <w:tc>
          <w:tcPr>
            <w:tcW w:w="340" w:type="dxa"/>
            <w:tcBorders>
              <w:top w:val="nil"/>
              <w:left w:val="nil"/>
              <w:bottom w:val="nil"/>
              <w:right w:val="nil"/>
            </w:tcBorders>
          </w:tcPr>
          <w:p w:rsidR="00AB195C" w:rsidRDefault="00AB195C" w:rsidP="001C5F5B">
            <w:pPr>
              <w:pStyle w:val="ConsPlusNormal"/>
            </w:pPr>
          </w:p>
        </w:tc>
        <w:tc>
          <w:tcPr>
            <w:tcW w:w="8275" w:type="dxa"/>
            <w:gridSpan w:val="2"/>
            <w:vMerge/>
            <w:tcBorders>
              <w:top w:val="nil"/>
              <w:left w:val="nil"/>
              <w:bottom w:val="nil"/>
              <w:right w:val="nil"/>
            </w:tcBorders>
          </w:tcPr>
          <w:p w:rsidR="00AB195C" w:rsidRDefault="00AB195C" w:rsidP="001C5F5B">
            <w:pPr>
              <w:pStyle w:val="ConsPlusNormal"/>
            </w:pPr>
          </w:p>
        </w:tc>
      </w:tr>
      <w:tr w:rsidR="00AB195C" w:rsidTr="001C5F5B">
        <w:tc>
          <w:tcPr>
            <w:tcW w:w="9069" w:type="dxa"/>
            <w:gridSpan w:val="4"/>
            <w:tcBorders>
              <w:top w:val="nil"/>
              <w:left w:val="nil"/>
              <w:bottom w:val="single" w:sz="4" w:space="0" w:color="auto"/>
              <w:right w:val="nil"/>
            </w:tcBorders>
          </w:tcPr>
          <w:p w:rsidR="00AB195C" w:rsidRDefault="00AB195C" w:rsidP="001C5F5B">
            <w:pPr>
              <w:pStyle w:val="ConsPlusNormal"/>
            </w:pPr>
          </w:p>
        </w:tc>
      </w:tr>
      <w:tr w:rsidR="00AB195C" w:rsidTr="001C5F5B">
        <w:tc>
          <w:tcPr>
            <w:tcW w:w="9069" w:type="dxa"/>
            <w:gridSpan w:val="4"/>
            <w:tcBorders>
              <w:top w:val="single" w:sz="4" w:space="0" w:color="auto"/>
              <w:left w:val="nil"/>
              <w:bottom w:val="nil"/>
              <w:right w:val="nil"/>
            </w:tcBorders>
          </w:tcPr>
          <w:p w:rsidR="00AB195C" w:rsidRDefault="00AB195C" w:rsidP="001C5F5B">
            <w:pPr>
              <w:pStyle w:val="ConsPlusNormal"/>
              <w:jc w:val="center"/>
            </w:pPr>
            <w:r>
              <w:t>(указываются фамилия, имя, отчество заявителя)</w:t>
            </w:r>
          </w:p>
        </w:tc>
      </w:tr>
      <w:tr w:rsidR="00AB195C" w:rsidTr="001C5F5B">
        <w:tc>
          <w:tcPr>
            <w:tcW w:w="9069" w:type="dxa"/>
            <w:gridSpan w:val="4"/>
            <w:tcBorders>
              <w:top w:val="nil"/>
              <w:left w:val="nil"/>
              <w:bottom w:val="nil"/>
              <w:right w:val="nil"/>
            </w:tcBorders>
          </w:tcPr>
          <w:p w:rsidR="00AB195C" w:rsidRDefault="00AB195C" w:rsidP="001C5F5B">
            <w:pPr>
              <w:pStyle w:val="ConsPlusNormal"/>
              <w:jc w:val="both"/>
            </w:pPr>
            <w:r>
              <w:t xml:space="preserve">с целью получения государственных услуг в сфере социальной защиты населения, а именно: </w:t>
            </w:r>
            <w:r>
              <w:lastRenderedPageBreak/>
              <w:t>сбор, использование, систематизацию, передачу, накопление, блокирование, хранение, уничтожение (обновление, изменение), распространение, в том числе передачу третьим лицам: федеральным органам исполнительной власти и их территориальным органам, органам исполнительной власти субъектов Российской Федерации и подведомственным им государственным учреждениям, органам местного самоуправления и подведомственным им муниципальным учреждениям и другим организациям, учреждениям и ведомствам, участвующим в предоставлении государственных и муниципальных услуг, а также осуществление любых иных действий с персональными данными заявителя, предусмотренных действующим законодательством РФ.</w:t>
            </w:r>
          </w:p>
          <w:p w:rsidR="00AB195C" w:rsidRDefault="00AB195C" w:rsidP="001C5F5B">
            <w:pPr>
              <w:pStyle w:val="ConsPlusNormal"/>
              <w:jc w:val="both"/>
            </w:pPr>
            <w:r>
              <w:t>Оператор гарантирует, что обработка персональных данных осуществляется в соответствии с действующим законодательством РФ.</w:t>
            </w:r>
          </w:p>
          <w:p w:rsidR="00AB195C" w:rsidRDefault="00AB195C" w:rsidP="001C5F5B">
            <w:pPr>
              <w:pStyle w:val="ConsPlusNormal"/>
              <w:jc w:val="both"/>
            </w:pPr>
            <w:r>
              <w:t>Я проинформирован(а), что оператор будет обрабатывать персональные данные как неавтоматизированным, так и автоматизированным способом обработки.</w:t>
            </w:r>
          </w:p>
          <w:p w:rsidR="00AB195C" w:rsidRDefault="00AB195C" w:rsidP="001C5F5B">
            <w:pPr>
              <w:pStyle w:val="ConsPlusNormal"/>
              <w:jc w:val="both"/>
            </w:pPr>
            <w:r>
              <w:t>Настоящее согласие действует до даты его отзыва, указанного в личном заявлении, заполненного в произвольной форме, поданного оператору.</w:t>
            </w:r>
          </w:p>
        </w:tc>
      </w:tr>
    </w:tbl>
    <w:p w:rsidR="00AB195C" w:rsidRDefault="00AB195C" w:rsidP="00AB195C">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454"/>
        <w:gridCol w:w="5612"/>
      </w:tblGrid>
      <w:tr w:rsidR="00AB195C" w:rsidTr="001C5F5B">
        <w:tc>
          <w:tcPr>
            <w:tcW w:w="3005" w:type="dxa"/>
            <w:tcBorders>
              <w:top w:val="nil"/>
              <w:left w:val="nil"/>
              <w:bottom w:val="single" w:sz="4" w:space="0" w:color="auto"/>
              <w:right w:val="nil"/>
            </w:tcBorders>
          </w:tcPr>
          <w:p w:rsidR="00AB195C" w:rsidRDefault="00AB195C" w:rsidP="001C5F5B">
            <w:pPr>
              <w:pStyle w:val="ConsPlusNormal"/>
            </w:pPr>
          </w:p>
        </w:tc>
        <w:tc>
          <w:tcPr>
            <w:tcW w:w="454" w:type="dxa"/>
            <w:tcBorders>
              <w:top w:val="nil"/>
              <w:left w:val="nil"/>
              <w:bottom w:val="nil"/>
              <w:right w:val="nil"/>
            </w:tcBorders>
          </w:tcPr>
          <w:p w:rsidR="00AB195C" w:rsidRDefault="00AB195C" w:rsidP="001C5F5B">
            <w:pPr>
              <w:pStyle w:val="ConsPlusNormal"/>
            </w:pPr>
          </w:p>
        </w:tc>
        <w:tc>
          <w:tcPr>
            <w:tcW w:w="5612" w:type="dxa"/>
            <w:tcBorders>
              <w:top w:val="nil"/>
              <w:left w:val="nil"/>
              <w:bottom w:val="single" w:sz="4" w:space="0" w:color="auto"/>
              <w:right w:val="nil"/>
            </w:tcBorders>
          </w:tcPr>
          <w:p w:rsidR="00AB195C" w:rsidRDefault="00AB195C" w:rsidP="001C5F5B">
            <w:pPr>
              <w:pStyle w:val="ConsPlusNormal"/>
            </w:pPr>
          </w:p>
        </w:tc>
      </w:tr>
      <w:tr w:rsidR="00AB195C" w:rsidTr="001C5F5B">
        <w:tblPrEx>
          <w:tblBorders>
            <w:insideH w:val="none" w:sz="0" w:space="0" w:color="auto"/>
          </w:tblBorders>
        </w:tblPrEx>
        <w:tc>
          <w:tcPr>
            <w:tcW w:w="3005" w:type="dxa"/>
            <w:tcBorders>
              <w:top w:val="single" w:sz="4" w:space="0" w:color="auto"/>
              <w:left w:val="nil"/>
              <w:bottom w:val="nil"/>
              <w:right w:val="nil"/>
            </w:tcBorders>
          </w:tcPr>
          <w:p w:rsidR="00AB195C" w:rsidRDefault="00AB195C" w:rsidP="001C5F5B">
            <w:pPr>
              <w:pStyle w:val="ConsPlusNormal"/>
              <w:jc w:val="center"/>
            </w:pPr>
            <w:r>
              <w:rPr>
                <w:i/>
              </w:rPr>
              <w:t>(подпись)</w:t>
            </w:r>
          </w:p>
        </w:tc>
        <w:tc>
          <w:tcPr>
            <w:tcW w:w="454" w:type="dxa"/>
            <w:tcBorders>
              <w:top w:val="nil"/>
              <w:left w:val="nil"/>
              <w:bottom w:val="nil"/>
              <w:right w:val="nil"/>
            </w:tcBorders>
          </w:tcPr>
          <w:p w:rsidR="00AB195C" w:rsidRDefault="00AB195C" w:rsidP="001C5F5B">
            <w:pPr>
              <w:pStyle w:val="ConsPlusNormal"/>
            </w:pPr>
          </w:p>
        </w:tc>
        <w:tc>
          <w:tcPr>
            <w:tcW w:w="5612" w:type="dxa"/>
            <w:tcBorders>
              <w:top w:val="single" w:sz="4" w:space="0" w:color="auto"/>
              <w:left w:val="nil"/>
              <w:bottom w:val="nil"/>
              <w:right w:val="nil"/>
            </w:tcBorders>
          </w:tcPr>
          <w:p w:rsidR="00AB195C" w:rsidRDefault="00AB195C" w:rsidP="001C5F5B">
            <w:pPr>
              <w:pStyle w:val="ConsPlusNormal"/>
              <w:jc w:val="center"/>
            </w:pPr>
            <w:r>
              <w:rPr>
                <w:i/>
              </w:rPr>
              <w:t>(фамилия, инициалы заявителя (представителя заявителя)</w:t>
            </w:r>
          </w:p>
        </w:tc>
      </w:tr>
      <w:tr w:rsidR="00AB195C" w:rsidTr="001C5F5B">
        <w:tblPrEx>
          <w:tblBorders>
            <w:insideH w:val="none" w:sz="0" w:space="0" w:color="auto"/>
          </w:tblBorders>
        </w:tblPrEx>
        <w:tc>
          <w:tcPr>
            <w:tcW w:w="3005" w:type="dxa"/>
            <w:tcBorders>
              <w:top w:val="nil"/>
              <w:left w:val="nil"/>
              <w:bottom w:val="nil"/>
              <w:right w:val="nil"/>
            </w:tcBorders>
          </w:tcPr>
          <w:p w:rsidR="00AB195C" w:rsidRDefault="00AB195C" w:rsidP="001C5F5B">
            <w:pPr>
              <w:pStyle w:val="ConsPlusNormal"/>
            </w:pPr>
            <w:r>
              <w:t>"___" ________ 20__ г.</w:t>
            </w:r>
          </w:p>
        </w:tc>
        <w:tc>
          <w:tcPr>
            <w:tcW w:w="454" w:type="dxa"/>
            <w:tcBorders>
              <w:top w:val="nil"/>
              <w:left w:val="nil"/>
              <w:bottom w:val="nil"/>
              <w:right w:val="nil"/>
            </w:tcBorders>
          </w:tcPr>
          <w:p w:rsidR="00AB195C" w:rsidRDefault="00AB195C" w:rsidP="001C5F5B">
            <w:pPr>
              <w:pStyle w:val="ConsPlusNormal"/>
            </w:pPr>
          </w:p>
        </w:tc>
        <w:tc>
          <w:tcPr>
            <w:tcW w:w="5612" w:type="dxa"/>
            <w:tcBorders>
              <w:top w:val="nil"/>
              <w:left w:val="nil"/>
              <w:bottom w:val="nil"/>
              <w:right w:val="nil"/>
            </w:tcBorders>
          </w:tcPr>
          <w:p w:rsidR="00AB195C" w:rsidRDefault="00AB195C" w:rsidP="001C5F5B">
            <w:pPr>
              <w:pStyle w:val="ConsPlusNormal"/>
            </w:pPr>
          </w:p>
        </w:tc>
      </w:tr>
    </w:tbl>
    <w:p w:rsidR="00AB195C" w:rsidRDefault="00AB195C" w:rsidP="00AB195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2721"/>
        <w:gridCol w:w="340"/>
        <w:gridCol w:w="2551"/>
      </w:tblGrid>
      <w:tr w:rsidR="00AB195C" w:rsidTr="001C5F5B">
        <w:tc>
          <w:tcPr>
            <w:tcW w:w="3458" w:type="dxa"/>
            <w:tcBorders>
              <w:top w:val="nil"/>
              <w:left w:val="nil"/>
              <w:bottom w:val="nil"/>
              <w:right w:val="nil"/>
            </w:tcBorders>
          </w:tcPr>
          <w:p w:rsidR="00AB195C" w:rsidRDefault="00AB195C" w:rsidP="001C5F5B">
            <w:pPr>
              <w:pStyle w:val="ConsPlusNormal"/>
            </w:pPr>
            <w:r>
              <w:t>Принял "___" _______ 20__ г.</w:t>
            </w:r>
          </w:p>
        </w:tc>
        <w:tc>
          <w:tcPr>
            <w:tcW w:w="2721" w:type="dxa"/>
            <w:tcBorders>
              <w:top w:val="nil"/>
              <w:left w:val="nil"/>
              <w:bottom w:val="single" w:sz="4" w:space="0" w:color="auto"/>
              <w:right w:val="nil"/>
            </w:tcBorders>
          </w:tcPr>
          <w:p w:rsidR="00AB195C" w:rsidRDefault="00AB195C" w:rsidP="001C5F5B">
            <w:pPr>
              <w:pStyle w:val="ConsPlusNormal"/>
            </w:pPr>
          </w:p>
        </w:tc>
        <w:tc>
          <w:tcPr>
            <w:tcW w:w="340" w:type="dxa"/>
            <w:tcBorders>
              <w:top w:val="nil"/>
              <w:left w:val="nil"/>
              <w:bottom w:val="nil"/>
              <w:right w:val="nil"/>
            </w:tcBorders>
          </w:tcPr>
          <w:p w:rsidR="00AB195C" w:rsidRDefault="00AB195C" w:rsidP="001C5F5B">
            <w:pPr>
              <w:pStyle w:val="ConsPlusNormal"/>
            </w:pPr>
          </w:p>
        </w:tc>
        <w:tc>
          <w:tcPr>
            <w:tcW w:w="2551" w:type="dxa"/>
            <w:tcBorders>
              <w:top w:val="nil"/>
              <w:left w:val="nil"/>
              <w:bottom w:val="single" w:sz="4" w:space="0" w:color="auto"/>
              <w:right w:val="nil"/>
            </w:tcBorders>
          </w:tcPr>
          <w:p w:rsidR="00AB195C" w:rsidRDefault="00AB195C" w:rsidP="001C5F5B">
            <w:pPr>
              <w:pStyle w:val="ConsPlusNormal"/>
            </w:pPr>
          </w:p>
        </w:tc>
      </w:tr>
      <w:tr w:rsidR="00AB195C" w:rsidTr="001C5F5B">
        <w:tc>
          <w:tcPr>
            <w:tcW w:w="3458" w:type="dxa"/>
            <w:tcBorders>
              <w:top w:val="nil"/>
              <w:left w:val="nil"/>
              <w:bottom w:val="nil"/>
              <w:right w:val="nil"/>
            </w:tcBorders>
          </w:tcPr>
          <w:p w:rsidR="00AB195C" w:rsidRDefault="00AB195C" w:rsidP="001C5F5B">
            <w:pPr>
              <w:pStyle w:val="ConsPlusNormal"/>
            </w:pPr>
          </w:p>
        </w:tc>
        <w:tc>
          <w:tcPr>
            <w:tcW w:w="2721" w:type="dxa"/>
            <w:tcBorders>
              <w:top w:val="single" w:sz="4" w:space="0" w:color="auto"/>
              <w:left w:val="nil"/>
              <w:bottom w:val="nil"/>
              <w:right w:val="nil"/>
            </w:tcBorders>
          </w:tcPr>
          <w:p w:rsidR="00AB195C" w:rsidRDefault="00AB195C" w:rsidP="001C5F5B">
            <w:pPr>
              <w:pStyle w:val="ConsPlusNormal"/>
              <w:jc w:val="center"/>
            </w:pPr>
            <w:r>
              <w:rPr>
                <w:i/>
              </w:rPr>
              <w:t>(подпись специалиста)</w:t>
            </w:r>
          </w:p>
        </w:tc>
        <w:tc>
          <w:tcPr>
            <w:tcW w:w="340" w:type="dxa"/>
            <w:tcBorders>
              <w:top w:val="nil"/>
              <w:left w:val="nil"/>
              <w:bottom w:val="nil"/>
              <w:right w:val="nil"/>
            </w:tcBorders>
          </w:tcPr>
          <w:p w:rsidR="00AB195C" w:rsidRDefault="00AB195C" w:rsidP="001C5F5B">
            <w:pPr>
              <w:pStyle w:val="ConsPlusNormal"/>
            </w:pPr>
          </w:p>
        </w:tc>
        <w:tc>
          <w:tcPr>
            <w:tcW w:w="2551" w:type="dxa"/>
            <w:tcBorders>
              <w:top w:val="single" w:sz="4" w:space="0" w:color="auto"/>
              <w:left w:val="nil"/>
              <w:bottom w:val="nil"/>
              <w:right w:val="nil"/>
            </w:tcBorders>
          </w:tcPr>
          <w:p w:rsidR="00AB195C" w:rsidRDefault="00AB195C" w:rsidP="001C5F5B">
            <w:pPr>
              <w:pStyle w:val="ConsPlusNormal"/>
              <w:jc w:val="center"/>
            </w:pPr>
            <w:r>
              <w:rPr>
                <w:i/>
              </w:rPr>
              <w:t>(фамилия, инициалы)</w:t>
            </w:r>
          </w:p>
        </w:tc>
      </w:tr>
    </w:tbl>
    <w:p w:rsidR="00AB195C" w:rsidRDefault="00AB195C" w:rsidP="00AB195C">
      <w:pPr>
        <w:pStyle w:val="ConsPlusNormal"/>
      </w:pPr>
    </w:p>
    <w:p w:rsidR="00AB195C" w:rsidRDefault="00AB195C" w:rsidP="00AB195C">
      <w:pPr>
        <w:pStyle w:val="ConsPlusNormal"/>
      </w:pPr>
    </w:p>
    <w:p w:rsidR="00AB195C" w:rsidRDefault="00AB195C" w:rsidP="00AB195C">
      <w:pPr>
        <w:pStyle w:val="ConsPlusNormal"/>
      </w:pPr>
    </w:p>
    <w:p w:rsidR="00AB195C" w:rsidRDefault="00AB195C" w:rsidP="00AB195C">
      <w:pPr>
        <w:pStyle w:val="ConsPlusNormal"/>
        <w:jc w:val="right"/>
        <w:outlineLvl w:val="3"/>
      </w:pPr>
      <w:r>
        <w:t>Приложение 3</w:t>
      </w:r>
    </w:p>
    <w:p w:rsidR="00AB195C" w:rsidRDefault="00AB195C" w:rsidP="00AB195C">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87"/>
        <w:gridCol w:w="1757"/>
        <w:gridCol w:w="1825"/>
        <w:gridCol w:w="3402"/>
      </w:tblGrid>
      <w:tr w:rsidR="00AB195C" w:rsidTr="001C5F5B">
        <w:tc>
          <w:tcPr>
            <w:tcW w:w="9071" w:type="dxa"/>
            <w:gridSpan w:val="4"/>
            <w:tcBorders>
              <w:top w:val="nil"/>
              <w:left w:val="nil"/>
              <w:bottom w:val="single" w:sz="4" w:space="0" w:color="auto"/>
              <w:right w:val="nil"/>
            </w:tcBorders>
          </w:tcPr>
          <w:p w:rsidR="00AB195C" w:rsidRDefault="00AB195C" w:rsidP="001C5F5B">
            <w:pPr>
              <w:pStyle w:val="ConsPlusNormal"/>
            </w:pPr>
          </w:p>
        </w:tc>
      </w:tr>
      <w:tr w:rsidR="00AB195C" w:rsidTr="001C5F5B">
        <w:tblPrEx>
          <w:tblBorders>
            <w:insideH w:val="none" w:sz="0" w:space="0" w:color="auto"/>
          </w:tblBorders>
        </w:tblPrEx>
        <w:tc>
          <w:tcPr>
            <w:tcW w:w="9071" w:type="dxa"/>
            <w:gridSpan w:val="4"/>
            <w:tcBorders>
              <w:top w:val="single" w:sz="4" w:space="0" w:color="auto"/>
              <w:left w:val="nil"/>
              <w:bottom w:val="nil"/>
              <w:right w:val="nil"/>
            </w:tcBorders>
          </w:tcPr>
          <w:p w:rsidR="00AB195C" w:rsidRDefault="00AB195C" w:rsidP="001C5F5B">
            <w:pPr>
              <w:pStyle w:val="ConsPlusNormal"/>
              <w:jc w:val="center"/>
            </w:pPr>
            <w:r>
              <w:t>(наименование ЦСЗН)</w:t>
            </w:r>
          </w:p>
        </w:tc>
      </w:tr>
      <w:tr w:rsidR="00AB195C" w:rsidTr="001C5F5B">
        <w:tblPrEx>
          <w:tblBorders>
            <w:insideH w:val="none" w:sz="0" w:space="0" w:color="auto"/>
          </w:tblBorders>
        </w:tblPrEx>
        <w:tc>
          <w:tcPr>
            <w:tcW w:w="9071" w:type="dxa"/>
            <w:gridSpan w:val="4"/>
            <w:tcBorders>
              <w:top w:val="nil"/>
              <w:left w:val="nil"/>
              <w:bottom w:val="nil"/>
              <w:right w:val="nil"/>
            </w:tcBorders>
          </w:tcPr>
          <w:p w:rsidR="00AB195C" w:rsidRDefault="00AB195C" w:rsidP="001C5F5B">
            <w:pPr>
              <w:pStyle w:val="ConsPlusNormal"/>
            </w:pPr>
          </w:p>
        </w:tc>
      </w:tr>
      <w:tr w:rsidR="00AB195C" w:rsidTr="001C5F5B">
        <w:tblPrEx>
          <w:tblBorders>
            <w:insideH w:val="none" w:sz="0" w:space="0" w:color="auto"/>
          </w:tblBorders>
        </w:tblPrEx>
        <w:tc>
          <w:tcPr>
            <w:tcW w:w="3844" w:type="dxa"/>
            <w:gridSpan w:val="2"/>
            <w:tcBorders>
              <w:top w:val="nil"/>
              <w:left w:val="nil"/>
              <w:bottom w:val="nil"/>
              <w:right w:val="nil"/>
            </w:tcBorders>
          </w:tcPr>
          <w:p w:rsidR="00AB195C" w:rsidRDefault="00AB195C" w:rsidP="001C5F5B">
            <w:pPr>
              <w:pStyle w:val="ConsPlusNormal"/>
              <w:jc w:val="right"/>
            </w:pPr>
            <w:bookmarkStart w:id="23" w:name="P48327"/>
            <w:bookmarkEnd w:id="23"/>
            <w:r>
              <w:t>РАСПОРЯЖЕНИЕ N</w:t>
            </w:r>
          </w:p>
        </w:tc>
        <w:tc>
          <w:tcPr>
            <w:tcW w:w="1825" w:type="dxa"/>
            <w:tcBorders>
              <w:top w:val="nil"/>
              <w:left w:val="nil"/>
              <w:bottom w:val="nil"/>
              <w:right w:val="nil"/>
            </w:tcBorders>
          </w:tcPr>
          <w:p w:rsidR="00AB195C" w:rsidRDefault="00AB195C" w:rsidP="001C5F5B">
            <w:pPr>
              <w:pStyle w:val="ConsPlusNormal"/>
            </w:pPr>
          </w:p>
        </w:tc>
        <w:tc>
          <w:tcPr>
            <w:tcW w:w="3402" w:type="dxa"/>
            <w:tcBorders>
              <w:top w:val="nil"/>
              <w:left w:val="nil"/>
              <w:bottom w:val="nil"/>
              <w:right w:val="nil"/>
            </w:tcBorders>
          </w:tcPr>
          <w:p w:rsidR="00AB195C" w:rsidRDefault="00AB195C" w:rsidP="001C5F5B">
            <w:pPr>
              <w:pStyle w:val="ConsPlusNormal"/>
              <w:jc w:val="both"/>
            </w:pPr>
            <w:r>
              <w:t>от</w:t>
            </w:r>
          </w:p>
        </w:tc>
      </w:tr>
      <w:tr w:rsidR="00AB195C" w:rsidTr="001C5F5B">
        <w:tblPrEx>
          <w:tblBorders>
            <w:insideH w:val="none" w:sz="0" w:space="0" w:color="auto"/>
          </w:tblBorders>
        </w:tblPrEx>
        <w:tc>
          <w:tcPr>
            <w:tcW w:w="9071" w:type="dxa"/>
            <w:gridSpan w:val="4"/>
            <w:tcBorders>
              <w:top w:val="nil"/>
              <w:left w:val="nil"/>
              <w:bottom w:val="nil"/>
              <w:right w:val="nil"/>
            </w:tcBorders>
          </w:tcPr>
          <w:p w:rsidR="00AB195C" w:rsidRDefault="00AB195C" w:rsidP="001C5F5B">
            <w:pPr>
              <w:pStyle w:val="ConsPlusNormal"/>
              <w:jc w:val="center"/>
            </w:pPr>
            <w:r>
              <w:t>О праве на льготный (бесплатный)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по единым социальным проездным билетам</w:t>
            </w:r>
          </w:p>
        </w:tc>
      </w:tr>
      <w:tr w:rsidR="00AB195C" w:rsidTr="001C5F5B">
        <w:tblPrEx>
          <w:tblBorders>
            <w:insideH w:val="none" w:sz="0" w:space="0" w:color="auto"/>
          </w:tblBorders>
        </w:tblPrEx>
        <w:tc>
          <w:tcPr>
            <w:tcW w:w="9071" w:type="dxa"/>
            <w:gridSpan w:val="4"/>
            <w:tcBorders>
              <w:top w:val="nil"/>
              <w:left w:val="nil"/>
              <w:bottom w:val="nil"/>
              <w:right w:val="nil"/>
            </w:tcBorders>
          </w:tcPr>
          <w:p w:rsidR="00AB195C" w:rsidRDefault="00AB195C" w:rsidP="001C5F5B">
            <w:pPr>
              <w:pStyle w:val="ConsPlusNormal"/>
            </w:pPr>
          </w:p>
        </w:tc>
      </w:tr>
      <w:tr w:rsidR="00AB195C" w:rsidTr="001C5F5B">
        <w:tblPrEx>
          <w:tblBorders>
            <w:insideH w:val="none" w:sz="0" w:space="0" w:color="auto"/>
          </w:tblBorders>
        </w:tblPrEx>
        <w:tc>
          <w:tcPr>
            <w:tcW w:w="9071" w:type="dxa"/>
            <w:gridSpan w:val="4"/>
            <w:tcBorders>
              <w:top w:val="nil"/>
              <w:left w:val="nil"/>
              <w:bottom w:val="nil"/>
              <w:right w:val="nil"/>
            </w:tcBorders>
          </w:tcPr>
          <w:p w:rsidR="00AB195C" w:rsidRDefault="00AB195C" w:rsidP="001C5F5B">
            <w:pPr>
              <w:pStyle w:val="ConsPlusNormal"/>
              <w:ind w:firstLine="283"/>
              <w:jc w:val="both"/>
            </w:pPr>
            <w:r>
              <w:t>Номер дела</w:t>
            </w:r>
          </w:p>
          <w:p w:rsidR="00AB195C" w:rsidRDefault="00AB195C" w:rsidP="001C5F5B">
            <w:pPr>
              <w:pStyle w:val="ConsPlusNormal"/>
              <w:ind w:firstLine="283"/>
              <w:jc w:val="both"/>
            </w:pPr>
            <w:r>
              <w:t>Гр.</w:t>
            </w:r>
          </w:p>
          <w:p w:rsidR="00AB195C" w:rsidRDefault="00AB195C" w:rsidP="001C5F5B">
            <w:pPr>
              <w:pStyle w:val="ConsPlusNormal"/>
              <w:ind w:firstLine="283"/>
              <w:jc w:val="both"/>
            </w:pPr>
            <w:r>
              <w:t>Адрес места жительства (места пребывания)</w:t>
            </w:r>
          </w:p>
          <w:p w:rsidR="00AB195C" w:rsidRDefault="00AB195C" w:rsidP="001C5F5B">
            <w:pPr>
              <w:pStyle w:val="ConsPlusNormal"/>
              <w:ind w:firstLine="283"/>
              <w:jc w:val="both"/>
            </w:pPr>
            <w:proofErr w:type="spellStart"/>
            <w:r>
              <w:t>Соцкатегория</w:t>
            </w:r>
            <w:proofErr w:type="spellEnd"/>
          </w:p>
        </w:tc>
      </w:tr>
      <w:tr w:rsidR="00AB195C" w:rsidTr="001C5F5B">
        <w:tblPrEx>
          <w:tblBorders>
            <w:insideH w:val="none" w:sz="0" w:space="0" w:color="auto"/>
          </w:tblBorders>
        </w:tblPrEx>
        <w:tc>
          <w:tcPr>
            <w:tcW w:w="9071" w:type="dxa"/>
            <w:gridSpan w:val="4"/>
            <w:tcBorders>
              <w:top w:val="nil"/>
              <w:left w:val="nil"/>
              <w:bottom w:val="nil"/>
              <w:right w:val="nil"/>
            </w:tcBorders>
          </w:tcPr>
          <w:p w:rsidR="00AB195C" w:rsidRDefault="00AB195C" w:rsidP="001C5F5B">
            <w:pPr>
              <w:pStyle w:val="ConsPlusNormal"/>
            </w:pPr>
          </w:p>
        </w:tc>
      </w:tr>
      <w:tr w:rsidR="00AB195C" w:rsidTr="001C5F5B">
        <w:tblPrEx>
          <w:tblBorders>
            <w:insideH w:val="none" w:sz="0" w:space="0" w:color="auto"/>
          </w:tblBorders>
        </w:tblPrEx>
        <w:tc>
          <w:tcPr>
            <w:tcW w:w="2087" w:type="dxa"/>
            <w:tcBorders>
              <w:top w:val="nil"/>
              <w:left w:val="nil"/>
              <w:bottom w:val="nil"/>
              <w:right w:val="nil"/>
            </w:tcBorders>
          </w:tcPr>
          <w:p w:rsidR="00AB195C" w:rsidRDefault="00AB195C" w:rsidP="001C5F5B">
            <w:pPr>
              <w:pStyle w:val="ConsPlusNormal"/>
            </w:pPr>
            <w:r>
              <w:t>В соответствии с</w:t>
            </w:r>
          </w:p>
        </w:tc>
        <w:tc>
          <w:tcPr>
            <w:tcW w:w="6984" w:type="dxa"/>
            <w:gridSpan w:val="3"/>
            <w:tcBorders>
              <w:top w:val="nil"/>
              <w:left w:val="nil"/>
              <w:bottom w:val="single" w:sz="4" w:space="0" w:color="auto"/>
              <w:right w:val="nil"/>
            </w:tcBorders>
          </w:tcPr>
          <w:p w:rsidR="00AB195C" w:rsidRDefault="00AB195C" w:rsidP="001C5F5B">
            <w:pPr>
              <w:pStyle w:val="ConsPlusNormal"/>
            </w:pPr>
          </w:p>
        </w:tc>
      </w:tr>
      <w:tr w:rsidR="00AB195C" w:rsidTr="001C5F5B">
        <w:tblPrEx>
          <w:tblBorders>
            <w:insideH w:val="none" w:sz="0" w:space="0" w:color="auto"/>
          </w:tblBorders>
        </w:tblPrEx>
        <w:tc>
          <w:tcPr>
            <w:tcW w:w="2087" w:type="dxa"/>
            <w:tcBorders>
              <w:top w:val="nil"/>
              <w:left w:val="nil"/>
              <w:bottom w:val="nil"/>
              <w:right w:val="nil"/>
            </w:tcBorders>
          </w:tcPr>
          <w:p w:rsidR="00AB195C" w:rsidRDefault="00AB195C" w:rsidP="001C5F5B">
            <w:pPr>
              <w:pStyle w:val="ConsPlusNormal"/>
            </w:pPr>
          </w:p>
        </w:tc>
        <w:tc>
          <w:tcPr>
            <w:tcW w:w="6984" w:type="dxa"/>
            <w:gridSpan w:val="3"/>
            <w:tcBorders>
              <w:top w:val="single" w:sz="4" w:space="0" w:color="auto"/>
              <w:left w:val="nil"/>
              <w:bottom w:val="nil"/>
              <w:right w:val="nil"/>
            </w:tcBorders>
          </w:tcPr>
          <w:p w:rsidR="00AB195C" w:rsidRDefault="00AB195C" w:rsidP="001C5F5B">
            <w:pPr>
              <w:pStyle w:val="ConsPlusNormal"/>
              <w:jc w:val="center"/>
            </w:pPr>
            <w:r>
              <w:rPr>
                <w:i/>
              </w:rPr>
              <w:t>(указываются наименования нормативных правовых актов)</w:t>
            </w:r>
          </w:p>
        </w:tc>
      </w:tr>
      <w:tr w:rsidR="00AB195C" w:rsidTr="001C5F5B">
        <w:tblPrEx>
          <w:tblBorders>
            <w:insideH w:val="none" w:sz="0" w:space="0" w:color="auto"/>
          </w:tblBorders>
        </w:tblPrEx>
        <w:tc>
          <w:tcPr>
            <w:tcW w:w="9071" w:type="dxa"/>
            <w:gridSpan w:val="4"/>
            <w:tcBorders>
              <w:top w:val="nil"/>
              <w:left w:val="nil"/>
              <w:bottom w:val="nil"/>
              <w:right w:val="nil"/>
            </w:tcBorders>
          </w:tcPr>
          <w:p w:rsidR="00AB195C" w:rsidRDefault="00AB195C" w:rsidP="001C5F5B">
            <w:pPr>
              <w:pStyle w:val="ConsPlusNormal"/>
              <w:ind w:firstLine="283"/>
              <w:jc w:val="both"/>
            </w:pPr>
            <w:r>
              <w:t>установлено право на льготный (бесплатный)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по единому социальному проездному билету</w:t>
            </w:r>
          </w:p>
        </w:tc>
      </w:tr>
      <w:tr w:rsidR="00AB195C" w:rsidTr="001C5F5B">
        <w:tblPrEx>
          <w:tblBorders>
            <w:insideH w:val="none" w:sz="0" w:space="0" w:color="auto"/>
          </w:tblBorders>
        </w:tblPrEx>
        <w:tc>
          <w:tcPr>
            <w:tcW w:w="9071" w:type="dxa"/>
            <w:gridSpan w:val="4"/>
            <w:tcBorders>
              <w:top w:val="nil"/>
              <w:left w:val="nil"/>
              <w:bottom w:val="nil"/>
              <w:right w:val="nil"/>
            </w:tcBorders>
          </w:tcPr>
          <w:p w:rsidR="00AB195C" w:rsidRDefault="00AB195C" w:rsidP="001C5F5B">
            <w:pPr>
              <w:pStyle w:val="ConsPlusNormal"/>
              <w:ind w:firstLine="283"/>
              <w:jc w:val="both"/>
            </w:pPr>
            <w:r>
              <w:t xml:space="preserve">установлено право на приобретение второго единого социального проездного билета для сопровождающего лица </w:t>
            </w:r>
            <w:r>
              <w:rPr>
                <w:i/>
              </w:rPr>
              <w:t xml:space="preserve">(Заполняется при обращении лиц, указанных в </w:t>
            </w:r>
            <w:hyperlink w:anchor="P47160">
              <w:r>
                <w:rPr>
                  <w:i/>
                  <w:color w:val="0000FF"/>
                </w:rPr>
                <w:t>подпунктах 1</w:t>
              </w:r>
            </w:hyperlink>
            <w:r>
              <w:rPr>
                <w:i/>
              </w:rPr>
              <w:t xml:space="preserve"> и </w:t>
            </w:r>
            <w:hyperlink w:anchor="P47163">
              <w:r>
                <w:rPr>
                  <w:i/>
                  <w:color w:val="0000FF"/>
                </w:rPr>
                <w:t>4 подпункта "б" пункта 1.2.1</w:t>
              </w:r>
            </w:hyperlink>
            <w:r>
              <w:rPr>
                <w:i/>
              </w:rPr>
              <w:t xml:space="preserve"> административного регламента предоставления на территории Ленинградской области государственной услуги по определению права на льготный (бесплатный) проезд на автомобильном и(или) железнодорожном транспортах пригородного сообщения отдельным категориям граждан)</w:t>
            </w:r>
          </w:p>
        </w:tc>
      </w:tr>
      <w:tr w:rsidR="00AB195C" w:rsidTr="001C5F5B">
        <w:tblPrEx>
          <w:tblBorders>
            <w:insideH w:val="none" w:sz="0" w:space="0" w:color="auto"/>
          </w:tblBorders>
        </w:tblPrEx>
        <w:tc>
          <w:tcPr>
            <w:tcW w:w="2087" w:type="dxa"/>
            <w:tcBorders>
              <w:top w:val="nil"/>
              <w:left w:val="nil"/>
              <w:bottom w:val="nil"/>
              <w:right w:val="nil"/>
            </w:tcBorders>
          </w:tcPr>
          <w:p w:rsidR="00AB195C" w:rsidRDefault="00AB195C" w:rsidP="001C5F5B">
            <w:pPr>
              <w:pStyle w:val="ConsPlusNormal"/>
              <w:ind w:firstLine="283"/>
              <w:jc w:val="both"/>
            </w:pPr>
            <w:r>
              <w:t>с</w:t>
            </w:r>
          </w:p>
        </w:tc>
        <w:tc>
          <w:tcPr>
            <w:tcW w:w="6984" w:type="dxa"/>
            <w:gridSpan w:val="3"/>
            <w:tcBorders>
              <w:top w:val="nil"/>
              <w:left w:val="nil"/>
              <w:bottom w:val="nil"/>
              <w:right w:val="nil"/>
            </w:tcBorders>
          </w:tcPr>
          <w:p w:rsidR="00AB195C" w:rsidRDefault="00AB195C" w:rsidP="001C5F5B">
            <w:pPr>
              <w:pStyle w:val="ConsPlusNormal"/>
              <w:jc w:val="both"/>
            </w:pPr>
            <w:r>
              <w:t>по</w:t>
            </w:r>
          </w:p>
        </w:tc>
      </w:tr>
    </w:tbl>
    <w:p w:rsidR="00AB195C" w:rsidRDefault="00AB195C" w:rsidP="00AB195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72"/>
        <w:gridCol w:w="2268"/>
        <w:gridCol w:w="340"/>
        <w:gridCol w:w="2891"/>
      </w:tblGrid>
      <w:tr w:rsidR="00AB195C" w:rsidTr="001C5F5B">
        <w:tc>
          <w:tcPr>
            <w:tcW w:w="3572" w:type="dxa"/>
            <w:tcBorders>
              <w:top w:val="nil"/>
              <w:left w:val="nil"/>
              <w:bottom w:val="nil"/>
              <w:right w:val="nil"/>
            </w:tcBorders>
          </w:tcPr>
          <w:p w:rsidR="00AB195C" w:rsidRDefault="00AB195C" w:rsidP="001C5F5B">
            <w:pPr>
              <w:pStyle w:val="ConsPlusNormal"/>
            </w:pPr>
            <w:r>
              <w:t>Наименование должности руководителя ЦСЗН</w:t>
            </w:r>
          </w:p>
        </w:tc>
        <w:tc>
          <w:tcPr>
            <w:tcW w:w="2268" w:type="dxa"/>
            <w:tcBorders>
              <w:top w:val="nil"/>
              <w:left w:val="nil"/>
              <w:bottom w:val="single" w:sz="4" w:space="0" w:color="auto"/>
              <w:right w:val="nil"/>
            </w:tcBorders>
          </w:tcPr>
          <w:p w:rsidR="00AB195C" w:rsidRDefault="00AB195C" w:rsidP="001C5F5B">
            <w:pPr>
              <w:pStyle w:val="ConsPlusNormal"/>
            </w:pPr>
          </w:p>
        </w:tc>
        <w:tc>
          <w:tcPr>
            <w:tcW w:w="340" w:type="dxa"/>
            <w:tcBorders>
              <w:top w:val="nil"/>
              <w:left w:val="nil"/>
              <w:bottom w:val="nil"/>
              <w:right w:val="nil"/>
            </w:tcBorders>
          </w:tcPr>
          <w:p w:rsidR="00AB195C" w:rsidRDefault="00AB195C" w:rsidP="001C5F5B">
            <w:pPr>
              <w:pStyle w:val="ConsPlusNormal"/>
            </w:pPr>
          </w:p>
        </w:tc>
        <w:tc>
          <w:tcPr>
            <w:tcW w:w="2891" w:type="dxa"/>
            <w:tcBorders>
              <w:top w:val="nil"/>
              <w:left w:val="nil"/>
              <w:bottom w:val="single" w:sz="4" w:space="0" w:color="auto"/>
              <w:right w:val="nil"/>
            </w:tcBorders>
          </w:tcPr>
          <w:p w:rsidR="00AB195C" w:rsidRDefault="00AB195C" w:rsidP="001C5F5B">
            <w:pPr>
              <w:pStyle w:val="ConsPlusNormal"/>
            </w:pPr>
          </w:p>
        </w:tc>
      </w:tr>
      <w:tr w:rsidR="00AB195C" w:rsidTr="001C5F5B">
        <w:tc>
          <w:tcPr>
            <w:tcW w:w="3572" w:type="dxa"/>
            <w:tcBorders>
              <w:top w:val="nil"/>
              <w:left w:val="nil"/>
              <w:bottom w:val="nil"/>
              <w:right w:val="nil"/>
            </w:tcBorders>
          </w:tcPr>
          <w:p w:rsidR="00AB195C" w:rsidRDefault="00AB195C" w:rsidP="001C5F5B">
            <w:pPr>
              <w:pStyle w:val="ConsPlusNormal"/>
            </w:pPr>
          </w:p>
        </w:tc>
        <w:tc>
          <w:tcPr>
            <w:tcW w:w="2268" w:type="dxa"/>
            <w:tcBorders>
              <w:top w:val="single" w:sz="4" w:space="0" w:color="auto"/>
              <w:left w:val="nil"/>
              <w:bottom w:val="nil"/>
              <w:right w:val="nil"/>
            </w:tcBorders>
          </w:tcPr>
          <w:p w:rsidR="00AB195C" w:rsidRDefault="00AB195C" w:rsidP="001C5F5B">
            <w:pPr>
              <w:pStyle w:val="ConsPlusNormal"/>
              <w:jc w:val="center"/>
            </w:pPr>
            <w:r>
              <w:rPr>
                <w:i/>
              </w:rPr>
              <w:t>(подпись)</w:t>
            </w:r>
          </w:p>
        </w:tc>
        <w:tc>
          <w:tcPr>
            <w:tcW w:w="340" w:type="dxa"/>
            <w:tcBorders>
              <w:top w:val="nil"/>
              <w:left w:val="nil"/>
              <w:bottom w:val="nil"/>
              <w:right w:val="nil"/>
            </w:tcBorders>
          </w:tcPr>
          <w:p w:rsidR="00AB195C" w:rsidRDefault="00AB195C" w:rsidP="001C5F5B">
            <w:pPr>
              <w:pStyle w:val="ConsPlusNormal"/>
            </w:pPr>
          </w:p>
        </w:tc>
        <w:tc>
          <w:tcPr>
            <w:tcW w:w="2891" w:type="dxa"/>
            <w:tcBorders>
              <w:top w:val="single" w:sz="4" w:space="0" w:color="auto"/>
              <w:left w:val="nil"/>
              <w:bottom w:val="nil"/>
              <w:right w:val="nil"/>
            </w:tcBorders>
          </w:tcPr>
          <w:p w:rsidR="00AB195C" w:rsidRDefault="00AB195C" w:rsidP="001C5F5B">
            <w:pPr>
              <w:pStyle w:val="ConsPlusNormal"/>
              <w:jc w:val="center"/>
            </w:pPr>
            <w:r>
              <w:rPr>
                <w:i/>
              </w:rPr>
              <w:t>(фамилия, инициалы)</w:t>
            </w:r>
          </w:p>
        </w:tc>
      </w:tr>
    </w:tbl>
    <w:p w:rsidR="00AB195C" w:rsidRDefault="00AB195C" w:rsidP="00AB195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190"/>
        <w:gridCol w:w="4252"/>
      </w:tblGrid>
      <w:tr w:rsidR="00AB195C" w:rsidTr="001C5F5B">
        <w:tc>
          <w:tcPr>
            <w:tcW w:w="9070" w:type="dxa"/>
            <w:gridSpan w:val="3"/>
            <w:tcBorders>
              <w:top w:val="nil"/>
              <w:left w:val="nil"/>
              <w:bottom w:val="nil"/>
              <w:right w:val="nil"/>
            </w:tcBorders>
          </w:tcPr>
          <w:p w:rsidR="00AB195C" w:rsidRDefault="00AB195C" w:rsidP="001C5F5B">
            <w:pPr>
              <w:pStyle w:val="ConsPlusNormal"/>
              <w:jc w:val="center"/>
            </w:pPr>
            <w:r>
              <w:t>внешняя сторона</w:t>
            </w:r>
          </w:p>
        </w:tc>
      </w:tr>
      <w:tr w:rsidR="00AB195C" w:rsidTr="001C5F5B">
        <w:tc>
          <w:tcPr>
            <w:tcW w:w="3628" w:type="dxa"/>
            <w:vMerge w:val="restart"/>
            <w:tcBorders>
              <w:top w:val="nil"/>
              <w:left w:val="nil"/>
              <w:bottom w:val="nil"/>
              <w:right w:val="nil"/>
            </w:tcBorders>
          </w:tcPr>
          <w:p w:rsidR="00AB195C" w:rsidRDefault="00AB195C" w:rsidP="001C5F5B">
            <w:pPr>
              <w:pStyle w:val="ConsPlusNormal"/>
            </w:pPr>
          </w:p>
        </w:tc>
        <w:tc>
          <w:tcPr>
            <w:tcW w:w="1190" w:type="dxa"/>
            <w:tcBorders>
              <w:top w:val="nil"/>
              <w:left w:val="nil"/>
              <w:bottom w:val="nil"/>
              <w:right w:val="nil"/>
            </w:tcBorders>
          </w:tcPr>
          <w:p w:rsidR="00AB195C" w:rsidRDefault="00AB195C" w:rsidP="001C5F5B">
            <w:pPr>
              <w:pStyle w:val="ConsPlusNormal"/>
            </w:pPr>
            <w:r>
              <w:t>Кому:</w:t>
            </w:r>
          </w:p>
        </w:tc>
        <w:tc>
          <w:tcPr>
            <w:tcW w:w="4252" w:type="dxa"/>
            <w:tcBorders>
              <w:top w:val="nil"/>
              <w:left w:val="nil"/>
              <w:bottom w:val="single" w:sz="4" w:space="0" w:color="auto"/>
              <w:right w:val="nil"/>
            </w:tcBorders>
          </w:tcPr>
          <w:p w:rsidR="00AB195C" w:rsidRDefault="00AB195C" w:rsidP="001C5F5B">
            <w:pPr>
              <w:pStyle w:val="ConsPlusNormal"/>
            </w:pPr>
          </w:p>
        </w:tc>
      </w:tr>
      <w:tr w:rsidR="00AB195C" w:rsidTr="001C5F5B">
        <w:tc>
          <w:tcPr>
            <w:tcW w:w="3628" w:type="dxa"/>
            <w:vMerge/>
            <w:tcBorders>
              <w:top w:val="nil"/>
              <w:left w:val="nil"/>
              <w:bottom w:val="nil"/>
              <w:right w:val="nil"/>
            </w:tcBorders>
          </w:tcPr>
          <w:p w:rsidR="00AB195C" w:rsidRDefault="00AB195C" w:rsidP="001C5F5B">
            <w:pPr>
              <w:pStyle w:val="ConsPlusNormal"/>
            </w:pPr>
          </w:p>
        </w:tc>
        <w:tc>
          <w:tcPr>
            <w:tcW w:w="1190" w:type="dxa"/>
            <w:tcBorders>
              <w:top w:val="nil"/>
              <w:left w:val="nil"/>
              <w:bottom w:val="nil"/>
              <w:right w:val="nil"/>
            </w:tcBorders>
          </w:tcPr>
          <w:p w:rsidR="00AB195C" w:rsidRDefault="00AB195C" w:rsidP="001C5F5B">
            <w:pPr>
              <w:pStyle w:val="ConsPlusNormal"/>
            </w:pPr>
          </w:p>
        </w:tc>
        <w:tc>
          <w:tcPr>
            <w:tcW w:w="4252" w:type="dxa"/>
            <w:tcBorders>
              <w:top w:val="single" w:sz="4" w:space="0" w:color="auto"/>
              <w:left w:val="nil"/>
              <w:bottom w:val="nil"/>
              <w:right w:val="nil"/>
            </w:tcBorders>
          </w:tcPr>
          <w:p w:rsidR="00AB195C" w:rsidRDefault="00AB195C" w:rsidP="001C5F5B">
            <w:pPr>
              <w:pStyle w:val="ConsPlusNormal"/>
              <w:jc w:val="center"/>
            </w:pPr>
            <w:r>
              <w:t>(Ф.И.О.)</w:t>
            </w:r>
          </w:p>
        </w:tc>
      </w:tr>
      <w:tr w:rsidR="00AB195C" w:rsidTr="001C5F5B">
        <w:tc>
          <w:tcPr>
            <w:tcW w:w="3628" w:type="dxa"/>
            <w:vMerge/>
            <w:tcBorders>
              <w:top w:val="nil"/>
              <w:left w:val="nil"/>
              <w:bottom w:val="nil"/>
              <w:right w:val="nil"/>
            </w:tcBorders>
          </w:tcPr>
          <w:p w:rsidR="00AB195C" w:rsidRDefault="00AB195C" w:rsidP="001C5F5B">
            <w:pPr>
              <w:pStyle w:val="ConsPlusNormal"/>
            </w:pPr>
          </w:p>
        </w:tc>
        <w:tc>
          <w:tcPr>
            <w:tcW w:w="1190" w:type="dxa"/>
            <w:tcBorders>
              <w:top w:val="nil"/>
              <w:left w:val="nil"/>
              <w:bottom w:val="nil"/>
              <w:right w:val="nil"/>
            </w:tcBorders>
          </w:tcPr>
          <w:p w:rsidR="00AB195C" w:rsidRDefault="00AB195C" w:rsidP="001C5F5B">
            <w:pPr>
              <w:pStyle w:val="ConsPlusNormal"/>
            </w:pPr>
            <w:r>
              <w:t>Куда:</w:t>
            </w:r>
          </w:p>
        </w:tc>
        <w:tc>
          <w:tcPr>
            <w:tcW w:w="4252" w:type="dxa"/>
            <w:tcBorders>
              <w:top w:val="nil"/>
              <w:left w:val="nil"/>
              <w:bottom w:val="single" w:sz="4" w:space="0" w:color="auto"/>
              <w:right w:val="nil"/>
            </w:tcBorders>
          </w:tcPr>
          <w:p w:rsidR="00AB195C" w:rsidRDefault="00AB195C" w:rsidP="001C5F5B">
            <w:pPr>
              <w:pStyle w:val="ConsPlusNormal"/>
            </w:pPr>
          </w:p>
        </w:tc>
      </w:tr>
      <w:tr w:rsidR="00AB195C" w:rsidTr="001C5F5B">
        <w:tc>
          <w:tcPr>
            <w:tcW w:w="3628" w:type="dxa"/>
            <w:vMerge/>
            <w:tcBorders>
              <w:top w:val="nil"/>
              <w:left w:val="nil"/>
              <w:bottom w:val="nil"/>
              <w:right w:val="nil"/>
            </w:tcBorders>
          </w:tcPr>
          <w:p w:rsidR="00AB195C" w:rsidRDefault="00AB195C" w:rsidP="001C5F5B">
            <w:pPr>
              <w:pStyle w:val="ConsPlusNormal"/>
            </w:pPr>
          </w:p>
        </w:tc>
        <w:tc>
          <w:tcPr>
            <w:tcW w:w="1190" w:type="dxa"/>
            <w:tcBorders>
              <w:top w:val="nil"/>
              <w:left w:val="nil"/>
              <w:bottom w:val="nil"/>
              <w:right w:val="nil"/>
            </w:tcBorders>
          </w:tcPr>
          <w:p w:rsidR="00AB195C" w:rsidRDefault="00AB195C" w:rsidP="001C5F5B">
            <w:pPr>
              <w:pStyle w:val="ConsPlusNormal"/>
            </w:pPr>
          </w:p>
        </w:tc>
        <w:tc>
          <w:tcPr>
            <w:tcW w:w="4252" w:type="dxa"/>
            <w:tcBorders>
              <w:top w:val="single" w:sz="4" w:space="0" w:color="auto"/>
              <w:left w:val="nil"/>
              <w:bottom w:val="nil"/>
              <w:right w:val="nil"/>
            </w:tcBorders>
          </w:tcPr>
          <w:p w:rsidR="00AB195C" w:rsidRDefault="00AB195C" w:rsidP="001C5F5B">
            <w:pPr>
              <w:pStyle w:val="ConsPlusNormal"/>
              <w:jc w:val="center"/>
            </w:pPr>
            <w:r>
              <w:t>(индекс, адрес)</w:t>
            </w:r>
          </w:p>
        </w:tc>
      </w:tr>
    </w:tbl>
    <w:p w:rsidR="00AB195C" w:rsidRDefault="00AB195C" w:rsidP="00AB195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41"/>
        <w:gridCol w:w="7030"/>
      </w:tblGrid>
      <w:tr w:rsidR="00AB195C" w:rsidTr="001C5F5B">
        <w:tc>
          <w:tcPr>
            <w:tcW w:w="9071" w:type="dxa"/>
            <w:gridSpan w:val="2"/>
            <w:tcBorders>
              <w:top w:val="nil"/>
              <w:left w:val="nil"/>
              <w:bottom w:val="nil"/>
              <w:right w:val="nil"/>
            </w:tcBorders>
          </w:tcPr>
          <w:p w:rsidR="00AB195C" w:rsidRDefault="00AB195C" w:rsidP="001C5F5B">
            <w:pPr>
              <w:pStyle w:val="ConsPlusNormal"/>
            </w:pPr>
            <w:r>
              <w:t>Справочная информация:</w:t>
            </w:r>
          </w:p>
        </w:tc>
      </w:tr>
      <w:tr w:rsidR="00AB195C" w:rsidTr="001C5F5B">
        <w:tc>
          <w:tcPr>
            <w:tcW w:w="9071" w:type="dxa"/>
            <w:gridSpan w:val="2"/>
            <w:tcBorders>
              <w:top w:val="nil"/>
              <w:left w:val="nil"/>
              <w:bottom w:val="nil"/>
              <w:right w:val="nil"/>
            </w:tcBorders>
          </w:tcPr>
          <w:p w:rsidR="00AB195C" w:rsidRDefault="00AB195C" w:rsidP="001C5F5B">
            <w:pPr>
              <w:pStyle w:val="ConsPlusNormal"/>
            </w:pPr>
          </w:p>
        </w:tc>
      </w:tr>
      <w:tr w:rsidR="00AB195C" w:rsidTr="001C5F5B">
        <w:tc>
          <w:tcPr>
            <w:tcW w:w="2041" w:type="dxa"/>
            <w:tcBorders>
              <w:top w:val="nil"/>
              <w:left w:val="nil"/>
              <w:bottom w:val="nil"/>
              <w:right w:val="nil"/>
            </w:tcBorders>
          </w:tcPr>
          <w:p w:rsidR="00AB195C" w:rsidRDefault="00AB195C" w:rsidP="001C5F5B">
            <w:pPr>
              <w:pStyle w:val="ConsPlusNormal"/>
            </w:pPr>
            <w:r>
              <w:t>В соответствии с</w:t>
            </w:r>
          </w:p>
        </w:tc>
        <w:tc>
          <w:tcPr>
            <w:tcW w:w="7030" w:type="dxa"/>
            <w:tcBorders>
              <w:top w:val="nil"/>
              <w:left w:val="nil"/>
              <w:bottom w:val="single" w:sz="4" w:space="0" w:color="auto"/>
              <w:right w:val="nil"/>
            </w:tcBorders>
          </w:tcPr>
          <w:p w:rsidR="00AB195C" w:rsidRDefault="00AB195C" w:rsidP="001C5F5B">
            <w:pPr>
              <w:pStyle w:val="ConsPlusNormal"/>
            </w:pPr>
          </w:p>
        </w:tc>
      </w:tr>
      <w:tr w:rsidR="00AB195C" w:rsidTr="001C5F5B">
        <w:tc>
          <w:tcPr>
            <w:tcW w:w="2041" w:type="dxa"/>
            <w:tcBorders>
              <w:top w:val="nil"/>
              <w:left w:val="nil"/>
              <w:bottom w:val="nil"/>
              <w:right w:val="nil"/>
            </w:tcBorders>
          </w:tcPr>
          <w:p w:rsidR="00AB195C" w:rsidRDefault="00AB195C" w:rsidP="001C5F5B">
            <w:pPr>
              <w:pStyle w:val="ConsPlusNormal"/>
            </w:pPr>
          </w:p>
        </w:tc>
        <w:tc>
          <w:tcPr>
            <w:tcW w:w="7030" w:type="dxa"/>
            <w:tcBorders>
              <w:top w:val="single" w:sz="4" w:space="0" w:color="auto"/>
              <w:left w:val="nil"/>
              <w:bottom w:val="nil"/>
              <w:right w:val="nil"/>
            </w:tcBorders>
          </w:tcPr>
          <w:p w:rsidR="00AB195C" w:rsidRDefault="00AB195C" w:rsidP="001C5F5B">
            <w:pPr>
              <w:pStyle w:val="ConsPlusNormal"/>
              <w:jc w:val="center"/>
            </w:pPr>
            <w:r>
              <w:rPr>
                <w:i/>
              </w:rPr>
              <w:t>(указываются наименования нормативных правовых актов)</w:t>
            </w:r>
          </w:p>
        </w:tc>
      </w:tr>
      <w:tr w:rsidR="00AB195C" w:rsidTr="001C5F5B">
        <w:tc>
          <w:tcPr>
            <w:tcW w:w="9071" w:type="dxa"/>
            <w:gridSpan w:val="2"/>
            <w:tcBorders>
              <w:top w:val="nil"/>
              <w:left w:val="nil"/>
              <w:bottom w:val="nil"/>
              <w:right w:val="nil"/>
            </w:tcBorders>
          </w:tcPr>
          <w:p w:rsidR="00AB195C" w:rsidRDefault="00AB195C" w:rsidP="001C5F5B">
            <w:pPr>
              <w:pStyle w:val="ConsPlusNormal"/>
              <w:jc w:val="both"/>
            </w:pPr>
            <w:r>
              <w:t>Вам установлено право льготного (бесплатного) проезда на автомобильном транспорте на смежных межрегиональных, межмуниципальных и муниципальных маршрутах регулярных перевозок по регулируемым тарифам по единому социальному проездному билету.</w:t>
            </w:r>
          </w:p>
        </w:tc>
      </w:tr>
      <w:tr w:rsidR="00AB195C" w:rsidTr="001C5F5B">
        <w:tc>
          <w:tcPr>
            <w:tcW w:w="9071" w:type="dxa"/>
            <w:gridSpan w:val="2"/>
            <w:tcBorders>
              <w:top w:val="nil"/>
              <w:left w:val="nil"/>
              <w:bottom w:val="nil"/>
              <w:right w:val="nil"/>
            </w:tcBorders>
          </w:tcPr>
          <w:p w:rsidR="00AB195C" w:rsidRDefault="00AB195C" w:rsidP="001C5F5B">
            <w:pPr>
              <w:pStyle w:val="ConsPlusNormal"/>
              <w:ind w:firstLine="283"/>
              <w:jc w:val="both"/>
            </w:pPr>
            <w:r>
              <w:t xml:space="preserve">Вы имеете право на приобретение второго единого социального проездного билета для сопровождающего Вас лица </w:t>
            </w:r>
            <w:r>
              <w:rPr>
                <w:i/>
              </w:rPr>
              <w:t xml:space="preserve">(Заполняется при обращении лиц, указанных в </w:t>
            </w:r>
            <w:hyperlink w:anchor="P47160">
              <w:r>
                <w:rPr>
                  <w:i/>
                  <w:color w:val="0000FF"/>
                </w:rPr>
                <w:t>подпунктах 1</w:t>
              </w:r>
            </w:hyperlink>
            <w:r>
              <w:rPr>
                <w:i/>
              </w:rPr>
              <w:t xml:space="preserve"> и </w:t>
            </w:r>
            <w:hyperlink w:anchor="P47163">
              <w:r>
                <w:rPr>
                  <w:i/>
                  <w:color w:val="0000FF"/>
                </w:rPr>
                <w:t>4 подпункта "б" пункта 1.2.1</w:t>
              </w:r>
            </w:hyperlink>
            <w:r>
              <w:rPr>
                <w:i/>
              </w:rPr>
              <w:t xml:space="preserve"> административного регламента предоставления на территории Ленинградской области государственной услуги по определению права на льготный (бесплатный) проезд на автомобильном и(или) железнодорожном транспортах пригородного сообщения отдельным категориям граждан)</w:t>
            </w:r>
          </w:p>
        </w:tc>
      </w:tr>
      <w:tr w:rsidR="00AB195C" w:rsidTr="001C5F5B">
        <w:tc>
          <w:tcPr>
            <w:tcW w:w="9071" w:type="dxa"/>
            <w:gridSpan w:val="2"/>
            <w:tcBorders>
              <w:top w:val="nil"/>
              <w:left w:val="nil"/>
              <w:bottom w:val="nil"/>
              <w:right w:val="nil"/>
            </w:tcBorders>
          </w:tcPr>
          <w:p w:rsidR="00AB195C" w:rsidRDefault="00AB195C" w:rsidP="001C5F5B">
            <w:pPr>
              <w:pStyle w:val="ConsPlusNormal"/>
              <w:ind w:firstLine="283"/>
              <w:jc w:val="both"/>
            </w:pPr>
            <w:r>
              <w:t>Просим о наступлении обстоятельств, влияющих на предоставление меры социальной поддержки (например: изменение места жительства и выезд за пределы Ленинградской области; утрата права; изменение персональных данных), письменно известить ЦСЗН через МФЦ, либо Единый портал не позднее чем в месячный срок со дня наступления соответствующих обстоятельств.</w:t>
            </w:r>
          </w:p>
        </w:tc>
      </w:tr>
      <w:tr w:rsidR="00AB195C" w:rsidTr="001C5F5B">
        <w:tc>
          <w:tcPr>
            <w:tcW w:w="9071" w:type="dxa"/>
            <w:gridSpan w:val="2"/>
            <w:tcBorders>
              <w:top w:val="nil"/>
              <w:left w:val="nil"/>
              <w:bottom w:val="nil"/>
              <w:right w:val="nil"/>
            </w:tcBorders>
          </w:tcPr>
          <w:p w:rsidR="00AB195C" w:rsidRDefault="00AB195C" w:rsidP="001C5F5B">
            <w:pPr>
              <w:pStyle w:val="ConsPlusNormal"/>
              <w:ind w:firstLine="283"/>
              <w:jc w:val="both"/>
            </w:pPr>
            <w:r>
              <w:lastRenderedPageBreak/>
              <w:t>Информируем, что:</w:t>
            </w:r>
          </w:p>
          <w:p w:rsidR="00AB195C" w:rsidRDefault="00AB195C" w:rsidP="001C5F5B">
            <w:pPr>
              <w:pStyle w:val="ConsPlusNormal"/>
              <w:ind w:firstLine="283"/>
              <w:jc w:val="both"/>
            </w:pPr>
            <w:r>
              <w:rPr>
                <w:b/>
              </w:rPr>
              <w:t>при выборе записи проездного билета на электронную карту "ЕКП Ленинградская" (ЕКЛ) после установления права на льготный (бесплатный) проезд гражданин обязан самостоятельно обратиться в банк-эмитент ЕКЛ для получения ЕКЛ с записанным проездным билетом;</w:t>
            </w:r>
          </w:p>
          <w:p w:rsidR="00AB195C" w:rsidRDefault="00AB195C" w:rsidP="001C5F5B">
            <w:pPr>
              <w:pStyle w:val="ConsPlusNormal"/>
              <w:ind w:firstLine="283"/>
              <w:jc w:val="both"/>
            </w:pPr>
            <w:r>
              <w:rPr>
                <w:b/>
              </w:rPr>
              <w:t xml:space="preserve">информация о пунктах выдачи ЕКЛ размещена на портале Единой карты петербуржца </w:t>
            </w:r>
            <w:hyperlink r:id="rId41">
              <w:r>
                <w:rPr>
                  <w:b/>
                  <w:color w:val="0000FF"/>
                </w:rPr>
                <w:t>https://ekp.spb.ru</w:t>
              </w:r>
            </w:hyperlink>
            <w:r>
              <w:rPr>
                <w:b/>
              </w:rPr>
              <w:t>;</w:t>
            </w:r>
          </w:p>
          <w:p w:rsidR="00AB195C" w:rsidRDefault="00AB195C" w:rsidP="001C5F5B">
            <w:pPr>
              <w:pStyle w:val="ConsPlusNormal"/>
              <w:ind w:firstLine="283"/>
              <w:jc w:val="both"/>
            </w:pPr>
            <w:r>
              <w:rPr>
                <w:b/>
              </w:rPr>
              <w:t>при утрате, порче карты ЕКЛ гражданин обращается в банк-эмитент ЕКЛ;</w:t>
            </w:r>
          </w:p>
          <w:p w:rsidR="00AB195C" w:rsidRDefault="00AB195C" w:rsidP="001C5F5B">
            <w:pPr>
              <w:pStyle w:val="ConsPlusNormal"/>
              <w:ind w:firstLine="283"/>
              <w:jc w:val="both"/>
            </w:pPr>
            <w:r>
              <w:t xml:space="preserve">единый социальный проездной билет на основе бесконтактной электронной пластиковой карты Вы можете активировать (продлить срок действия) в пунктах пополнения оператора продаж. Перечень пунктов размещен на сайте комитета по социальной защите населения: </w:t>
            </w:r>
            <w:hyperlink r:id="rId42">
              <w:r>
                <w:rPr>
                  <w:color w:val="0000FF"/>
                </w:rPr>
                <w:t>https://kszn.lenobl.ru/ru/v-pomosh-naseleniyu/list-of-points-of-registration/</w:t>
              </w:r>
            </w:hyperlink>
            <w:r>
              <w:t>;</w:t>
            </w:r>
          </w:p>
          <w:p w:rsidR="00AB195C" w:rsidRDefault="00AB195C" w:rsidP="001C5F5B">
            <w:pPr>
              <w:pStyle w:val="ConsPlusNormal"/>
              <w:ind w:firstLine="283"/>
              <w:jc w:val="both"/>
            </w:pPr>
            <w:r>
              <w:t xml:space="preserve">при оплате стоимости единого социального проездного билета безналичным способом посредством информационно-телекоммуникационной сети Интернет активация (продление срока действия) единого социального проездного билета осуществляется на </w:t>
            </w:r>
            <w:proofErr w:type="spellStart"/>
            <w:r>
              <w:t>валидаторах</w:t>
            </w:r>
            <w:proofErr w:type="spellEnd"/>
            <w:r>
              <w:t xml:space="preserve"> в автомобильном транспорте на смежных межрегиональных, межмуниципальных и муниципальных маршрутах регулярных перевозок по регулируемым тарифам Ленинградской области;</w:t>
            </w:r>
          </w:p>
          <w:p w:rsidR="00AB195C" w:rsidRDefault="00AB195C" w:rsidP="001C5F5B">
            <w:pPr>
              <w:pStyle w:val="ConsPlusNormal"/>
              <w:ind w:firstLine="283"/>
              <w:jc w:val="both"/>
            </w:pPr>
            <w:r>
              <w:t>при контроле оплаты проезда в автобусах общего пользования необходимо предъявлять единый социальный проездной билет, паспорт и документ, подтверждающий право на предоставление льготы;</w:t>
            </w:r>
          </w:p>
          <w:p w:rsidR="00AB195C" w:rsidRDefault="00AB195C" w:rsidP="001C5F5B">
            <w:pPr>
              <w:pStyle w:val="ConsPlusNormal"/>
              <w:ind w:firstLine="283"/>
              <w:jc w:val="both"/>
            </w:pPr>
            <w:r>
              <w:t>при наличии единого социального проездного билета с фотографией предъявления документа, удостоверяющего личность, не требуется.</w:t>
            </w:r>
          </w:p>
          <w:p w:rsidR="00AB195C" w:rsidRDefault="00AB195C" w:rsidP="001C5F5B">
            <w:pPr>
              <w:pStyle w:val="ConsPlusNormal"/>
              <w:ind w:firstLine="283"/>
              <w:jc w:val="both"/>
            </w:pPr>
            <w:r>
              <w:t>необходимо бережно хранить единый социальный проездной билет, не допускать передачи (продажи) его другому лицу, утери и порчи;</w:t>
            </w:r>
          </w:p>
          <w:p w:rsidR="00AB195C" w:rsidRDefault="00AB195C" w:rsidP="001C5F5B">
            <w:pPr>
              <w:pStyle w:val="ConsPlusNormal"/>
              <w:ind w:firstLine="283"/>
              <w:jc w:val="both"/>
            </w:pPr>
            <w:r>
              <w:t>при утрате единого социального проездного билета необходимо незамедлительно сообщить любым способом (лично, по телефону, по почте) в уполномоченный орган по месту жительства.</w:t>
            </w:r>
          </w:p>
        </w:tc>
      </w:tr>
      <w:tr w:rsidR="00AB195C" w:rsidTr="001C5F5B">
        <w:tc>
          <w:tcPr>
            <w:tcW w:w="9071" w:type="dxa"/>
            <w:gridSpan w:val="2"/>
            <w:tcBorders>
              <w:top w:val="nil"/>
              <w:left w:val="nil"/>
              <w:bottom w:val="nil"/>
              <w:right w:val="nil"/>
            </w:tcBorders>
          </w:tcPr>
          <w:p w:rsidR="00AB195C" w:rsidRDefault="00AB195C" w:rsidP="001C5F5B">
            <w:pPr>
              <w:pStyle w:val="ConsPlusNormal"/>
            </w:pPr>
          </w:p>
        </w:tc>
      </w:tr>
      <w:tr w:rsidR="00AB195C" w:rsidTr="001C5F5B">
        <w:tc>
          <w:tcPr>
            <w:tcW w:w="9071" w:type="dxa"/>
            <w:gridSpan w:val="2"/>
            <w:tcBorders>
              <w:top w:val="nil"/>
              <w:left w:val="nil"/>
              <w:bottom w:val="nil"/>
              <w:right w:val="nil"/>
            </w:tcBorders>
          </w:tcPr>
          <w:p w:rsidR="00AB195C" w:rsidRDefault="00AB195C" w:rsidP="001C5F5B">
            <w:pPr>
              <w:pStyle w:val="ConsPlusNormal"/>
              <w:jc w:val="both"/>
            </w:pPr>
            <w:r>
              <w:t>Тел. клиентской службы филиала Ленинградского областного государственного казенного учреждения "Центр социальной защиты населения" ___________________</w:t>
            </w:r>
          </w:p>
        </w:tc>
      </w:tr>
    </w:tbl>
    <w:p w:rsidR="00AB195C" w:rsidRDefault="00AB195C" w:rsidP="00AB195C">
      <w:pPr>
        <w:pStyle w:val="ConsPlusNormal"/>
      </w:pPr>
    </w:p>
    <w:p w:rsidR="00AB195C" w:rsidRDefault="00AB195C" w:rsidP="00AB195C">
      <w:pPr>
        <w:pStyle w:val="ConsPlusNormal"/>
      </w:pPr>
    </w:p>
    <w:p w:rsidR="00AB195C" w:rsidRDefault="00AB195C" w:rsidP="00AB195C">
      <w:pPr>
        <w:pStyle w:val="ConsPlusNormal"/>
      </w:pPr>
    </w:p>
    <w:p w:rsidR="00AB195C" w:rsidRDefault="00AB195C" w:rsidP="00AB195C">
      <w:pPr>
        <w:pStyle w:val="ConsPlusNormal"/>
        <w:jc w:val="right"/>
        <w:outlineLvl w:val="3"/>
      </w:pPr>
      <w:r>
        <w:t>Приложение 4</w:t>
      </w:r>
    </w:p>
    <w:p w:rsidR="00AB195C" w:rsidRDefault="00AB195C" w:rsidP="00AB195C">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9"/>
        <w:gridCol w:w="1360"/>
        <w:gridCol w:w="3402"/>
      </w:tblGrid>
      <w:tr w:rsidR="00AB195C" w:rsidTr="001C5F5B">
        <w:tc>
          <w:tcPr>
            <w:tcW w:w="9071" w:type="dxa"/>
            <w:gridSpan w:val="3"/>
            <w:tcBorders>
              <w:top w:val="nil"/>
              <w:left w:val="nil"/>
              <w:bottom w:val="single" w:sz="4" w:space="0" w:color="auto"/>
              <w:right w:val="nil"/>
            </w:tcBorders>
          </w:tcPr>
          <w:p w:rsidR="00AB195C" w:rsidRDefault="00AB195C" w:rsidP="001C5F5B">
            <w:pPr>
              <w:pStyle w:val="ConsPlusNormal"/>
            </w:pPr>
          </w:p>
        </w:tc>
      </w:tr>
      <w:tr w:rsidR="00AB195C" w:rsidTr="001C5F5B">
        <w:tblPrEx>
          <w:tblBorders>
            <w:insideH w:val="none" w:sz="0" w:space="0" w:color="auto"/>
          </w:tblBorders>
        </w:tblPrEx>
        <w:tc>
          <w:tcPr>
            <w:tcW w:w="9071" w:type="dxa"/>
            <w:gridSpan w:val="3"/>
            <w:tcBorders>
              <w:top w:val="single" w:sz="4" w:space="0" w:color="auto"/>
              <w:left w:val="nil"/>
              <w:bottom w:val="nil"/>
              <w:right w:val="nil"/>
            </w:tcBorders>
          </w:tcPr>
          <w:p w:rsidR="00AB195C" w:rsidRDefault="00AB195C" w:rsidP="001C5F5B">
            <w:pPr>
              <w:pStyle w:val="ConsPlusNormal"/>
              <w:jc w:val="center"/>
            </w:pPr>
            <w:r>
              <w:t>(наименование ЦСЗН)</w:t>
            </w:r>
          </w:p>
        </w:tc>
      </w:tr>
      <w:tr w:rsidR="00AB195C" w:rsidTr="001C5F5B">
        <w:tblPrEx>
          <w:tblBorders>
            <w:insideH w:val="none" w:sz="0" w:space="0" w:color="auto"/>
          </w:tblBorders>
        </w:tblPrEx>
        <w:tc>
          <w:tcPr>
            <w:tcW w:w="9071" w:type="dxa"/>
            <w:gridSpan w:val="3"/>
            <w:tcBorders>
              <w:top w:val="nil"/>
              <w:left w:val="nil"/>
              <w:bottom w:val="nil"/>
              <w:right w:val="nil"/>
            </w:tcBorders>
          </w:tcPr>
          <w:p w:rsidR="00AB195C" w:rsidRDefault="00AB195C" w:rsidP="001C5F5B">
            <w:pPr>
              <w:pStyle w:val="ConsPlusNormal"/>
            </w:pPr>
          </w:p>
        </w:tc>
      </w:tr>
      <w:tr w:rsidR="00AB195C" w:rsidTr="001C5F5B">
        <w:tblPrEx>
          <w:tblBorders>
            <w:insideH w:val="none" w:sz="0" w:space="0" w:color="auto"/>
          </w:tblBorders>
        </w:tblPrEx>
        <w:tc>
          <w:tcPr>
            <w:tcW w:w="4309" w:type="dxa"/>
            <w:tcBorders>
              <w:top w:val="nil"/>
              <w:left w:val="nil"/>
              <w:bottom w:val="nil"/>
              <w:right w:val="nil"/>
            </w:tcBorders>
          </w:tcPr>
          <w:p w:rsidR="00AB195C" w:rsidRDefault="00AB195C" w:rsidP="001C5F5B">
            <w:pPr>
              <w:pStyle w:val="ConsPlusNormal"/>
              <w:jc w:val="right"/>
            </w:pPr>
            <w:bookmarkStart w:id="24" w:name="P48395"/>
            <w:bookmarkEnd w:id="24"/>
            <w:r>
              <w:t>РАСПОРЯЖЕНИЕ N</w:t>
            </w:r>
          </w:p>
        </w:tc>
        <w:tc>
          <w:tcPr>
            <w:tcW w:w="1360" w:type="dxa"/>
            <w:tcBorders>
              <w:top w:val="nil"/>
              <w:left w:val="nil"/>
              <w:bottom w:val="nil"/>
              <w:right w:val="nil"/>
            </w:tcBorders>
          </w:tcPr>
          <w:p w:rsidR="00AB195C" w:rsidRDefault="00AB195C" w:rsidP="001C5F5B">
            <w:pPr>
              <w:pStyle w:val="ConsPlusNormal"/>
            </w:pPr>
          </w:p>
        </w:tc>
        <w:tc>
          <w:tcPr>
            <w:tcW w:w="3402" w:type="dxa"/>
            <w:tcBorders>
              <w:top w:val="nil"/>
              <w:left w:val="nil"/>
              <w:bottom w:val="nil"/>
              <w:right w:val="nil"/>
            </w:tcBorders>
          </w:tcPr>
          <w:p w:rsidR="00AB195C" w:rsidRDefault="00AB195C" w:rsidP="001C5F5B">
            <w:pPr>
              <w:pStyle w:val="ConsPlusNormal"/>
              <w:jc w:val="both"/>
            </w:pPr>
            <w:r>
              <w:t>от</w:t>
            </w:r>
          </w:p>
        </w:tc>
      </w:tr>
      <w:tr w:rsidR="00AB195C" w:rsidTr="001C5F5B">
        <w:tblPrEx>
          <w:tblBorders>
            <w:insideH w:val="none" w:sz="0" w:space="0" w:color="auto"/>
          </w:tblBorders>
        </w:tblPrEx>
        <w:tc>
          <w:tcPr>
            <w:tcW w:w="9071" w:type="dxa"/>
            <w:gridSpan w:val="3"/>
            <w:tcBorders>
              <w:top w:val="nil"/>
              <w:left w:val="nil"/>
              <w:bottom w:val="nil"/>
              <w:right w:val="nil"/>
            </w:tcBorders>
          </w:tcPr>
          <w:p w:rsidR="00AB195C" w:rsidRDefault="00AB195C" w:rsidP="001C5F5B">
            <w:pPr>
              <w:pStyle w:val="ConsPlusNormal"/>
              <w:jc w:val="center"/>
            </w:pPr>
            <w:r>
              <w:t>о праве на льготный проезд на железнодорожном транспорте</w:t>
            </w:r>
          </w:p>
          <w:p w:rsidR="00AB195C" w:rsidRDefault="00AB195C" w:rsidP="001C5F5B">
            <w:pPr>
              <w:pStyle w:val="ConsPlusNormal"/>
              <w:jc w:val="center"/>
            </w:pPr>
            <w:r>
              <w:t>пригородного сообщения</w:t>
            </w:r>
          </w:p>
        </w:tc>
      </w:tr>
      <w:tr w:rsidR="00AB195C" w:rsidTr="001C5F5B">
        <w:tblPrEx>
          <w:tblBorders>
            <w:insideH w:val="none" w:sz="0" w:space="0" w:color="auto"/>
          </w:tblBorders>
        </w:tblPrEx>
        <w:tc>
          <w:tcPr>
            <w:tcW w:w="9071" w:type="dxa"/>
            <w:gridSpan w:val="3"/>
            <w:tcBorders>
              <w:top w:val="nil"/>
              <w:left w:val="nil"/>
              <w:bottom w:val="nil"/>
              <w:right w:val="nil"/>
            </w:tcBorders>
          </w:tcPr>
          <w:p w:rsidR="00AB195C" w:rsidRDefault="00AB195C" w:rsidP="001C5F5B">
            <w:pPr>
              <w:pStyle w:val="ConsPlusNormal"/>
            </w:pPr>
          </w:p>
        </w:tc>
      </w:tr>
      <w:tr w:rsidR="00AB195C" w:rsidTr="001C5F5B">
        <w:tblPrEx>
          <w:tblBorders>
            <w:insideH w:val="none" w:sz="0" w:space="0" w:color="auto"/>
          </w:tblBorders>
        </w:tblPrEx>
        <w:tc>
          <w:tcPr>
            <w:tcW w:w="9071" w:type="dxa"/>
            <w:gridSpan w:val="3"/>
            <w:tcBorders>
              <w:top w:val="nil"/>
              <w:left w:val="nil"/>
              <w:bottom w:val="nil"/>
              <w:right w:val="nil"/>
            </w:tcBorders>
          </w:tcPr>
          <w:p w:rsidR="00AB195C" w:rsidRDefault="00AB195C" w:rsidP="001C5F5B">
            <w:pPr>
              <w:pStyle w:val="ConsPlusNormal"/>
            </w:pPr>
            <w:r>
              <w:t>Номер дела</w:t>
            </w:r>
          </w:p>
          <w:p w:rsidR="00AB195C" w:rsidRDefault="00AB195C" w:rsidP="001C5F5B">
            <w:pPr>
              <w:pStyle w:val="ConsPlusNormal"/>
            </w:pPr>
            <w:r>
              <w:t>Гр.</w:t>
            </w:r>
          </w:p>
          <w:p w:rsidR="00AB195C" w:rsidRDefault="00AB195C" w:rsidP="001C5F5B">
            <w:pPr>
              <w:pStyle w:val="ConsPlusNormal"/>
            </w:pPr>
            <w:r>
              <w:t>Адрес места жительства (места пребывания)</w:t>
            </w:r>
          </w:p>
          <w:p w:rsidR="00AB195C" w:rsidRDefault="00AB195C" w:rsidP="001C5F5B">
            <w:pPr>
              <w:pStyle w:val="ConsPlusNormal"/>
            </w:pPr>
            <w:proofErr w:type="spellStart"/>
            <w:r>
              <w:lastRenderedPageBreak/>
              <w:t>Соцкатегория</w:t>
            </w:r>
            <w:proofErr w:type="spellEnd"/>
          </w:p>
        </w:tc>
      </w:tr>
      <w:tr w:rsidR="00AB195C" w:rsidTr="001C5F5B">
        <w:tblPrEx>
          <w:tblBorders>
            <w:insideH w:val="none" w:sz="0" w:space="0" w:color="auto"/>
          </w:tblBorders>
        </w:tblPrEx>
        <w:tc>
          <w:tcPr>
            <w:tcW w:w="9071" w:type="dxa"/>
            <w:gridSpan w:val="3"/>
            <w:tcBorders>
              <w:top w:val="nil"/>
              <w:left w:val="nil"/>
              <w:bottom w:val="nil"/>
              <w:right w:val="nil"/>
            </w:tcBorders>
          </w:tcPr>
          <w:p w:rsidR="00AB195C" w:rsidRDefault="00AB195C" w:rsidP="001C5F5B">
            <w:pPr>
              <w:pStyle w:val="ConsPlusNormal"/>
            </w:pPr>
          </w:p>
        </w:tc>
      </w:tr>
      <w:tr w:rsidR="00AB195C" w:rsidTr="001C5F5B">
        <w:tblPrEx>
          <w:tblBorders>
            <w:insideH w:val="none" w:sz="0" w:space="0" w:color="auto"/>
          </w:tblBorders>
        </w:tblPrEx>
        <w:tc>
          <w:tcPr>
            <w:tcW w:w="9071" w:type="dxa"/>
            <w:gridSpan w:val="3"/>
            <w:tcBorders>
              <w:top w:val="nil"/>
              <w:left w:val="nil"/>
              <w:bottom w:val="nil"/>
              <w:right w:val="nil"/>
            </w:tcBorders>
          </w:tcPr>
          <w:p w:rsidR="00AB195C" w:rsidRDefault="00AB195C" w:rsidP="001C5F5B">
            <w:pPr>
              <w:pStyle w:val="ConsPlusNormal"/>
            </w:pPr>
            <w:r>
              <w:t>В соответствии с</w:t>
            </w:r>
          </w:p>
        </w:tc>
      </w:tr>
      <w:tr w:rsidR="00AB195C" w:rsidTr="001C5F5B">
        <w:tblPrEx>
          <w:tblBorders>
            <w:insideH w:val="none" w:sz="0" w:space="0" w:color="auto"/>
          </w:tblBorders>
        </w:tblPrEx>
        <w:tc>
          <w:tcPr>
            <w:tcW w:w="9071" w:type="dxa"/>
            <w:gridSpan w:val="3"/>
            <w:tcBorders>
              <w:top w:val="nil"/>
              <w:left w:val="nil"/>
              <w:bottom w:val="single" w:sz="4" w:space="0" w:color="auto"/>
              <w:right w:val="nil"/>
            </w:tcBorders>
          </w:tcPr>
          <w:p w:rsidR="00AB195C" w:rsidRDefault="00AB195C" w:rsidP="001C5F5B">
            <w:pPr>
              <w:pStyle w:val="ConsPlusNormal"/>
            </w:pPr>
          </w:p>
        </w:tc>
      </w:tr>
      <w:tr w:rsidR="00AB195C" w:rsidTr="001C5F5B">
        <w:tblPrEx>
          <w:tblBorders>
            <w:insideH w:val="none" w:sz="0" w:space="0" w:color="auto"/>
          </w:tblBorders>
        </w:tblPrEx>
        <w:tc>
          <w:tcPr>
            <w:tcW w:w="9071" w:type="dxa"/>
            <w:gridSpan w:val="3"/>
            <w:tcBorders>
              <w:top w:val="single" w:sz="4" w:space="0" w:color="auto"/>
              <w:left w:val="nil"/>
              <w:bottom w:val="nil"/>
              <w:right w:val="nil"/>
            </w:tcBorders>
          </w:tcPr>
          <w:p w:rsidR="00AB195C" w:rsidRDefault="00AB195C" w:rsidP="001C5F5B">
            <w:pPr>
              <w:pStyle w:val="ConsPlusNormal"/>
              <w:jc w:val="center"/>
            </w:pPr>
            <w:r>
              <w:rPr>
                <w:i/>
              </w:rPr>
              <w:t>(указываются наименования нормативных правовых актов)</w:t>
            </w:r>
          </w:p>
        </w:tc>
      </w:tr>
      <w:tr w:rsidR="00AB195C" w:rsidTr="001C5F5B">
        <w:tblPrEx>
          <w:tblBorders>
            <w:insideH w:val="none" w:sz="0" w:space="0" w:color="auto"/>
          </w:tblBorders>
        </w:tblPrEx>
        <w:tc>
          <w:tcPr>
            <w:tcW w:w="9071" w:type="dxa"/>
            <w:gridSpan w:val="3"/>
            <w:tcBorders>
              <w:top w:val="nil"/>
              <w:left w:val="nil"/>
              <w:bottom w:val="nil"/>
              <w:right w:val="nil"/>
            </w:tcBorders>
          </w:tcPr>
          <w:p w:rsidR="00AB195C" w:rsidRDefault="00AB195C" w:rsidP="001C5F5B">
            <w:pPr>
              <w:pStyle w:val="ConsPlusNormal"/>
              <w:jc w:val="both"/>
            </w:pPr>
            <w:r>
              <w:t>установить право на льготный проезд на железнодорожном транспорте пригородного сообщения в размере _______ процентов тарифа на перевозку пассажиров железнодорожным транспортом пригородного сообщения</w:t>
            </w:r>
          </w:p>
        </w:tc>
      </w:tr>
      <w:tr w:rsidR="00AB195C" w:rsidTr="001C5F5B">
        <w:tblPrEx>
          <w:tblBorders>
            <w:insideH w:val="none" w:sz="0" w:space="0" w:color="auto"/>
          </w:tblBorders>
        </w:tblPrEx>
        <w:tc>
          <w:tcPr>
            <w:tcW w:w="9071" w:type="dxa"/>
            <w:gridSpan w:val="3"/>
            <w:tcBorders>
              <w:top w:val="nil"/>
              <w:left w:val="nil"/>
              <w:bottom w:val="nil"/>
              <w:right w:val="nil"/>
            </w:tcBorders>
          </w:tcPr>
          <w:p w:rsidR="00AB195C" w:rsidRDefault="00AB195C" w:rsidP="001C5F5B">
            <w:pPr>
              <w:pStyle w:val="ConsPlusNormal"/>
            </w:pPr>
          </w:p>
        </w:tc>
      </w:tr>
      <w:tr w:rsidR="00AB195C" w:rsidTr="001C5F5B">
        <w:tblPrEx>
          <w:tblBorders>
            <w:insideH w:val="none" w:sz="0" w:space="0" w:color="auto"/>
          </w:tblBorders>
        </w:tblPrEx>
        <w:tc>
          <w:tcPr>
            <w:tcW w:w="9071" w:type="dxa"/>
            <w:gridSpan w:val="3"/>
            <w:tcBorders>
              <w:top w:val="nil"/>
              <w:left w:val="nil"/>
              <w:bottom w:val="nil"/>
              <w:right w:val="nil"/>
            </w:tcBorders>
          </w:tcPr>
          <w:p w:rsidR="00AB195C" w:rsidRDefault="00AB195C" w:rsidP="001C5F5B">
            <w:pPr>
              <w:pStyle w:val="ConsPlusNormal"/>
            </w:pPr>
            <w:r>
              <w:t>с ДД.ММ.ГГГГ по ДД.ММ.ГГГГ</w:t>
            </w:r>
          </w:p>
        </w:tc>
      </w:tr>
    </w:tbl>
    <w:p w:rsidR="00AB195C" w:rsidRDefault="00AB195C" w:rsidP="00AB195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72"/>
        <w:gridCol w:w="2268"/>
        <w:gridCol w:w="340"/>
        <w:gridCol w:w="2891"/>
      </w:tblGrid>
      <w:tr w:rsidR="00AB195C" w:rsidTr="001C5F5B">
        <w:tc>
          <w:tcPr>
            <w:tcW w:w="3572" w:type="dxa"/>
            <w:tcBorders>
              <w:top w:val="nil"/>
              <w:left w:val="nil"/>
              <w:bottom w:val="nil"/>
              <w:right w:val="nil"/>
            </w:tcBorders>
          </w:tcPr>
          <w:p w:rsidR="00AB195C" w:rsidRDefault="00AB195C" w:rsidP="001C5F5B">
            <w:pPr>
              <w:pStyle w:val="ConsPlusNormal"/>
            </w:pPr>
            <w:r>
              <w:t>Наименование должности руководителя ЦСЗН</w:t>
            </w:r>
          </w:p>
        </w:tc>
        <w:tc>
          <w:tcPr>
            <w:tcW w:w="2268" w:type="dxa"/>
            <w:tcBorders>
              <w:top w:val="nil"/>
              <w:left w:val="nil"/>
              <w:bottom w:val="single" w:sz="4" w:space="0" w:color="auto"/>
              <w:right w:val="nil"/>
            </w:tcBorders>
          </w:tcPr>
          <w:p w:rsidR="00AB195C" w:rsidRDefault="00AB195C" w:rsidP="001C5F5B">
            <w:pPr>
              <w:pStyle w:val="ConsPlusNormal"/>
            </w:pPr>
          </w:p>
        </w:tc>
        <w:tc>
          <w:tcPr>
            <w:tcW w:w="340" w:type="dxa"/>
            <w:tcBorders>
              <w:top w:val="nil"/>
              <w:left w:val="nil"/>
              <w:bottom w:val="nil"/>
              <w:right w:val="nil"/>
            </w:tcBorders>
          </w:tcPr>
          <w:p w:rsidR="00AB195C" w:rsidRDefault="00AB195C" w:rsidP="001C5F5B">
            <w:pPr>
              <w:pStyle w:val="ConsPlusNormal"/>
            </w:pPr>
          </w:p>
        </w:tc>
        <w:tc>
          <w:tcPr>
            <w:tcW w:w="2891" w:type="dxa"/>
            <w:tcBorders>
              <w:top w:val="nil"/>
              <w:left w:val="nil"/>
              <w:bottom w:val="single" w:sz="4" w:space="0" w:color="auto"/>
              <w:right w:val="nil"/>
            </w:tcBorders>
          </w:tcPr>
          <w:p w:rsidR="00AB195C" w:rsidRDefault="00AB195C" w:rsidP="001C5F5B">
            <w:pPr>
              <w:pStyle w:val="ConsPlusNormal"/>
            </w:pPr>
          </w:p>
        </w:tc>
      </w:tr>
      <w:tr w:rsidR="00AB195C" w:rsidTr="001C5F5B">
        <w:tc>
          <w:tcPr>
            <w:tcW w:w="3572" w:type="dxa"/>
            <w:tcBorders>
              <w:top w:val="nil"/>
              <w:left w:val="nil"/>
              <w:bottom w:val="nil"/>
              <w:right w:val="nil"/>
            </w:tcBorders>
          </w:tcPr>
          <w:p w:rsidR="00AB195C" w:rsidRDefault="00AB195C" w:rsidP="001C5F5B">
            <w:pPr>
              <w:pStyle w:val="ConsPlusNormal"/>
            </w:pPr>
          </w:p>
        </w:tc>
        <w:tc>
          <w:tcPr>
            <w:tcW w:w="2268" w:type="dxa"/>
            <w:tcBorders>
              <w:top w:val="single" w:sz="4" w:space="0" w:color="auto"/>
              <w:left w:val="nil"/>
              <w:bottom w:val="nil"/>
              <w:right w:val="nil"/>
            </w:tcBorders>
          </w:tcPr>
          <w:p w:rsidR="00AB195C" w:rsidRDefault="00AB195C" w:rsidP="001C5F5B">
            <w:pPr>
              <w:pStyle w:val="ConsPlusNormal"/>
              <w:jc w:val="center"/>
            </w:pPr>
            <w:r>
              <w:rPr>
                <w:i/>
              </w:rPr>
              <w:t>(подпись)</w:t>
            </w:r>
          </w:p>
        </w:tc>
        <w:tc>
          <w:tcPr>
            <w:tcW w:w="340" w:type="dxa"/>
            <w:tcBorders>
              <w:top w:val="nil"/>
              <w:left w:val="nil"/>
              <w:bottom w:val="nil"/>
              <w:right w:val="nil"/>
            </w:tcBorders>
          </w:tcPr>
          <w:p w:rsidR="00AB195C" w:rsidRDefault="00AB195C" w:rsidP="001C5F5B">
            <w:pPr>
              <w:pStyle w:val="ConsPlusNormal"/>
            </w:pPr>
          </w:p>
        </w:tc>
        <w:tc>
          <w:tcPr>
            <w:tcW w:w="2891" w:type="dxa"/>
            <w:tcBorders>
              <w:top w:val="single" w:sz="4" w:space="0" w:color="auto"/>
              <w:left w:val="nil"/>
              <w:bottom w:val="nil"/>
              <w:right w:val="nil"/>
            </w:tcBorders>
          </w:tcPr>
          <w:p w:rsidR="00AB195C" w:rsidRDefault="00AB195C" w:rsidP="001C5F5B">
            <w:pPr>
              <w:pStyle w:val="ConsPlusNormal"/>
              <w:jc w:val="center"/>
            </w:pPr>
            <w:r>
              <w:rPr>
                <w:i/>
              </w:rPr>
              <w:t>(фамилия, инициалы)</w:t>
            </w:r>
          </w:p>
        </w:tc>
      </w:tr>
    </w:tbl>
    <w:p w:rsidR="00AB195C" w:rsidRDefault="00AB195C" w:rsidP="00AB195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190"/>
        <w:gridCol w:w="4252"/>
      </w:tblGrid>
      <w:tr w:rsidR="00AB195C" w:rsidTr="001C5F5B">
        <w:tc>
          <w:tcPr>
            <w:tcW w:w="9070" w:type="dxa"/>
            <w:gridSpan w:val="3"/>
            <w:tcBorders>
              <w:top w:val="nil"/>
              <w:left w:val="nil"/>
              <w:bottom w:val="nil"/>
              <w:right w:val="nil"/>
            </w:tcBorders>
          </w:tcPr>
          <w:p w:rsidR="00AB195C" w:rsidRDefault="00AB195C" w:rsidP="001C5F5B">
            <w:pPr>
              <w:pStyle w:val="ConsPlusNormal"/>
              <w:jc w:val="center"/>
            </w:pPr>
            <w:r>
              <w:t>внешняя сторона</w:t>
            </w:r>
          </w:p>
        </w:tc>
      </w:tr>
      <w:tr w:rsidR="00AB195C" w:rsidTr="001C5F5B">
        <w:tc>
          <w:tcPr>
            <w:tcW w:w="3628" w:type="dxa"/>
            <w:vMerge w:val="restart"/>
            <w:tcBorders>
              <w:top w:val="nil"/>
              <w:left w:val="nil"/>
              <w:bottom w:val="nil"/>
              <w:right w:val="nil"/>
            </w:tcBorders>
          </w:tcPr>
          <w:p w:rsidR="00AB195C" w:rsidRDefault="00AB195C" w:rsidP="001C5F5B">
            <w:pPr>
              <w:pStyle w:val="ConsPlusNormal"/>
            </w:pPr>
          </w:p>
        </w:tc>
        <w:tc>
          <w:tcPr>
            <w:tcW w:w="1190" w:type="dxa"/>
            <w:tcBorders>
              <w:top w:val="nil"/>
              <w:left w:val="nil"/>
              <w:bottom w:val="nil"/>
              <w:right w:val="nil"/>
            </w:tcBorders>
          </w:tcPr>
          <w:p w:rsidR="00AB195C" w:rsidRDefault="00AB195C" w:rsidP="001C5F5B">
            <w:pPr>
              <w:pStyle w:val="ConsPlusNormal"/>
            </w:pPr>
            <w:r>
              <w:t>Кому:</w:t>
            </w:r>
          </w:p>
        </w:tc>
        <w:tc>
          <w:tcPr>
            <w:tcW w:w="4252" w:type="dxa"/>
            <w:tcBorders>
              <w:top w:val="nil"/>
              <w:left w:val="nil"/>
              <w:bottom w:val="single" w:sz="4" w:space="0" w:color="auto"/>
              <w:right w:val="nil"/>
            </w:tcBorders>
          </w:tcPr>
          <w:p w:rsidR="00AB195C" w:rsidRDefault="00AB195C" w:rsidP="001C5F5B">
            <w:pPr>
              <w:pStyle w:val="ConsPlusNormal"/>
            </w:pPr>
          </w:p>
        </w:tc>
      </w:tr>
      <w:tr w:rsidR="00AB195C" w:rsidTr="001C5F5B">
        <w:tc>
          <w:tcPr>
            <w:tcW w:w="3628" w:type="dxa"/>
            <w:vMerge/>
            <w:tcBorders>
              <w:top w:val="nil"/>
              <w:left w:val="nil"/>
              <w:bottom w:val="nil"/>
              <w:right w:val="nil"/>
            </w:tcBorders>
          </w:tcPr>
          <w:p w:rsidR="00AB195C" w:rsidRDefault="00AB195C" w:rsidP="001C5F5B">
            <w:pPr>
              <w:pStyle w:val="ConsPlusNormal"/>
            </w:pPr>
          </w:p>
        </w:tc>
        <w:tc>
          <w:tcPr>
            <w:tcW w:w="1190" w:type="dxa"/>
            <w:tcBorders>
              <w:top w:val="nil"/>
              <w:left w:val="nil"/>
              <w:bottom w:val="nil"/>
              <w:right w:val="nil"/>
            </w:tcBorders>
          </w:tcPr>
          <w:p w:rsidR="00AB195C" w:rsidRDefault="00AB195C" w:rsidP="001C5F5B">
            <w:pPr>
              <w:pStyle w:val="ConsPlusNormal"/>
            </w:pPr>
          </w:p>
        </w:tc>
        <w:tc>
          <w:tcPr>
            <w:tcW w:w="4252" w:type="dxa"/>
            <w:tcBorders>
              <w:top w:val="single" w:sz="4" w:space="0" w:color="auto"/>
              <w:left w:val="nil"/>
              <w:bottom w:val="nil"/>
              <w:right w:val="nil"/>
            </w:tcBorders>
          </w:tcPr>
          <w:p w:rsidR="00AB195C" w:rsidRDefault="00AB195C" w:rsidP="001C5F5B">
            <w:pPr>
              <w:pStyle w:val="ConsPlusNormal"/>
              <w:jc w:val="center"/>
            </w:pPr>
            <w:r>
              <w:t>(Ф.И.О.)</w:t>
            </w:r>
          </w:p>
        </w:tc>
      </w:tr>
      <w:tr w:rsidR="00AB195C" w:rsidTr="001C5F5B">
        <w:tc>
          <w:tcPr>
            <w:tcW w:w="3628" w:type="dxa"/>
            <w:vMerge/>
            <w:tcBorders>
              <w:top w:val="nil"/>
              <w:left w:val="nil"/>
              <w:bottom w:val="nil"/>
              <w:right w:val="nil"/>
            </w:tcBorders>
          </w:tcPr>
          <w:p w:rsidR="00AB195C" w:rsidRDefault="00AB195C" w:rsidP="001C5F5B">
            <w:pPr>
              <w:pStyle w:val="ConsPlusNormal"/>
            </w:pPr>
          </w:p>
        </w:tc>
        <w:tc>
          <w:tcPr>
            <w:tcW w:w="1190" w:type="dxa"/>
            <w:tcBorders>
              <w:top w:val="nil"/>
              <w:left w:val="nil"/>
              <w:bottom w:val="nil"/>
              <w:right w:val="nil"/>
            </w:tcBorders>
          </w:tcPr>
          <w:p w:rsidR="00AB195C" w:rsidRDefault="00AB195C" w:rsidP="001C5F5B">
            <w:pPr>
              <w:pStyle w:val="ConsPlusNormal"/>
            </w:pPr>
            <w:r>
              <w:t>Куда:</w:t>
            </w:r>
          </w:p>
        </w:tc>
        <w:tc>
          <w:tcPr>
            <w:tcW w:w="4252" w:type="dxa"/>
            <w:tcBorders>
              <w:top w:val="nil"/>
              <w:left w:val="nil"/>
              <w:bottom w:val="single" w:sz="4" w:space="0" w:color="auto"/>
              <w:right w:val="nil"/>
            </w:tcBorders>
          </w:tcPr>
          <w:p w:rsidR="00AB195C" w:rsidRDefault="00AB195C" w:rsidP="001C5F5B">
            <w:pPr>
              <w:pStyle w:val="ConsPlusNormal"/>
            </w:pPr>
          </w:p>
        </w:tc>
      </w:tr>
      <w:tr w:rsidR="00AB195C" w:rsidTr="001C5F5B">
        <w:tc>
          <w:tcPr>
            <w:tcW w:w="3628" w:type="dxa"/>
            <w:vMerge/>
            <w:tcBorders>
              <w:top w:val="nil"/>
              <w:left w:val="nil"/>
              <w:bottom w:val="nil"/>
              <w:right w:val="nil"/>
            </w:tcBorders>
          </w:tcPr>
          <w:p w:rsidR="00AB195C" w:rsidRDefault="00AB195C" w:rsidP="001C5F5B">
            <w:pPr>
              <w:pStyle w:val="ConsPlusNormal"/>
            </w:pPr>
          </w:p>
        </w:tc>
        <w:tc>
          <w:tcPr>
            <w:tcW w:w="1190" w:type="dxa"/>
            <w:tcBorders>
              <w:top w:val="nil"/>
              <w:left w:val="nil"/>
              <w:bottom w:val="nil"/>
              <w:right w:val="nil"/>
            </w:tcBorders>
          </w:tcPr>
          <w:p w:rsidR="00AB195C" w:rsidRDefault="00AB195C" w:rsidP="001C5F5B">
            <w:pPr>
              <w:pStyle w:val="ConsPlusNormal"/>
            </w:pPr>
          </w:p>
        </w:tc>
        <w:tc>
          <w:tcPr>
            <w:tcW w:w="4252" w:type="dxa"/>
            <w:tcBorders>
              <w:top w:val="single" w:sz="4" w:space="0" w:color="auto"/>
              <w:left w:val="nil"/>
              <w:bottom w:val="nil"/>
              <w:right w:val="nil"/>
            </w:tcBorders>
          </w:tcPr>
          <w:p w:rsidR="00AB195C" w:rsidRDefault="00AB195C" w:rsidP="001C5F5B">
            <w:pPr>
              <w:pStyle w:val="ConsPlusNormal"/>
              <w:jc w:val="center"/>
            </w:pPr>
            <w:r>
              <w:t>(индекс, адрес)</w:t>
            </w:r>
          </w:p>
        </w:tc>
      </w:tr>
    </w:tbl>
    <w:p w:rsidR="00AB195C" w:rsidRDefault="00AB195C" w:rsidP="00AB195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B195C" w:rsidTr="001C5F5B">
        <w:tc>
          <w:tcPr>
            <w:tcW w:w="9071" w:type="dxa"/>
            <w:tcBorders>
              <w:top w:val="nil"/>
              <w:left w:val="nil"/>
              <w:bottom w:val="nil"/>
              <w:right w:val="nil"/>
            </w:tcBorders>
          </w:tcPr>
          <w:p w:rsidR="00AB195C" w:rsidRDefault="00AB195C" w:rsidP="001C5F5B">
            <w:pPr>
              <w:pStyle w:val="ConsPlusNormal"/>
            </w:pPr>
            <w:r>
              <w:t>Справочная информация:</w:t>
            </w:r>
          </w:p>
        </w:tc>
      </w:tr>
      <w:tr w:rsidR="00AB195C" w:rsidTr="001C5F5B">
        <w:tc>
          <w:tcPr>
            <w:tcW w:w="9071" w:type="dxa"/>
            <w:tcBorders>
              <w:top w:val="nil"/>
              <w:left w:val="nil"/>
              <w:bottom w:val="nil"/>
              <w:right w:val="nil"/>
            </w:tcBorders>
          </w:tcPr>
          <w:p w:rsidR="00AB195C" w:rsidRDefault="00AB195C" w:rsidP="001C5F5B">
            <w:pPr>
              <w:pStyle w:val="ConsPlusNormal"/>
            </w:pPr>
          </w:p>
        </w:tc>
      </w:tr>
      <w:tr w:rsidR="00AB195C" w:rsidTr="001C5F5B">
        <w:tc>
          <w:tcPr>
            <w:tcW w:w="9071" w:type="dxa"/>
            <w:tcBorders>
              <w:top w:val="nil"/>
              <w:left w:val="nil"/>
              <w:bottom w:val="nil"/>
              <w:right w:val="nil"/>
            </w:tcBorders>
          </w:tcPr>
          <w:p w:rsidR="00AB195C" w:rsidRDefault="00AB195C" w:rsidP="001C5F5B">
            <w:pPr>
              <w:pStyle w:val="ConsPlusNormal"/>
              <w:ind w:firstLine="283"/>
              <w:jc w:val="both"/>
            </w:pPr>
            <w:r>
              <w:t>Вам установлено право на льготный проезд на железнодорожном транспорте пригородного сообщения с оплатой в размере _____ процентов тарифа на перевозку пассажиров железнодорожным транспортом пригородного сообщения с ДД.ММ.ГГГГ по ДД.ММ.ГГГГ.</w:t>
            </w:r>
          </w:p>
          <w:p w:rsidR="00AB195C" w:rsidRDefault="00AB195C" w:rsidP="001C5F5B">
            <w:pPr>
              <w:pStyle w:val="ConsPlusNormal"/>
              <w:ind w:firstLine="283"/>
              <w:jc w:val="both"/>
            </w:pPr>
            <w:r>
              <w:t>Просим о наступлении обстоятельств, влияющих на предоставление меры социальной поддержки (</w:t>
            </w:r>
            <w:proofErr w:type="gramStart"/>
            <w:r>
              <w:t>например</w:t>
            </w:r>
            <w:proofErr w:type="gramEnd"/>
            <w:r>
              <w:t>: изменение места жительства и выезд за пределы Ленинградской области; утрата права; изменение персональных данных), письменно известить ЦСЗН через МФЦ, либо ПГУ ЛО, либо Единый портал, не позднее чем в месячный срок со дня наступления соответствующих обстоятельств.</w:t>
            </w:r>
          </w:p>
          <w:p w:rsidR="00AB195C" w:rsidRDefault="00AB195C" w:rsidP="001C5F5B">
            <w:pPr>
              <w:pStyle w:val="ConsPlusNormal"/>
              <w:jc w:val="both"/>
            </w:pPr>
            <w:r>
              <w:t>Информируем, что:</w:t>
            </w:r>
          </w:p>
          <w:p w:rsidR="00AB195C" w:rsidRDefault="00AB195C" w:rsidP="001C5F5B">
            <w:pPr>
              <w:pStyle w:val="ConsPlusNormal"/>
              <w:ind w:firstLine="283"/>
              <w:jc w:val="both"/>
            </w:pPr>
            <w:r>
              <w:rPr>
                <w:b/>
              </w:rPr>
              <w:t>при выборе записи проездного билета на электронную карту "ЕКП Ленинградская" (ЕКЛ) после установления права на льготный проезд гражданин обязан самостоятельно обратиться в банк-эмитент ЕКЛ для получения ЕКЛ с записанным проездным билетом;</w:t>
            </w:r>
          </w:p>
          <w:p w:rsidR="00AB195C" w:rsidRDefault="00AB195C" w:rsidP="001C5F5B">
            <w:pPr>
              <w:pStyle w:val="ConsPlusNormal"/>
              <w:ind w:firstLine="283"/>
              <w:jc w:val="both"/>
            </w:pPr>
            <w:r>
              <w:rPr>
                <w:b/>
              </w:rPr>
              <w:t xml:space="preserve">информация о пунктах выдачи ЕКЛ размещена на портале Единой карты петербуржца </w:t>
            </w:r>
            <w:hyperlink r:id="rId43">
              <w:r>
                <w:rPr>
                  <w:b/>
                  <w:color w:val="0000FF"/>
                </w:rPr>
                <w:t>https://ekp.spb.ru</w:t>
              </w:r>
            </w:hyperlink>
            <w:r>
              <w:rPr>
                <w:b/>
              </w:rPr>
              <w:t>;</w:t>
            </w:r>
          </w:p>
          <w:p w:rsidR="00AB195C" w:rsidRDefault="00AB195C" w:rsidP="001C5F5B">
            <w:pPr>
              <w:pStyle w:val="ConsPlusNormal"/>
              <w:ind w:firstLine="283"/>
              <w:jc w:val="both"/>
            </w:pPr>
            <w:r>
              <w:rPr>
                <w:b/>
              </w:rPr>
              <w:t>при утрате, порче карты ЕКЛ гражданин обращается в банк-эмитент ЕКЛ.</w:t>
            </w:r>
          </w:p>
          <w:p w:rsidR="00AB195C" w:rsidRDefault="00AB195C" w:rsidP="001C5F5B">
            <w:pPr>
              <w:pStyle w:val="ConsPlusNormal"/>
              <w:ind w:firstLine="283"/>
              <w:jc w:val="both"/>
            </w:pPr>
            <w:r>
              <w:t xml:space="preserve">Единый социальный проездной билет (ЕСПБ) для льготного проезда на железнодорожном транспорте пригородного сообщения действует бессрочно, но не более срока обладания </w:t>
            </w:r>
            <w:r>
              <w:lastRenderedPageBreak/>
              <w:t>правом.</w:t>
            </w:r>
          </w:p>
        </w:tc>
      </w:tr>
      <w:tr w:rsidR="00AB195C" w:rsidTr="001C5F5B">
        <w:tc>
          <w:tcPr>
            <w:tcW w:w="9071" w:type="dxa"/>
            <w:tcBorders>
              <w:top w:val="nil"/>
              <w:left w:val="nil"/>
              <w:bottom w:val="nil"/>
              <w:right w:val="nil"/>
            </w:tcBorders>
          </w:tcPr>
          <w:p w:rsidR="00AB195C" w:rsidRDefault="00AB195C" w:rsidP="001C5F5B">
            <w:pPr>
              <w:pStyle w:val="ConsPlusNormal"/>
              <w:ind w:firstLine="283"/>
              <w:jc w:val="both"/>
            </w:pPr>
            <w:r>
              <w:lastRenderedPageBreak/>
              <w:t>При использовании ЕСПБ на основе бесконтактной электронной пластиковой карты только на железнодорожном транспорте пригородного сообщения активация ЕСПБ для проезда на железнодорожном транспорте производится ЦСЗН на один год, без оплаты стоимости ЕСПБ.</w:t>
            </w:r>
          </w:p>
          <w:p w:rsidR="00AB195C" w:rsidRDefault="00AB195C" w:rsidP="001C5F5B">
            <w:pPr>
              <w:pStyle w:val="ConsPlusNormal"/>
              <w:ind w:firstLine="283"/>
              <w:jc w:val="both"/>
            </w:pPr>
            <w:r>
              <w:t>В случае определения права на льготный (бесплатный) проезд на автомобильном транспорте и льготный проезд на железнодорожном транспорте пригородного сообщения запись информации о гражданине производится на один электронный носитель.</w:t>
            </w:r>
          </w:p>
        </w:tc>
      </w:tr>
      <w:tr w:rsidR="00AB195C" w:rsidTr="001C5F5B">
        <w:tc>
          <w:tcPr>
            <w:tcW w:w="9071" w:type="dxa"/>
            <w:tcBorders>
              <w:top w:val="nil"/>
              <w:left w:val="nil"/>
              <w:bottom w:val="nil"/>
              <w:right w:val="nil"/>
            </w:tcBorders>
          </w:tcPr>
          <w:p w:rsidR="00AB195C" w:rsidRDefault="00AB195C" w:rsidP="001C5F5B">
            <w:pPr>
              <w:pStyle w:val="ConsPlusNormal"/>
            </w:pPr>
          </w:p>
        </w:tc>
      </w:tr>
      <w:tr w:rsidR="00AB195C" w:rsidTr="001C5F5B">
        <w:tc>
          <w:tcPr>
            <w:tcW w:w="9071" w:type="dxa"/>
            <w:tcBorders>
              <w:top w:val="nil"/>
              <w:left w:val="nil"/>
              <w:bottom w:val="nil"/>
              <w:right w:val="nil"/>
            </w:tcBorders>
          </w:tcPr>
          <w:p w:rsidR="00AB195C" w:rsidRDefault="00AB195C" w:rsidP="001C5F5B">
            <w:pPr>
              <w:pStyle w:val="ConsPlusNormal"/>
              <w:jc w:val="both"/>
            </w:pPr>
            <w:r>
              <w:t>Тел. клиентской службы филиала Ленинградского областного государственного казенного учреждения "Центр социальной защиты населения" ___________________.</w:t>
            </w:r>
          </w:p>
        </w:tc>
      </w:tr>
    </w:tbl>
    <w:p w:rsidR="00AB195C" w:rsidRDefault="00AB195C" w:rsidP="00AB195C">
      <w:pPr>
        <w:pStyle w:val="ConsPlusNormal"/>
      </w:pPr>
    </w:p>
    <w:p w:rsidR="00AB195C" w:rsidRDefault="00AB195C" w:rsidP="00AB195C">
      <w:pPr>
        <w:pStyle w:val="ConsPlusNormal"/>
      </w:pPr>
    </w:p>
    <w:p w:rsidR="00AB195C" w:rsidRDefault="00AB195C" w:rsidP="00AB195C">
      <w:pPr>
        <w:pStyle w:val="ConsPlusNormal"/>
      </w:pPr>
    </w:p>
    <w:p w:rsidR="00AB195C" w:rsidRDefault="00AB195C" w:rsidP="00AB195C">
      <w:pPr>
        <w:pStyle w:val="ConsPlusNormal"/>
        <w:jc w:val="right"/>
        <w:outlineLvl w:val="3"/>
      </w:pPr>
      <w:r>
        <w:t>Приложение 5</w:t>
      </w:r>
    </w:p>
    <w:p w:rsidR="00AB195C" w:rsidRDefault="00AB195C" w:rsidP="00AB195C">
      <w:pPr>
        <w:pStyle w:val="ConsPlusNormal"/>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57"/>
        <w:gridCol w:w="1871"/>
        <w:gridCol w:w="1741"/>
        <w:gridCol w:w="3402"/>
      </w:tblGrid>
      <w:tr w:rsidR="00AB195C" w:rsidTr="001C5F5B">
        <w:tc>
          <w:tcPr>
            <w:tcW w:w="9071" w:type="dxa"/>
            <w:gridSpan w:val="4"/>
            <w:tcBorders>
              <w:top w:val="nil"/>
              <w:left w:val="nil"/>
              <w:bottom w:val="single" w:sz="4" w:space="0" w:color="auto"/>
              <w:right w:val="nil"/>
            </w:tcBorders>
          </w:tcPr>
          <w:p w:rsidR="00AB195C" w:rsidRDefault="00AB195C" w:rsidP="001C5F5B">
            <w:pPr>
              <w:pStyle w:val="ConsPlusNormal"/>
            </w:pPr>
          </w:p>
        </w:tc>
      </w:tr>
      <w:tr w:rsidR="00AB195C" w:rsidTr="001C5F5B">
        <w:tblPrEx>
          <w:tblBorders>
            <w:insideH w:val="none" w:sz="0" w:space="0" w:color="auto"/>
          </w:tblBorders>
        </w:tblPrEx>
        <w:tc>
          <w:tcPr>
            <w:tcW w:w="9071" w:type="dxa"/>
            <w:gridSpan w:val="4"/>
            <w:tcBorders>
              <w:top w:val="single" w:sz="4" w:space="0" w:color="auto"/>
              <w:left w:val="nil"/>
              <w:bottom w:val="nil"/>
              <w:right w:val="nil"/>
            </w:tcBorders>
          </w:tcPr>
          <w:p w:rsidR="00AB195C" w:rsidRDefault="00AB195C" w:rsidP="001C5F5B">
            <w:pPr>
              <w:pStyle w:val="ConsPlusNormal"/>
              <w:jc w:val="center"/>
            </w:pPr>
            <w:r>
              <w:t>(наименование ЦСЗН)</w:t>
            </w:r>
          </w:p>
        </w:tc>
      </w:tr>
      <w:tr w:rsidR="00AB195C" w:rsidTr="001C5F5B">
        <w:tblPrEx>
          <w:tblBorders>
            <w:insideH w:val="none" w:sz="0" w:space="0" w:color="auto"/>
          </w:tblBorders>
        </w:tblPrEx>
        <w:tc>
          <w:tcPr>
            <w:tcW w:w="9071" w:type="dxa"/>
            <w:gridSpan w:val="4"/>
            <w:tcBorders>
              <w:top w:val="nil"/>
              <w:left w:val="nil"/>
              <w:bottom w:val="nil"/>
              <w:right w:val="nil"/>
            </w:tcBorders>
          </w:tcPr>
          <w:p w:rsidR="00AB195C" w:rsidRDefault="00AB195C" w:rsidP="001C5F5B">
            <w:pPr>
              <w:pStyle w:val="ConsPlusNormal"/>
            </w:pPr>
          </w:p>
        </w:tc>
      </w:tr>
      <w:tr w:rsidR="00AB195C" w:rsidTr="001C5F5B">
        <w:tblPrEx>
          <w:tblBorders>
            <w:insideH w:val="none" w:sz="0" w:space="0" w:color="auto"/>
          </w:tblBorders>
        </w:tblPrEx>
        <w:tc>
          <w:tcPr>
            <w:tcW w:w="3928" w:type="dxa"/>
            <w:gridSpan w:val="2"/>
            <w:tcBorders>
              <w:top w:val="nil"/>
              <w:left w:val="nil"/>
              <w:bottom w:val="nil"/>
              <w:right w:val="nil"/>
            </w:tcBorders>
          </w:tcPr>
          <w:p w:rsidR="00AB195C" w:rsidRDefault="00AB195C" w:rsidP="001C5F5B">
            <w:pPr>
              <w:pStyle w:val="ConsPlusNormal"/>
              <w:jc w:val="right"/>
            </w:pPr>
            <w:bookmarkStart w:id="25" w:name="P48454"/>
            <w:bookmarkEnd w:id="25"/>
            <w:r>
              <w:t>РАСПОРЯЖЕНИЕ N</w:t>
            </w:r>
          </w:p>
        </w:tc>
        <w:tc>
          <w:tcPr>
            <w:tcW w:w="1741" w:type="dxa"/>
            <w:tcBorders>
              <w:top w:val="nil"/>
              <w:left w:val="nil"/>
              <w:bottom w:val="nil"/>
              <w:right w:val="nil"/>
            </w:tcBorders>
          </w:tcPr>
          <w:p w:rsidR="00AB195C" w:rsidRDefault="00AB195C" w:rsidP="001C5F5B">
            <w:pPr>
              <w:pStyle w:val="ConsPlusNormal"/>
            </w:pPr>
          </w:p>
        </w:tc>
        <w:tc>
          <w:tcPr>
            <w:tcW w:w="3402" w:type="dxa"/>
            <w:tcBorders>
              <w:top w:val="nil"/>
              <w:left w:val="nil"/>
              <w:bottom w:val="nil"/>
              <w:right w:val="nil"/>
            </w:tcBorders>
          </w:tcPr>
          <w:p w:rsidR="00AB195C" w:rsidRDefault="00AB195C" w:rsidP="001C5F5B">
            <w:pPr>
              <w:pStyle w:val="ConsPlusNormal"/>
              <w:jc w:val="both"/>
            </w:pPr>
            <w:r>
              <w:t>от</w:t>
            </w:r>
          </w:p>
        </w:tc>
      </w:tr>
      <w:tr w:rsidR="00AB195C" w:rsidTr="001C5F5B">
        <w:tblPrEx>
          <w:tblBorders>
            <w:insideH w:val="none" w:sz="0" w:space="0" w:color="auto"/>
          </w:tblBorders>
        </w:tblPrEx>
        <w:tc>
          <w:tcPr>
            <w:tcW w:w="9071" w:type="dxa"/>
            <w:gridSpan w:val="4"/>
            <w:tcBorders>
              <w:top w:val="nil"/>
              <w:left w:val="nil"/>
              <w:bottom w:val="nil"/>
              <w:right w:val="nil"/>
            </w:tcBorders>
          </w:tcPr>
          <w:p w:rsidR="00AB195C" w:rsidRDefault="00AB195C" w:rsidP="001C5F5B">
            <w:pPr>
              <w:pStyle w:val="ConsPlusNormal"/>
              <w:jc w:val="center"/>
            </w:pPr>
            <w:r>
              <w:t>Об отказе в праве на льготный (бесплатный)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по единым социальным проездным билетам</w:t>
            </w:r>
          </w:p>
        </w:tc>
      </w:tr>
      <w:tr w:rsidR="00AB195C" w:rsidTr="001C5F5B">
        <w:tblPrEx>
          <w:tblBorders>
            <w:insideH w:val="none" w:sz="0" w:space="0" w:color="auto"/>
          </w:tblBorders>
        </w:tblPrEx>
        <w:tc>
          <w:tcPr>
            <w:tcW w:w="9071" w:type="dxa"/>
            <w:gridSpan w:val="4"/>
            <w:tcBorders>
              <w:top w:val="nil"/>
              <w:left w:val="nil"/>
              <w:bottom w:val="nil"/>
              <w:right w:val="nil"/>
            </w:tcBorders>
          </w:tcPr>
          <w:p w:rsidR="00AB195C" w:rsidRDefault="00AB195C" w:rsidP="001C5F5B">
            <w:pPr>
              <w:pStyle w:val="ConsPlusNormal"/>
            </w:pPr>
          </w:p>
        </w:tc>
      </w:tr>
      <w:tr w:rsidR="00AB195C" w:rsidTr="001C5F5B">
        <w:tblPrEx>
          <w:tblBorders>
            <w:insideH w:val="none" w:sz="0" w:space="0" w:color="auto"/>
          </w:tblBorders>
        </w:tblPrEx>
        <w:tc>
          <w:tcPr>
            <w:tcW w:w="9071" w:type="dxa"/>
            <w:gridSpan w:val="4"/>
            <w:tcBorders>
              <w:top w:val="nil"/>
              <w:left w:val="nil"/>
              <w:bottom w:val="nil"/>
              <w:right w:val="nil"/>
            </w:tcBorders>
          </w:tcPr>
          <w:p w:rsidR="00AB195C" w:rsidRDefault="00AB195C" w:rsidP="001C5F5B">
            <w:pPr>
              <w:pStyle w:val="ConsPlusNormal"/>
            </w:pPr>
            <w:r>
              <w:t>Гр.</w:t>
            </w:r>
          </w:p>
          <w:p w:rsidR="00AB195C" w:rsidRDefault="00AB195C" w:rsidP="001C5F5B">
            <w:pPr>
              <w:pStyle w:val="ConsPlusNormal"/>
            </w:pPr>
            <w:r>
              <w:t>Адрес места жительства (места пребывания)</w:t>
            </w:r>
          </w:p>
        </w:tc>
      </w:tr>
      <w:tr w:rsidR="00AB195C" w:rsidTr="001C5F5B">
        <w:tblPrEx>
          <w:tblBorders>
            <w:insideH w:val="none" w:sz="0" w:space="0" w:color="auto"/>
          </w:tblBorders>
        </w:tblPrEx>
        <w:tc>
          <w:tcPr>
            <w:tcW w:w="9071" w:type="dxa"/>
            <w:gridSpan w:val="4"/>
            <w:tcBorders>
              <w:top w:val="nil"/>
              <w:left w:val="nil"/>
              <w:bottom w:val="nil"/>
              <w:right w:val="nil"/>
            </w:tcBorders>
          </w:tcPr>
          <w:p w:rsidR="00AB195C" w:rsidRDefault="00AB195C" w:rsidP="001C5F5B">
            <w:pPr>
              <w:pStyle w:val="ConsPlusNormal"/>
            </w:pPr>
          </w:p>
        </w:tc>
      </w:tr>
      <w:tr w:rsidR="00AB195C" w:rsidTr="001C5F5B">
        <w:tblPrEx>
          <w:tblBorders>
            <w:insideH w:val="none" w:sz="0" w:space="0" w:color="auto"/>
          </w:tblBorders>
        </w:tblPrEx>
        <w:tc>
          <w:tcPr>
            <w:tcW w:w="2057" w:type="dxa"/>
            <w:tcBorders>
              <w:top w:val="nil"/>
              <w:left w:val="nil"/>
              <w:bottom w:val="nil"/>
              <w:right w:val="nil"/>
            </w:tcBorders>
          </w:tcPr>
          <w:p w:rsidR="00AB195C" w:rsidRDefault="00AB195C" w:rsidP="001C5F5B">
            <w:pPr>
              <w:pStyle w:val="ConsPlusNormal"/>
            </w:pPr>
            <w:r>
              <w:t>В соответствии с</w:t>
            </w:r>
          </w:p>
        </w:tc>
        <w:tc>
          <w:tcPr>
            <w:tcW w:w="7014" w:type="dxa"/>
            <w:gridSpan w:val="3"/>
            <w:tcBorders>
              <w:top w:val="nil"/>
              <w:left w:val="nil"/>
              <w:bottom w:val="single" w:sz="4" w:space="0" w:color="auto"/>
              <w:right w:val="nil"/>
            </w:tcBorders>
          </w:tcPr>
          <w:p w:rsidR="00AB195C" w:rsidRDefault="00AB195C" w:rsidP="001C5F5B">
            <w:pPr>
              <w:pStyle w:val="ConsPlusNormal"/>
            </w:pPr>
          </w:p>
        </w:tc>
      </w:tr>
      <w:tr w:rsidR="00AB195C" w:rsidTr="001C5F5B">
        <w:tblPrEx>
          <w:tblBorders>
            <w:insideH w:val="none" w:sz="0" w:space="0" w:color="auto"/>
          </w:tblBorders>
        </w:tblPrEx>
        <w:tc>
          <w:tcPr>
            <w:tcW w:w="2057" w:type="dxa"/>
            <w:tcBorders>
              <w:top w:val="nil"/>
              <w:left w:val="nil"/>
              <w:bottom w:val="nil"/>
              <w:right w:val="nil"/>
            </w:tcBorders>
          </w:tcPr>
          <w:p w:rsidR="00AB195C" w:rsidRDefault="00AB195C" w:rsidP="001C5F5B">
            <w:pPr>
              <w:pStyle w:val="ConsPlusNormal"/>
            </w:pPr>
          </w:p>
        </w:tc>
        <w:tc>
          <w:tcPr>
            <w:tcW w:w="7014" w:type="dxa"/>
            <w:gridSpan w:val="3"/>
            <w:tcBorders>
              <w:top w:val="single" w:sz="4" w:space="0" w:color="auto"/>
              <w:left w:val="nil"/>
              <w:bottom w:val="nil"/>
              <w:right w:val="nil"/>
            </w:tcBorders>
          </w:tcPr>
          <w:p w:rsidR="00AB195C" w:rsidRDefault="00AB195C" w:rsidP="001C5F5B">
            <w:pPr>
              <w:pStyle w:val="ConsPlusNormal"/>
              <w:jc w:val="center"/>
            </w:pPr>
            <w:r>
              <w:rPr>
                <w:i/>
              </w:rPr>
              <w:t>(указываются наименования нормативных правовых актов)</w:t>
            </w:r>
          </w:p>
        </w:tc>
      </w:tr>
      <w:tr w:rsidR="00AB195C" w:rsidTr="001C5F5B">
        <w:tblPrEx>
          <w:tblBorders>
            <w:insideH w:val="none" w:sz="0" w:space="0" w:color="auto"/>
          </w:tblBorders>
        </w:tblPrEx>
        <w:tc>
          <w:tcPr>
            <w:tcW w:w="9071" w:type="dxa"/>
            <w:gridSpan w:val="4"/>
            <w:tcBorders>
              <w:top w:val="nil"/>
              <w:left w:val="nil"/>
              <w:bottom w:val="nil"/>
              <w:right w:val="nil"/>
            </w:tcBorders>
          </w:tcPr>
          <w:p w:rsidR="00AB195C" w:rsidRDefault="00AB195C" w:rsidP="001C5F5B">
            <w:pPr>
              <w:pStyle w:val="ConsPlusNormal"/>
              <w:jc w:val="both"/>
            </w:pPr>
            <w:r>
              <w:t>отказать в праве на льготный (бесплатный)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по единому социальному проездному билету</w:t>
            </w:r>
          </w:p>
        </w:tc>
      </w:tr>
      <w:tr w:rsidR="00AB195C" w:rsidTr="001C5F5B">
        <w:tblPrEx>
          <w:tblBorders>
            <w:insideH w:val="none" w:sz="0" w:space="0" w:color="auto"/>
          </w:tblBorders>
        </w:tblPrEx>
        <w:tc>
          <w:tcPr>
            <w:tcW w:w="9071" w:type="dxa"/>
            <w:gridSpan w:val="4"/>
            <w:tcBorders>
              <w:top w:val="nil"/>
              <w:left w:val="nil"/>
              <w:bottom w:val="nil"/>
              <w:right w:val="nil"/>
            </w:tcBorders>
          </w:tcPr>
          <w:p w:rsidR="00AB195C" w:rsidRDefault="00AB195C" w:rsidP="001C5F5B">
            <w:pPr>
              <w:pStyle w:val="ConsPlusNormal"/>
            </w:pPr>
          </w:p>
        </w:tc>
      </w:tr>
      <w:tr w:rsidR="00AB195C" w:rsidTr="001C5F5B">
        <w:tblPrEx>
          <w:tblBorders>
            <w:insideH w:val="none" w:sz="0" w:space="0" w:color="auto"/>
          </w:tblBorders>
        </w:tblPrEx>
        <w:tc>
          <w:tcPr>
            <w:tcW w:w="9071" w:type="dxa"/>
            <w:gridSpan w:val="4"/>
            <w:tcBorders>
              <w:top w:val="nil"/>
              <w:left w:val="nil"/>
              <w:bottom w:val="nil"/>
              <w:right w:val="nil"/>
            </w:tcBorders>
          </w:tcPr>
          <w:p w:rsidR="00AB195C" w:rsidRDefault="00AB195C" w:rsidP="001C5F5B">
            <w:pPr>
              <w:pStyle w:val="ConsPlusNormal"/>
            </w:pPr>
            <w:r>
              <w:t>Причина отказа:</w:t>
            </w:r>
          </w:p>
        </w:tc>
      </w:tr>
      <w:tr w:rsidR="00AB195C" w:rsidTr="001C5F5B">
        <w:tblPrEx>
          <w:tblBorders>
            <w:insideH w:val="none" w:sz="0" w:space="0" w:color="auto"/>
          </w:tblBorders>
        </w:tblPrEx>
        <w:tc>
          <w:tcPr>
            <w:tcW w:w="9071" w:type="dxa"/>
            <w:gridSpan w:val="4"/>
            <w:tcBorders>
              <w:top w:val="nil"/>
              <w:left w:val="nil"/>
              <w:bottom w:val="single" w:sz="4" w:space="0" w:color="auto"/>
              <w:right w:val="nil"/>
            </w:tcBorders>
          </w:tcPr>
          <w:p w:rsidR="00AB195C" w:rsidRDefault="00AB195C" w:rsidP="001C5F5B">
            <w:pPr>
              <w:pStyle w:val="ConsPlusNormal"/>
            </w:pPr>
          </w:p>
        </w:tc>
      </w:tr>
      <w:tr w:rsidR="00AB195C" w:rsidTr="001C5F5B">
        <w:tc>
          <w:tcPr>
            <w:tcW w:w="9071" w:type="dxa"/>
            <w:gridSpan w:val="4"/>
            <w:tcBorders>
              <w:top w:val="single" w:sz="4" w:space="0" w:color="auto"/>
              <w:left w:val="nil"/>
              <w:bottom w:val="single" w:sz="4" w:space="0" w:color="auto"/>
              <w:right w:val="nil"/>
            </w:tcBorders>
          </w:tcPr>
          <w:p w:rsidR="00AB195C" w:rsidRDefault="00AB195C" w:rsidP="001C5F5B">
            <w:pPr>
              <w:pStyle w:val="ConsPlusNormal"/>
            </w:pPr>
          </w:p>
        </w:tc>
      </w:tr>
    </w:tbl>
    <w:p w:rsidR="00AB195C" w:rsidRDefault="00AB195C" w:rsidP="00AB195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72"/>
        <w:gridCol w:w="2268"/>
        <w:gridCol w:w="340"/>
        <w:gridCol w:w="2891"/>
      </w:tblGrid>
      <w:tr w:rsidR="00AB195C" w:rsidTr="001C5F5B">
        <w:tc>
          <w:tcPr>
            <w:tcW w:w="3572" w:type="dxa"/>
            <w:tcBorders>
              <w:top w:val="nil"/>
              <w:left w:val="nil"/>
              <w:bottom w:val="nil"/>
              <w:right w:val="nil"/>
            </w:tcBorders>
          </w:tcPr>
          <w:p w:rsidR="00AB195C" w:rsidRDefault="00AB195C" w:rsidP="001C5F5B">
            <w:pPr>
              <w:pStyle w:val="ConsPlusNormal"/>
            </w:pPr>
            <w:r>
              <w:t>Наименование должности руководителя ЦСЗН</w:t>
            </w:r>
          </w:p>
        </w:tc>
        <w:tc>
          <w:tcPr>
            <w:tcW w:w="2268" w:type="dxa"/>
            <w:tcBorders>
              <w:top w:val="nil"/>
              <w:left w:val="nil"/>
              <w:bottom w:val="single" w:sz="4" w:space="0" w:color="auto"/>
              <w:right w:val="nil"/>
            </w:tcBorders>
          </w:tcPr>
          <w:p w:rsidR="00AB195C" w:rsidRDefault="00AB195C" w:rsidP="001C5F5B">
            <w:pPr>
              <w:pStyle w:val="ConsPlusNormal"/>
            </w:pPr>
          </w:p>
        </w:tc>
        <w:tc>
          <w:tcPr>
            <w:tcW w:w="340" w:type="dxa"/>
            <w:tcBorders>
              <w:top w:val="nil"/>
              <w:left w:val="nil"/>
              <w:bottom w:val="nil"/>
              <w:right w:val="nil"/>
            </w:tcBorders>
          </w:tcPr>
          <w:p w:rsidR="00AB195C" w:rsidRDefault="00AB195C" w:rsidP="001C5F5B">
            <w:pPr>
              <w:pStyle w:val="ConsPlusNormal"/>
            </w:pPr>
          </w:p>
        </w:tc>
        <w:tc>
          <w:tcPr>
            <w:tcW w:w="2891" w:type="dxa"/>
            <w:tcBorders>
              <w:top w:val="nil"/>
              <w:left w:val="nil"/>
              <w:bottom w:val="single" w:sz="4" w:space="0" w:color="auto"/>
              <w:right w:val="nil"/>
            </w:tcBorders>
          </w:tcPr>
          <w:p w:rsidR="00AB195C" w:rsidRDefault="00AB195C" w:rsidP="001C5F5B">
            <w:pPr>
              <w:pStyle w:val="ConsPlusNormal"/>
            </w:pPr>
          </w:p>
        </w:tc>
      </w:tr>
      <w:tr w:rsidR="00AB195C" w:rsidTr="001C5F5B">
        <w:tc>
          <w:tcPr>
            <w:tcW w:w="3572" w:type="dxa"/>
            <w:tcBorders>
              <w:top w:val="nil"/>
              <w:left w:val="nil"/>
              <w:bottom w:val="nil"/>
              <w:right w:val="nil"/>
            </w:tcBorders>
          </w:tcPr>
          <w:p w:rsidR="00AB195C" w:rsidRDefault="00AB195C" w:rsidP="001C5F5B">
            <w:pPr>
              <w:pStyle w:val="ConsPlusNormal"/>
            </w:pPr>
          </w:p>
        </w:tc>
        <w:tc>
          <w:tcPr>
            <w:tcW w:w="2268" w:type="dxa"/>
            <w:tcBorders>
              <w:top w:val="single" w:sz="4" w:space="0" w:color="auto"/>
              <w:left w:val="nil"/>
              <w:bottom w:val="nil"/>
              <w:right w:val="nil"/>
            </w:tcBorders>
          </w:tcPr>
          <w:p w:rsidR="00AB195C" w:rsidRDefault="00AB195C" w:rsidP="001C5F5B">
            <w:pPr>
              <w:pStyle w:val="ConsPlusNormal"/>
              <w:jc w:val="center"/>
            </w:pPr>
            <w:r>
              <w:rPr>
                <w:i/>
              </w:rPr>
              <w:t>(подпись)</w:t>
            </w:r>
          </w:p>
        </w:tc>
        <w:tc>
          <w:tcPr>
            <w:tcW w:w="340" w:type="dxa"/>
            <w:tcBorders>
              <w:top w:val="nil"/>
              <w:left w:val="nil"/>
              <w:bottom w:val="nil"/>
              <w:right w:val="nil"/>
            </w:tcBorders>
          </w:tcPr>
          <w:p w:rsidR="00AB195C" w:rsidRDefault="00AB195C" w:rsidP="001C5F5B">
            <w:pPr>
              <w:pStyle w:val="ConsPlusNormal"/>
            </w:pPr>
          </w:p>
        </w:tc>
        <w:tc>
          <w:tcPr>
            <w:tcW w:w="2891" w:type="dxa"/>
            <w:tcBorders>
              <w:top w:val="single" w:sz="4" w:space="0" w:color="auto"/>
              <w:left w:val="nil"/>
              <w:bottom w:val="nil"/>
              <w:right w:val="nil"/>
            </w:tcBorders>
          </w:tcPr>
          <w:p w:rsidR="00AB195C" w:rsidRDefault="00AB195C" w:rsidP="001C5F5B">
            <w:pPr>
              <w:pStyle w:val="ConsPlusNormal"/>
              <w:jc w:val="center"/>
            </w:pPr>
            <w:r>
              <w:rPr>
                <w:i/>
              </w:rPr>
              <w:t>(фамилия, инициалы)</w:t>
            </w:r>
          </w:p>
        </w:tc>
      </w:tr>
    </w:tbl>
    <w:p w:rsidR="00AB195C" w:rsidRDefault="00AB195C" w:rsidP="00AB195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190"/>
        <w:gridCol w:w="4252"/>
      </w:tblGrid>
      <w:tr w:rsidR="00AB195C" w:rsidTr="001C5F5B">
        <w:tc>
          <w:tcPr>
            <w:tcW w:w="9070" w:type="dxa"/>
            <w:gridSpan w:val="3"/>
            <w:tcBorders>
              <w:top w:val="nil"/>
              <w:left w:val="nil"/>
              <w:bottom w:val="nil"/>
              <w:right w:val="nil"/>
            </w:tcBorders>
          </w:tcPr>
          <w:p w:rsidR="00AB195C" w:rsidRDefault="00AB195C" w:rsidP="001C5F5B">
            <w:pPr>
              <w:pStyle w:val="ConsPlusNormal"/>
              <w:jc w:val="center"/>
            </w:pPr>
            <w:r>
              <w:t>внешняя сторона</w:t>
            </w:r>
          </w:p>
        </w:tc>
      </w:tr>
      <w:tr w:rsidR="00AB195C" w:rsidTr="001C5F5B">
        <w:tc>
          <w:tcPr>
            <w:tcW w:w="3628" w:type="dxa"/>
            <w:vMerge w:val="restart"/>
            <w:tcBorders>
              <w:top w:val="nil"/>
              <w:left w:val="nil"/>
              <w:bottom w:val="nil"/>
              <w:right w:val="nil"/>
            </w:tcBorders>
          </w:tcPr>
          <w:p w:rsidR="00AB195C" w:rsidRDefault="00AB195C" w:rsidP="001C5F5B">
            <w:pPr>
              <w:pStyle w:val="ConsPlusNormal"/>
            </w:pPr>
          </w:p>
        </w:tc>
        <w:tc>
          <w:tcPr>
            <w:tcW w:w="1190" w:type="dxa"/>
            <w:tcBorders>
              <w:top w:val="nil"/>
              <w:left w:val="nil"/>
              <w:bottom w:val="nil"/>
              <w:right w:val="nil"/>
            </w:tcBorders>
          </w:tcPr>
          <w:p w:rsidR="00AB195C" w:rsidRDefault="00AB195C" w:rsidP="001C5F5B">
            <w:pPr>
              <w:pStyle w:val="ConsPlusNormal"/>
            </w:pPr>
            <w:r>
              <w:t>Кому:</w:t>
            </w:r>
          </w:p>
        </w:tc>
        <w:tc>
          <w:tcPr>
            <w:tcW w:w="4252" w:type="dxa"/>
            <w:tcBorders>
              <w:top w:val="nil"/>
              <w:left w:val="nil"/>
              <w:bottom w:val="single" w:sz="4" w:space="0" w:color="auto"/>
              <w:right w:val="nil"/>
            </w:tcBorders>
          </w:tcPr>
          <w:p w:rsidR="00AB195C" w:rsidRDefault="00AB195C" w:rsidP="001C5F5B">
            <w:pPr>
              <w:pStyle w:val="ConsPlusNormal"/>
            </w:pPr>
          </w:p>
        </w:tc>
      </w:tr>
      <w:tr w:rsidR="00AB195C" w:rsidTr="001C5F5B">
        <w:tc>
          <w:tcPr>
            <w:tcW w:w="3628" w:type="dxa"/>
            <w:vMerge/>
            <w:tcBorders>
              <w:top w:val="nil"/>
              <w:left w:val="nil"/>
              <w:bottom w:val="nil"/>
              <w:right w:val="nil"/>
            </w:tcBorders>
          </w:tcPr>
          <w:p w:rsidR="00AB195C" w:rsidRDefault="00AB195C" w:rsidP="001C5F5B">
            <w:pPr>
              <w:pStyle w:val="ConsPlusNormal"/>
            </w:pPr>
          </w:p>
        </w:tc>
        <w:tc>
          <w:tcPr>
            <w:tcW w:w="1190" w:type="dxa"/>
            <w:tcBorders>
              <w:top w:val="nil"/>
              <w:left w:val="nil"/>
              <w:bottom w:val="nil"/>
              <w:right w:val="nil"/>
            </w:tcBorders>
          </w:tcPr>
          <w:p w:rsidR="00AB195C" w:rsidRDefault="00AB195C" w:rsidP="001C5F5B">
            <w:pPr>
              <w:pStyle w:val="ConsPlusNormal"/>
            </w:pPr>
          </w:p>
        </w:tc>
        <w:tc>
          <w:tcPr>
            <w:tcW w:w="4252" w:type="dxa"/>
            <w:tcBorders>
              <w:top w:val="single" w:sz="4" w:space="0" w:color="auto"/>
              <w:left w:val="nil"/>
              <w:bottom w:val="nil"/>
              <w:right w:val="nil"/>
            </w:tcBorders>
          </w:tcPr>
          <w:p w:rsidR="00AB195C" w:rsidRDefault="00AB195C" w:rsidP="001C5F5B">
            <w:pPr>
              <w:pStyle w:val="ConsPlusNormal"/>
              <w:jc w:val="center"/>
            </w:pPr>
            <w:r>
              <w:t>(Ф.И.О.)</w:t>
            </w:r>
          </w:p>
        </w:tc>
      </w:tr>
      <w:tr w:rsidR="00AB195C" w:rsidTr="001C5F5B">
        <w:tc>
          <w:tcPr>
            <w:tcW w:w="3628" w:type="dxa"/>
            <w:vMerge/>
            <w:tcBorders>
              <w:top w:val="nil"/>
              <w:left w:val="nil"/>
              <w:bottom w:val="nil"/>
              <w:right w:val="nil"/>
            </w:tcBorders>
          </w:tcPr>
          <w:p w:rsidR="00AB195C" w:rsidRDefault="00AB195C" w:rsidP="001C5F5B">
            <w:pPr>
              <w:pStyle w:val="ConsPlusNormal"/>
            </w:pPr>
          </w:p>
        </w:tc>
        <w:tc>
          <w:tcPr>
            <w:tcW w:w="1190" w:type="dxa"/>
            <w:tcBorders>
              <w:top w:val="nil"/>
              <w:left w:val="nil"/>
              <w:bottom w:val="nil"/>
              <w:right w:val="nil"/>
            </w:tcBorders>
          </w:tcPr>
          <w:p w:rsidR="00AB195C" w:rsidRDefault="00AB195C" w:rsidP="001C5F5B">
            <w:pPr>
              <w:pStyle w:val="ConsPlusNormal"/>
            </w:pPr>
            <w:r>
              <w:t>Куда:</w:t>
            </w:r>
          </w:p>
        </w:tc>
        <w:tc>
          <w:tcPr>
            <w:tcW w:w="4252" w:type="dxa"/>
            <w:tcBorders>
              <w:top w:val="nil"/>
              <w:left w:val="nil"/>
              <w:bottom w:val="single" w:sz="4" w:space="0" w:color="auto"/>
              <w:right w:val="nil"/>
            </w:tcBorders>
          </w:tcPr>
          <w:p w:rsidR="00AB195C" w:rsidRDefault="00AB195C" w:rsidP="001C5F5B">
            <w:pPr>
              <w:pStyle w:val="ConsPlusNormal"/>
            </w:pPr>
          </w:p>
        </w:tc>
      </w:tr>
      <w:tr w:rsidR="00AB195C" w:rsidTr="001C5F5B">
        <w:tc>
          <w:tcPr>
            <w:tcW w:w="3628" w:type="dxa"/>
            <w:vMerge/>
            <w:tcBorders>
              <w:top w:val="nil"/>
              <w:left w:val="nil"/>
              <w:bottom w:val="nil"/>
              <w:right w:val="nil"/>
            </w:tcBorders>
          </w:tcPr>
          <w:p w:rsidR="00AB195C" w:rsidRDefault="00AB195C" w:rsidP="001C5F5B">
            <w:pPr>
              <w:pStyle w:val="ConsPlusNormal"/>
            </w:pPr>
          </w:p>
        </w:tc>
        <w:tc>
          <w:tcPr>
            <w:tcW w:w="1190" w:type="dxa"/>
            <w:tcBorders>
              <w:top w:val="nil"/>
              <w:left w:val="nil"/>
              <w:bottom w:val="nil"/>
              <w:right w:val="nil"/>
            </w:tcBorders>
          </w:tcPr>
          <w:p w:rsidR="00AB195C" w:rsidRDefault="00AB195C" w:rsidP="001C5F5B">
            <w:pPr>
              <w:pStyle w:val="ConsPlusNormal"/>
            </w:pPr>
          </w:p>
        </w:tc>
        <w:tc>
          <w:tcPr>
            <w:tcW w:w="4252" w:type="dxa"/>
            <w:tcBorders>
              <w:top w:val="single" w:sz="4" w:space="0" w:color="auto"/>
              <w:left w:val="nil"/>
              <w:bottom w:val="nil"/>
              <w:right w:val="nil"/>
            </w:tcBorders>
          </w:tcPr>
          <w:p w:rsidR="00AB195C" w:rsidRDefault="00AB195C" w:rsidP="001C5F5B">
            <w:pPr>
              <w:pStyle w:val="ConsPlusNormal"/>
              <w:jc w:val="center"/>
            </w:pPr>
            <w:r>
              <w:t>(индекс, адрес)</w:t>
            </w:r>
          </w:p>
        </w:tc>
      </w:tr>
    </w:tbl>
    <w:p w:rsidR="00AB195C" w:rsidRDefault="00AB195C" w:rsidP="00AB195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B195C" w:rsidTr="001C5F5B">
        <w:tc>
          <w:tcPr>
            <w:tcW w:w="9071" w:type="dxa"/>
            <w:tcBorders>
              <w:top w:val="nil"/>
              <w:left w:val="nil"/>
              <w:bottom w:val="nil"/>
              <w:right w:val="nil"/>
            </w:tcBorders>
          </w:tcPr>
          <w:p w:rsidR="00AB195C" w:rsidRDefault="00AB195C" w:rsidP="001C5F5B">
            <w:pPr>
              <w:pStyle w:val="ConsPlusNormal"/>
            </w:pPr>
            <w:r>
              <w:t>Справочная информация:</w:t>
            </w:r>
          </w:p>
        </w:tc>
      </w:tr>
      <w:tr w:rsidR="00AB195C" w:rsidTr="001C5F5B">
        <w:tc>
          <w:tcPr>
            <w:tcW w:w="9071" w:type="dxa"/>
            <w:tcBorders>
              <w:top w:val="nil"/>
              <w:left w:val="nil"/>
              <w:bottom w:val="nil"/>
              <w:right w:val="nil"/>
            </w:tcBorders>
          </w:tcPr>
          <w:p w:rsidR="00AB195C" w:rsidRDefault="00AB195C" w:rsidP="001C5F5B">
            <w:pPr>
              <w:pStyle w:val="ConsPlusNormal"/>
            </w:pPr>
          </w:p>
        </w:tc>
      </w:tr>
      <w:tr w:rsidR="00AB195C" w:rsidTr="001C5F5B">
        <w:tc>
          <w:tcPr>
            <w:tcW w:w="9071" w:type="dxa"/>
            <w:tcBorders>
              <w:top w:val="nil"/>
              <w:left w:val="nil"/>
              <w:bottom w:val="nil"/>
              <w:right w:val="nil"/>
            </w:tcBorders>
          </w:tcPr>
          <w:p w:rsidR="00AB195C" w:rsidRDefault="00AB195C" w:rsidP="001C5F5B">
            <w:pPr>
              <w:pStyle w:val="ConsPlusNormal"/>
              <w:ind w:firstLine="283"/>
              <w:jc w:val="both"/>
            </w:pPr>
            <w: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AB195C" w:rsidRDefault="00AB195C" w:rsidP="001C5F5B">
            <w:pPr>
              <w:pStyle w:val="ConsPlusNormal"/>
              <w:ind w:firstLine="283"/>
              <w:jc w:val="both"/>
            </w:pPr>
            <w:r>
              <w:t>Жалоба подается:</w:t>
            </w:r>
          </w:p>
          <w:p w:rsidR="00AB195C" w:rsidRDefault="00AB195C" w:rsidP="001C5F5B">
            <w:pPr>
              <w:pStyle w:val="ConsPlusNormal"/>
              <w:ind w:firstLine="283"/>
              <w:jc w:val="both"/>
            </w:pPr>
            <w:r>
              <w:t>1) при личной явке:</w:t>
            </w:r>
          </w:p>
          <w:p w:rsidR="00AB195C" w:rsidRDefault="00AB195C" w:rsidP="001C5F5B">
            <w:pPr>
              <w:pStyle w:val="ConsPlusNormal"/>
              <w:ind w:firstLine="283"/>
              <w:jc w:val="both"/>
            </w:pPr>
            <w:r>
              <w:t>в филиал Ленинградского областного государственного казенного учреждения "Центр социальной защиты населения";</w:t>
            </w:r>
          </w:p>
          <w:p w:rsidR="00AB195C" w:rsidRDefault="00AB195C" w:rsidP="001C5F5B">
            <w:pPr>
              <w:pStyle w:val="ConsPlusNormal"/>
              <w:ind w:firstLine="283"/>
              <w:jc w:val="both"/>
            </w:pPr>
            <w: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AB195C" w:rsidRDefault="00AB195C" w:rsidP="001C5F5B">
            <w:pPr>
              <w:pStyle w:val="ConsPlusNormal"/>
              <w:ind w:firstLine="283"/>
              <w:jc w:val="both"/>
            </w:pPr>
            <w:r>
              <w:t>2) без личной явки:</w:t>
            </w:r>
          </w:p>
          <w:p w:rsidR="00AB195C" w:rsidRDefault="00AB195C" w:rsidP="001C5F5B">
            <w:pPr>
              <w:pStyle w:val="ConsPlusNormal"/>
              <w:ind w:firstLine="283"/>
              <w:jc w:val="both"/>
            </w:pPr>
            <w:r>
              <w:t>почтовым отправлением в филиал Ленинградского областного государственного казенного учреждения "Центр социальной защиты населения";</w:t>
            </w:r>
          </w:p>
          <w:p w:rsidR="00AB195C" w:rsidRDefault="00AB195C" w:rsidP="001C5F5B">
            <w:pPr>
              <w:pStyle w:val="ConsPlusNormal"/>
              <w:ind w:firstLine="283"/>
              <w:jc w:val="both"/>
            </w:pPr>
            <w: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w:t>
            </w:r>
          </w:p>
          <w:p w:rsidR="00AB195C" w:rsidRDefault="00AB195C" w:rsidP="001C5F5B">
            <w:pPr>
              <w:pStyle w:val="ConsPlusNormal"/>
              <w:ind w:firstLine="283"/>
              <w:jc w:val="both"/>
            </w:pPr>
            <w:r>
              <w:t>по электронной почте в филиал Ленинградского областного государственного казенного учреждения "Центр социальной защиты населения".</w:t>
            </w:r>
          </w:p>
          <w:p w:rsidR="00AB195C" w:rsidRDefault="00AB195C" w:rsidP="001C5F5B">
            <w:pPr>
              <w:pStyle w:val="ConsPlusNormal"/>
              <w:ind w:firstLine="283"/>
              <w:jc w:val="both"/>
            </w:pPr>
            <w: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AB195C" w:rsidTr="001C5F5B">
        <w:tc>
          <w:tcPr>
            <w:tcW w:w="9071" w:type="dxa"/>
            <w:tcBorders>
              <w:top w:val="nil"/>
              <w:left w:val="nil"/>
              <w:bottom w:val="nil"/>
              <w:right w:val="nil"/>
            </w:tcBorders>
          </w:tcPr>
          <w:p w:rsidR="00AB195C" w:rsidRDefault="00AB195C" w:rsidP="001C5F5B">
            <w:pPr>
              <w:pStyle w:val="ConsPlusNormal"/>
            </w:pPr>
          </w:p>
        </w:tc>
      </w:tr>
      <w:tr w:rsidR="00AB195C" w:rsidTr="001C5F5B">
        <w:tc>
          <w:tcPr>
            <w:tcW w:w="9071" w:type="dxa"/>
            <w:tcBorders>
              <w:top w:val="nil"/>
              <w:left w:val="nil"/>
              <w:bottom w:val="nil"/>
              <w:right w:val="nil"/>
            </w:tcBorders>
          </w:tcPr>
          <w:p w:rsidR="00AB195C" w:rsidRDefault="00AB195C" w:rsidP="001C5F5B">
            <w:pPr>
              <w:pStyle w:val="ConsPlusNormal"/>
              <w:jc w:val="both"/>
            </w:pPr>
            <w:r>
              <w:t>Тел. клиентской службы филиала Ленинградского областного государственного казенного учреждения "Центр социальной защиты населения" ___________________</w:t>
            </w:r>
          </w:p>
        </w:tc>
      </w:tr>
    </w:tbl>
    <w:p w:rsidR="00AB195C" w:rsidRDefault="00AB195C" w:rsidP="00AB195C">
      <w:pPr>
        <w:pStyle w:val="ConsPlusNormal"/>
      </w:pPr>
    </w:p>
    <w:p w:rsidR="00AB195C" w:rsidRDefault="00AB195C" w:rsidP="00AB195C">
      <w:pPr>
        <w:pStyle w:val="ConsPlusNormal"/>
      </w:pPr>
    </w:p>
    <w:p w:rsidR="00AB195C" w:rsidRDefault="00AB195C" w:rsidP="00AB195C">
      <w:pPr>
        <w:pStyle w:val="ConsPlusNormal"/>
      </w:pPr>
    </w:p>
    <w:p w:rsidR="00AB195C" w:rsidRDefault="00AB195C" w:rsidP="00AB195C">
      <w:pPr>
        <w:pStyle w:val="ConsPlusNormal"/>
        <w:jc w:val="right"/>
        <w:outlineLvl w:val="3"/>
      </w:pPr>
      <w:r>
        <w:t>Приложение 6</w:t>
      </w:r>
    </w:p>
    <w:p w:rsidR="00AB195C" w:rsidRDefault="00AB195C" w:rsidP="00AB195C">
      <w:pPr>
        <w:pStyle w:val="ConsPlusNormal"/>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57"/>
        <w:gridCol w:w="1928"/>
        <w:gridCol w:w="1684"/>
        <w:gridCol w:w="3402"/>
      </w:tblGrid>
      <w:tr w:rsidR="00AB195C" w:rsidTr="001C5F5B">
        <w:tc>
          <w:tcPr>
            <w:tcW w:w="9071" w:type="dxa"/>
            <w:gridSpan w:val="4"/>
            <w:tcBorders>
              <w:top w:val="nil"/>
              <w:left w:val="nil"/>
              <w:bottom w:val="single" w:sz="4" w:space="0" w:color="auto"/>
              <w:right w:val="nil"/>
            </w:tcBorders>
          </w:tcPr>
          <w:p w:rsidR="00AB195C" w:rsidRDefault="00AB195C" w:rsidP="001C5F5B">
            <w:pPr>
              <w:pStyle w:val="ConsPlusNormal"/>
            </w:pPr>
          </w:p>
        </w:tc>
      </w:tr>
      <w:tr w:rsidR="00AB195C" w:rsidTr="001C5F5B">
        <w:tblPrEx>
          <w:tblBorders>
            <w:insideH w:val="none" w:sz="0" w:space="0" w:color="auto"/>
          </w:tblBorders>
        </w:tblPrEx>
        <w:tc>
          <w:tcPr>
            <w:tcW w:w="9071" w:type="dxa"/>
            <w:gridSpan w:val="4"/>
            <w:tcBorders>
              <w:top w:val="single" w:sz="4" w:space="0" w:color="auto"/>
              <w:left w:val="nil"/>
              <w:bottom w:val="nil"/>
              <w:right w:val="nil"/>
            </w:tcBorders>
          </w:tcPr>
          <w:p w:rsidR="00AB195C" w:rsidRDefault="00AB195C" w:rsidP="001C5F5B">
            <w:pPr>
              <w:pStyle w:val="ConsPlusNormal"/>
              <w:jc w:val="center"/>
            </w:pPr>
            <w:r>
              <w:t>(наименование ЦСЗН)</w:t>
            </w:r>
          </w:p>
        </w:tc>
      </w:tr>
      <w:tr w:rsidR="00AB195C" w:rsidTr="001C5F5B">
        <w:tblPrEx>
          <w:tblBorders>
            <w:insideH w:val="none" w:sz="0" w:space="0" w:color="auto"/>
          </w:tblBorders>
        </w:tblPrEx>
        <w:tc>
          <w:tcPr>
            <w:tcW w:w="9071" w:type="dxa"/>
            <w:gridSpan w:val="4"/>
            <w:tcBorders>
              <w:top w:val="nil"/>
              <w:left w:val="nil"/>
              <w:bottom w:val="nil"/>
              <w:right w:val="nil"/>
            </w:tcBorders>
          </w:tcPr>
          <w:p w:rsidR="00AB195C" w:rsidRDefault="00AB195C" w:rsidP="001C5F5B">
            <w:pPr>
              <w:pStyle w:val="ConsPlusNormal"/>
            </w:pPr>
          </w:p>
        </w:tc>
      </w:tr>
      <w:tr w:rsidR="00AB195C" w:rsidTr="001C5F5B">
        <w:tblPrEx>
          <w:tblBorders>
            <w:insideH w:val="none" w:sz="0" w:space="0" w:color="auto"/>
          </w:tblBorders>
        </w:tblPrEx>
        <w:tc>
          <w:tcPr>
            <w:tcW w:w="3985" w:type="dxa"/>
            <w:gridSpan w:val="2"/>
            <w:tcBorders>
              <w:top w:val="nil"/>
              <w:left w:val="nil"/>
              <w:bottom w:val="nil"/>
              <w:right w:val="nil"/>
            </w:tcBorders>
          </w:tcPr>
          <w:p w:rsidR="00AB195C" w:rsidRDefault="00AB195C" w:rsidP="001C5F5B">
            <w:pPr>
              <w:pStyle w:val="ConsPlusNormal"/>
              <w:jc w:val="right"/>
            </w:pPr>
            <w:bookmarkStart w:id="26" w:name="P48514"/>
            <w:bookmarkEnd w:id="26"/>
            <w:r>
              <w:t>РАСПОРЯЖЕНИЕ N</w:t>
            </w:r>
          </w:p>
        </w:tc>
        <w:tc>
          <w:tcPr>
            <w:tcW w:w="1684" w:type="dxa"/>
            <w:tcBorders>
              <w:top w:val="nil"/>
              <w:left w:val="nil"/>
              <w:bottom w:val="nil"/>
              <w:right w:val="nil"/>
            </w:tcBorders>
          </w:tcPr>
          <w:p w:rsidR="00AB195C" w:rsidRDefault="00AB195C" w:rsidP="001C5F5B">
            <w:pPr>
              <w:pStyle w:val="ConsPlusNormal"/>
            </w:pPr>
          </w:p>
        </w:tc>
        <w:tc>
          <w:tcPr>
            <w:tcW w:w="3402" w:type="dxa"/>
            <w:tcBorders>
              <w:top w:val="nil"/>
              <w:left w:val="nil"/>
              <w:bottom w:val="nil"/>
              <w:right w:val="nil"/>
            </w:tcBorders>
          </w:tcPr>
          <w:p w:rsidR="00AB195C" w:rsidRDefault="00AB195C" w:rsidP="001C5F5B">
            <w:pPr>
              <w:pStyle w:val="ConsPlusNormal"/>
              <w:jc w:val="both"/>
            </w:pPr>
            <w:r>
              <w:t>от</w:t>
            </w:r>
          </w:p>
        </w:tc>
      </w:tr>
      <w:tr w:rsidR="00AB195C" w:rsidTr="001C5F5B">
        <w:tblPrEx>
          <w:tblBorders>
            <w:insideH w:val="none" w:sz="0" w:space="0" w:color="auto"/>
          </w:tblBorders>
        </w:tblPrEx>
        <w:tc>
          <w:tcPr>
            <w:tcW w:w="9071" w:type="dxa"/>
            <w:gridSpan w:val="4"/>
            <w:tcBorders>
              <w:top w:val="nil"/>
              <w:left w:val="nil"/>
              <w:bottom w:val="nil"/>
              <w:right w:val="nil"/>
            </w:tcBorders>
          </w:tcPr>
          <w:p w:rsidR="00AB195C" w:rsidRDefault="00AB195C" w:rsidP="001C5F5B">
            <w:pPr>
              <w:pStyle w:val="ConsPlusNormal"/>
              <w:jc w:val="center"/>
            </w:pPr>
            <w:r>
              <w:lastRenderedPageBreak/>
              <w:t>об отказе в праве на льготный проезд на железнодорожном транспорте</w:t>
            </w:r>
          </w:p>
          <w:p w:rsidR="00AB195C" w:rsidRDefault="00AB195C" w:rsidP="001C5F5B">
            <w:pPr>
              <w:pStyle w:val="ConsPlusNormal"/>
              <w:jc w:val="center"/>
            </w:pPr>
            <w:r>
              <w:t>пригородного сообщения</w:t>
            </w:r>
          </w:p>
        </w:tc>
      </w:tr>
      <w:tr w:rsidR="00AB195C" w:rsidTr="001C5F5B">
        <w:tblPrEx>
          <w:tblBorders>
            <w:insideH w:val="none" w:sz="0" w:space="0" w:color="auto"/>
          </w:tblBorders>
        </w:tblPrEx>
        <w:tc>
          <w:tcPr>
            <w:tcW w:w="9071" w:type="dxa"/>
            <w:gridSpan w:val="4"/>
            <w:tcBorders>
              <w:top w:val="nil"/>
              <w:left w:val="nil"/>
              <w:bottom w:val="nil"/>
              <w:right w:val="nil"/>
            </w:tcBorders>
          </w:tcPr>
          <w:p w:rsidR="00AB195C" w:rsidRDefault="00AB195C" w:rsidP="001C5F5B">
            <w:pPr>
              <w:pStyle w:val="ConsPlusNormal"/>
            </w:pPr>
          </w:p>
        </w:tc>
      </w:tr>
      <w:tr w:rsidR="00AB195C" w:rsidTr="001C5F5B">
        <w:tblPrEx>
          <w:tblBorders>
            <w:insideH w:val="none" w:sz="0" w:space="0" w:color="auto"/>
          </w:tblBorders>
        </w:tblPrEx>
        <w:tc>
          <w:tcPr>
            <w:tcW w:w="9071" w:type="dxa"/>
            <w:gridSpan w:val="4"/>
            <w:tcBorders>
              <w:top w:val="nil"/>
              <w:left w:val="nil"/>
              <w:bottom w:val="nil"/>
              <w:right w:val="nil"/>
            </w:tcBorders>
          </w:tcPr>
          <w:p w:rsidR="00AB195C" w:rsidRDefault="00AB195C" w:rsidP="001C5F5B">
            <w:pPr>
              <w:pStyle w:val="ConsPlusNormal"/>
            </w:pPr>
            <w:r>
              <w:t>Гр.</w:t>
            </w:r>
          </w:p>
          <w:p w:rsidR="00AB195C" w:rsidRDefault="00AB195C" w:rsidP="001C5F5B">
            <w:pPr>
              <w:pStyle w:val="ConsPlusNormal"/>
            </w:pPr>
            <w:r>
              <w:t>Адрес места жительства (места пребывания)</w:t>
            </w:r>
          </w:p>
        </w:tc>
      </w:tr>
      <w:tr w:rsidR="00AB195C" w:rsidTr="001C5F5B">
        <w:tblPrEx>
          <w:tblBorders>
            <w:insideH w:val="none" w:sz="0" w:space="0" w:color="auto"/>
          </w:tblBorders>
        </w:tblPrEx>
        <w:tc>
          <w:tcPr>
            <w:tcW w:w="9071" w:type="dxa"/>
            <w:gridSpan w:val="4"/>
            <w:tcBorders>
              <w:top w:val="nil"/>
              <w:left w:val="nil"/>
              <w:bottom w:val="nil"/>
              <w:right w:val="nil"/>
            </w:tcBorders>
          </w:tcPr>
          <w:p w:rsidR="00AB195C" w:rsidRDefault="00AB195C" w:rsidP="001C5F5B">
            <w:pPr>
              <w:pStyle w:val="ConsPlusNormal"/>
            </w:pPr>
          </w:p>
        </w:tc>
      </w:tr>
      <w:tr w:rsidR="00AB195C" w:rsidTr="001C5F5B">
        <w:tblPrEx>
          <w:tblBorders>
            <w:insideH w:val="none" w:sz="0" w:space="0" w:color="auto"/>
          </w:tblBorders>
        </w:tblPrEx>
        <w:tc>
          <w:tcPr>
            <w:tcW w:w="2057" w:type="dxa"/>
            <w:tcBorders>
              <w:top w:val="nil"/>
              <w:left w:val="nil"/>
              <w:bottom w:val="nil"/>
              <w:right w:val="nil"/>
            </w:tcBorders>
          </w:tcPr>
          <w:p w:rsidR="00AB195C" w:rsidRDefault="00AB195C" w:rsidP="001C5F5B">
            <w:pPr>
              <w:pStyle w:val="ConsPlusNormal"/>
            </w:pPr>
            <w:r>
              <w:t>В соответствии с</w:t>
            </w:r>
          </w:p>
        </w:tc>
        <w:tc>
          <w:tcPr>
            <w:tcW w:w="7014" w:type="dxa"/>
            <w:gridSpan w:val="3"/>
            <w:tcBorders>
              <w:top w:val="nil"/>
              <w:left w:val="nil"/>
              <w:bottom w:val="single" w:sz="4" w:space="0" w:color="auto"/>
              <w:right w:val="nil"/>
            </w:tcBorders>
          </w:tcPr>
          <w:p w:rsidR="00AB195C" w:rsidRDefault="00AB195C" w:rsidP="001C5F5B">
            <w:pPr>
              <w:pStyle w:val="ConsPlusNormal"/>
            </w:pPr>
          </w:p>
        </w:tc>
      </w:tr>
      <w:tr w:rsidR="00AB195C" w:rsidTr="001C5F5B">
        <w:tblPrEx>
          <w:tblBorders>
            <w:insideH w:val="none" w:sz="0" w:space="0" w:color="auto"/>
          </w:tblBorders>
        </w:tblPrEx>
        <w:tc>
          <w:tcPr>
            <w:tcW w:w="2057" w:type="dxa"/>
            <w:tcBorders>
              <w:top w:val="nil"/>
              <w:left w:val="nil"/>
              <w:bottom w:val="nil"/>
              <w:right w:val="nil"/>
            </w:tcBorders>
          </w:tcPr>
          <w:p w:rsidR="00AB195C" w:rsidRDefault="00AB195C" w:rsidP="001C5F5B">
            <w:pPr>
              <w:pStyle w:val="ConsPlusNormal"/>
            </w:pPr>
          </w:p>
        </w:tc>
        <w:tc>
          <w:tcPr>
            <w:tcW w:w="7014" w:type="dxa"/>
            <w:gridSpan w:val="3"/>
            <w:tcBorders>
              <w:top w:val="single" w:sz="4" w:space="0" w:color="auto"/>
              <w:left w:val="nil"/>
              <w:bottom w:val="nil"/>
              <w:right w:val="nil"/>
            </w:tcBorders>
          </w:tcPr>
          <w:p w:rsidR="00AB195C" w:rsidRDefault="00AB195C" w:rsidP="001C5F5B">
            <w:pPr>
              <w:pStyle w:val="ConsPlusNormal"/>
              <w:jc w:val="center"/>
            </w:pPr>
            <w:r>
              <w:rPr>
                <w:i/>
              </w:rPr>
              <w:t>(указываются наименования нормативных правовых актов)</w:t>
            </w:r>
          </w:p>
        </w:tc>
      </w:tr>
      <w:tr w:rsidR="00AB195C" w:rsidTr="001C5F5B">
        <w:tblPrEx>
          <w:tblBorders>
            <w:insideH w:val="none" w:sz="0" w:space="0" w:color="auto"/>
          </w:tblBorders>
        </w:tblPrEx>
        <w:tc>
          <w:tcPr>
            <w:tcW w:w="9071" w:type="dxa"/>
            <w:gridSpan w:val="4"/>
            <w:tcBorders>
              <w:top w:val="nil"/>
              <w:left w:val="nil"/>
              <w:bottom w:val="nil"/>
              <w:right w:val="nil"/>
            </w:tcBorders>
          </w:tcPr>
          <w:p w:rsidR="00AB195C" w:rsidRDefault="00AB195C" w:rsidP="001C5F5B">
            <w:pPr>
              <w:pStyle w:val="ConsPlusNormal"/>
              <w:jc w:val="both"/>
            </w:pPr>
            <w:r>
              <w:t>отказать в праве на льготный проезд на железнодорожном транспорте пригородного сообщения</w:t>
            </w:r>
          </w:p>
        </w:tc>
      </w:tr>
      <w:tr w:rsidR="00AB195C" w:rsidTr="001C5F5B">
        <w:tblPrEx>
          <w:tblBorders>
            <w:insideH w:val="none" w:sz="0" w:space="0" w:color="auto"/>
          </w:tblBorders>
        </w:tblPrEx>
        <w:tc>
          <w:tcPr>
            <w:tcW w:w="9071" w:type="dxa"/>
            <w:gridSpan w:val="4"/>
            <w:tcBorders>
              <w:top w:val="nil"/>
              <w:left w:val="nil"/>
              <w:bottom w:val="nil"/>
              <w:right w:val="nil"/>
            </w:tcBorders>
          </w:tcPr>
          <w:p w:rsidR="00AB195C" w:rsidRDefault="00AB195C" w:rsidP="001C5F5B">
            <w:pPr>
              <w:pStyle w:val="ConsPlusNormal"/>
            </w:pPr>
          </w:p>
        </w:tc>
      </w:tr>
      <w:tr w:rsidR="00AB195C" w:rsidTr="001C5F5B">
        <w:tblPrEx>
          <w:tblBorders>
            <w:insideH w:val="none" w:sz="0" w:space="0" w:color="auto"/>
          </w:tblBorders>
        </w:tblPrEx>
        <w:tc>
          <w:tcPr>
            <w:tcW w:w="9071" w:type="dxa"/>
            <w:gridSpan w:val="4"/>
            <w:tcBorders>
              <w:top w:val="nil"/>
              <w:left w:val="nil"/>
              <w:bottom w:val="nil"/>
              <w:right w:val="nil"/>
            </w:tcBorders>
          </w:tcPr>
          <w:p w:rsidR="00AB195C" w:rsidRDefault="00AB195C" w:rsidP="001C5F5B">
            <w:pPr>
              <w:pStyle w:val="ConsPlusNormal"/>
            </w:pPr>
            <w:r>
              <w:t>Причина отказа:</w:t>
            </w:r>
          </w:p>
        </w:tc>
      </w:tr>
      <w:tr w:rsidR="00AB195C" w:rsidTr="001C5F5B">
        <w:tblPrEx>
          <w:tblBorders>
            <w:insideH w:val="none" w:sz="0" w:space="0" w:color="auto"/>
          </w:tblBorders>
        </w:tblPrEx>
        <w:tc>
          <w:tcPr>
            <w:tcW w:w="9071" w:type="dxa"/>
            <w:gridSpan w:val="4"/>
            <w:tcBorders>
              <w:top w:val="nil"/>
              <w:left w:val="nil"/>
              <w:bottom w:val="single" w:sz="4" w:space="0" w:color="auto"/>
              <w:right w:val="nil"/>
            </w:tcBorders>
          </w:tcPr>
          <w:p w:rsidR="00AB195C" w:rsidRDefault="00AB195C" w:rsidP="001C5F5B">
            <w:pPr>
              <w:pStyle w:val="ConsPlusNormal"/>
            </w:pPr>
          </w:p>
        </w:tc>
      </w:tr>
      <w:tr w:rsidR="00AB195C" w:rsidTr="001C5F5B">
        <w:tc>
          <w:tcPr>
            <w:tcW w:w="9071" w:type="dxa"/>
            <w:gridSpan w:val="4"/>
            <w:tcBorders>
              <w:top w:val="single" w:sz="4" w:space="0" w:color="auto"/>
              <w:left w:val="nil"/>
              <w:bottom w:val="single" w:sz="4" w:space="0" w:color="auto"/>
              <w:right w:val="nil"/>
            </w:tcBorders>
          </w:tcPr>
          <w:p w:rsidR="00AB195C" w:rsidRDefault="00AB195C" w:rsidP="001C5F5B">
            <w:pPr>
              <w:pStyle w:val="ConsPlusNormal"/>
            </w:pPr>
          </w:p>
        </w:tc>
      </w:tr>
    </w:tbl>
    <w:p w:rsidR="00AB195C" w:rsidRDefault="00AB195C" w:rsidP="00AB195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72"/>
        <w:gridCol w:w="2268"/>
        <w:gridCol w:w="340"/>
        <w:gridCol w:w="2891"/>
      </w:tblGrid>
      <w:tr w:rsidR="00AB195C" w:rsidTr="001C5F5B">
        <w:tc>
          <w:tcPr>
            <w:tcW w:w="3572" w:type="dxa"/>
            <w:tcBorders>
              <w:top w:val="nil"/>
              <w:left w:val="nil"/>
              <w:bottom w:val="nil"/>
              <w:right w:val="nil"/>
            </w:tcBorders>
          </w:tcPr>
          <w:p w:rsidR="00AB195C" w:rsidRDefault="00AB195C" w:rsidP="001C5F5B">
            <w:pPr>
              <w:pStyle w:val="ConsPlusNormal"/>
            </w:pPr>
            <w:r>
              <w:t>Наименование должности руководителя ЦСЗН</w:t>
            </w:r>
          </w:p>
        </w:tc>
        <w:tc>
          <w:tcPr>
            <w:tcW w:w="2268" w:type="dxa"/>
            <w:tcBorders>
              <w:top w:val="nil"/>
              <w:left w:val="nil"/>
              <w:bottom w:val="single" w:sz="4" w:space="0" w:color="auto"/>
              <w:right w:val="nil"/>
            </w:tcBorders>
          </w:tcPr>
          <w:p w:rsidR="00AB195C" w:rsidRDefault="00AB195C" w:rsidP="001C5F5B">
            <w:pPr>
              <w:pStyle w:val="ConsPlusNormal"/>
            </w:pPr>
          </w:p>
        </w:tc>
        <w:tc>
          <w:tcPr>
            <w:tcW w:w="340" w:type="dxa"/>
            <w:tcBorders>
              <w:top w:val="nil"/>
              <w:left w:val="nil"/>
              <w:bottom w:val="nil"/>
              <w:right w:val="nil"/>
            </w:tcBorders>
          </w:tcPr>
          <w:p w:rsidR="00AB195C" w:rsidRDefault="00AB195C" w:rsidP="001C5F5B">
            <w:pPr>
              <w:pStyle w:val="ConsPlusNormal"/>
            </w:pPr>
          </w:p>
        </w:tc>
        <w:tc>
          <w:tcPr>
            <w:tcW w:w="2891" w:type="dxa"/>
            <w:tcBorders>
              <w:top w:val="nil"/>
              <w:left w:val="nil"/>
              <w:bottom w:val="single" w:sz="4" w:space="0" w:color="auto"/>
              <w:right w:val="nil"/>
            </w:tcBorders>
          </w:tcPr>
          <w:p w:rsidR="00AB195C" w:rsidRDefault="00AB195C" w:rsidP="001C5F5B">
            <w:pPr>
              <w:pStyle w:val="ConsPlusNormal"/>
            </w:pPr>
          </w:p>
        </w:tc>
      </w:tr>
      <w:tr w:rsidR="00AB195C" w:rsidTr="001C5F5B">
        <w:tc>
          <w:tcPr>
            <w:tcW w:w="3572" w:type="dxa"/>
            <w:tcBorders>
              <w:top w:val="nil"/>
              <w:left w:val="nil"/>
              <w:bottom w:val="nil"/>
              <w:right w:val="nil"/>
            </w:tcBorders>
          </w:tcPr>
          <w:p w:rsidR="00AB195C" w:rsidRDefault="00AB195C" w:rsidP="001C5F5B">
            <w:pPr>
              <w:pStyle w:val="ConsPlusNormal"/>
            </w:pPr>
          </w:p>
        </w:tc>
        <w:tc>
          <w:tcPr>
            <w:tcW w:w="2268" w:type="dxa"/>
            <w:tcBorders>
              <w:top w:val="single" w:sz="4" w:space="0" w:color="auto"/>
              <w:left w:val="nil"/>
              <w:bottom w:val="nil"/>
              <w:right w:val="nil"/>
            </w:tcBorders>
          </w:tcPr>
          <w:p w:rsidR="00AB195C" w:rsidRDefault="00AB195C" w:rsidP="001C5F5B">
            <w:pPr>
              <w:pStyle w:val="ConsPlusNormal"/>
              <w:jc w:val="center"/>
            </w:pPr>
            <w:r>
              <w:rPr>
                <w:i/>
              </w:rPr>
              <w:t>(подпись)</w:t>
            </w:r>
          </w:p>
        </w:tc>
        <w:tc>
          <w:tcPr>
            <w:tcW w:w="340" w:type="dxa"/>
            <w:tcBorders>
              <w:top w:val="nil"/>
              <w:left w:val="nil"/>
              <w:bottom w:val="nil"/>
              <w:right w:val="nil"/>
            </w:tcBorders>
          </w:tcPr>
          <w:p w:rsidR="00AB195C" w:rsidRDefault="00AB195C" w:rsidP="001C5F5B">
            <w:pPr>
              <w:pStyle w:val="ConsPlusNormal"/>
            </w:pPr>
          </w:p>
        </w:tc>
        <w:tc>
          <w:tcPr>
            <w:tcW w:w="2891" w:type="dxa"/>
            <w:tcBorders>
              <w:top w:val="single" w:sz="4" w:space="0" w:color="auto"/>
              <w:left w:val="nil"/>
              <w:bottom w:val="nil"/>
              <w:right w:val="nil"/>
            </w:tcBorders>
          </w:tcPr>
          <w:p w:rsidR="00AB195C" w:rsidRDefault="00AB195C" w:rsidP="001C5F5B">
            <w:pPr>
              <w:pStyle w:val="ConsPlusNormal"/>
              <w:jc w:val="center"/>
            </w:pPr>
            <w:r>
              <w:rPr>
                <w:i/>
              </w:rPr>
              <w:t>(фамилия, инициалы)</w:t>
            </w:r>
          </w:p>
        </w:tc>
      </w:tr>
    </w:tbl>
    <w:p w:rsidR="00AB195C" w:rsidRDefault="00AB195C" w:rsidP="00AB195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190"/>
        <w:gridCol w:w="4252"/>
      </w:tblGrid>
      <w:tr w:rsidR="00AB195C" w:rsidTr="001C5F5B">
        <w:tc>
          <w:tcPr>
            <w:tcW w:w="9070" w:type="dxa"/>
            <w:gridSpan w:val="3"/>
            <w:tcBorders>
              <w:top w:val="nil"/>
              <w:left w:val="nil"/>
              <w:bottom w:val="nil"/>
              <w:right w:val="nil"/>
            </w:tcBorders>
          </w:tcPr>
          <w:p w:rsidR="00AB195C" w:rsidRDefault="00AB195C" w:rsidP="001C5F5B">
            <w:pPr>
              <w:pStyle w:val="ConsPlusNormal"/>
              <w:jc w:val="center"/>
            </w:pPr>
            <w:r>
              <w:t>внешняя сторона</w:t>
            </w:r>
          </w:p>
        </w:tc>
      </w:tr>
      <w:tr w:rsidR="00AB195C" w:rsidTr="001C5F5B">
        <w:tc>
          <w:tcPr>
            <w:tcW w:w="3628" w:type="dxa"/>
            <w:vMerge w:val="restart"/>
            <w:tcBorders>
              <w:top w:val="nil"/>
              <w:left w:val="nil"/>
              <w:bottom w:val="nil"/>
              <w:right w:val="nil"/>
            </w:tcBorders>
          </w:tcPr>
          <w:p w:rsidR="00AB195C" w:rsidRDefault="00AB195C" w:rsidP="001C5F5B">
            <w:pPr>
              <w:pStyle w:val="ConsPlusNormal"/>
            </w:pPr>
          </w:p>
        </w:tc>
        <w:tc>
          <w:tcPr>
            <w:tcW w:w="1190" w:type="dxa"/>
            <w:tcBorders>
              <w:top w:val="nil"/>
              <w:left w:val="nil"/>
              <w:bottom w:val="nil"/>
              <w:right w:val="nil"/>
            </w:tcBorders>
          </w:tcPr>
          <w:p w:rsidR="00AB195C" w:rsidRDefault="00AB195C" w:rsidP="001C5F5B">
            <w:pPr>
              <w:pStyle w:val="ConsPlusNormal"/>
            </w:pPr>
            <w:r>
              <w:t>Кому:</w:t>
            </w:r>
          </w:p>
        </w:tc>
        <w:tc>
          <w:tcPr>
            <w:tcW w:w="4252" w:type="dxa"/>
            <w:tcBorders>
              <w:top w:val="nil"/>
              <w:left w:val="nil"/>
              <w:bottom w:val="single" w:sz="4" w:space="0" w:color="auto"/>
              <w:right w:val="nil"/>
            </w:tcBorders>
          </w:tcPr>
          <w:p w:rsidR="00AB195C" w:rsidRDefault="00AB195C" w:rsidP="001C5F5B">
            <w:pPr>
              <w:pStyle w:val="ConsPlusNormal"/>
            </w:pPr>
          </w:p>
        </w:tc>
      </w:tr>
      <w:tr w:rsidR="00AB195C" w:rsidTr="001C5F5B">
        <w:tc>
          <w:tcPr>
            <w:tcW w:w="3628" w:type="dxa"/>
            <w:vMerge/>
            <w:tcBorders>
              <w:top w:val="nil"/>
              <w:left w:val="nil"/>
              <w:bottom w:val="nil"/>
              <w:right w:val="nil"/>
            </w:tcBorders>
          </w:tcPr>
          <w:p w:rsidR="00AB195C" w:rsidRDefault="00AB195C" w:rsidP="001C5F5B">
            <w:pPr>
              <w:pStyle w:val="ConsPlusNormal"/>
            </w:pPr>
          </w:p>
        </w:tc>
        <w:tc>
          <w:tcPr>
            <w:tcW w:w="1190" w:type="dxa"/>
            <w:tcBorders>
              <w:top w:val="nil"/>
              <w:left w:val="nil"/>
              <w:bottom w:val="nil"/>
              <w:right w:val="nil"/>
            </w:tcBorders>
          </w:tcPr>
          <w:p w:rsidR="00AB195C" w:rsidRDefault="00AB195C" w:rsidP="001C5F5B">
            <w:pPr>
              <w:pStyle w:val="ConsPlusNormal"/>
            </w:pPr>
          </w:p>
        </w:tc>
        <w:tc>
          <w:tcPr>
            <w:tcW w:w="4252" w:type="dxa"/>
            <w:tcBorders>
              <w:top w:val="single" w:sz="4" w:space="0" w:color="auto"/>
              <w:left w:val="nil"/>
              <w:bottom w:val="nil"/>
              <w:right w:val="nil"/>
            </w:tcBorders>
          </w:tcPr>
          <w:p w:rsidR="00AB195C" w:rsidRDefault="00AB195C" w:rsidP="001C5F5B">
            <w:pPr>
              <w:pStyle w:val="ConsPlusNormal"/>
              <w:jc w:val="center"/>
            </w:pPr>
            <w:r>
              <w:t>(Ф.И.О.)</w:t>
            </w:r>
          </w:p>
        </w:tc>
      </w:tr>
      <w:tr w:rsidR="00AB195C" w:rsidTr="001C5F5B">
        <w:tc>
          <w:tcPr>
            <w:tcW w:w="3628" w:type="dxa"/>
            <w:vMerge/>
            <w:tcBorders>
              <w:top w:val="nil"/>
              <w:left w:val="nil"/>
              <w:bottom w:val="nil"/>
              <w:right w:val="nil"/>
            </w:tcBorders>
          </w:tcPr>
          <w:p w:rsidR="00AB195C" w:rsidRDefault="00AB195C" w:rsidP="001C5F5B">
            <w:pPr>
              <w:pStyle w:val="ConsPlusNormal"/>
            </w:pPr>
          </w:p>
        </w:tc>
        <w:tc>
          <w:tcPr>
            <w:tcW w:w="1190" w:type="dxa"/>
            <w:tcBorders>
              <w:top w:val="nil"/>
              <w:left w:val="nil"/>
              <w:bottom w:val="nil"/>
              <w:right w:val="nil"/>
            </w:tcBorders>
          </w:tcPr>
          <w:p w:rsidR="00AB195C" w:rsidRDefault="00AB195C" w:rsidP="001C5F5B">
            <w:pPr>
              <w:pStyle w:val="ConsPlusNormal"/>
            </w:pPr>
            <w:r>
              <w:t>Куда:</w:t>
            </w:r>
          </w:p>
        </w:tc>
        <w:tc>
          <w:tcPr>
            <w:tcW w:w="4252" w:type="dxa"/>
            <w:tcBorders>
              <w:top w:val="nil"/>
              <w:left w:val="nil"/>
              <w:bottom w:val="single" w:sz="4" w:space="0" w:color="auto"/>
              <w:right w:val="nil"/>
            </w:tcBorders>
          </w:tcPr>
          <w:p w:rsidR="00AB195C" w:rsidRDefault="00AB195C" w:rsidP="001C5F5B">
            <w:pPr>
              <w:pStyle w:val="ConsPlusNormal"/>
            </w:pPr>
          </w:p>
        </w:tc>
      </w:tr>
      <w:tr w:rsidR="00AB195C" w:rsidTr="001C5F5B">
        <w:tc>
          <w:tcPr>
            <w:tcW w:w="3628" w:type="dxa"/>
            <w:vMerge/>
            <w:tcBorders>
              <w:top w:val="nil"/>
              <w:left w:val="nil"/>
              <w:bottom w:val="nil"/>
              <w:right w:val="nil"/>
            </w:tcBorders>
          </w:tcPr>
          <w:p w:rsidR="00AB195C" w:rsidRDefault="00AB195C" w:rsidP="001C5F5B">
            <w:pPr>
              <w:pStyle w:val="ConsPlusNormal"/>
            </w:pPr>
          </w:p>
        </w:tc>
        <w:tc>
          <w:tcPr>
            <w:tcW w:w="1190" w:type="dxa"/>
            <w:tcBorders>
              <w:top w:val="nil"/>
              <w:left w:val="nil"/>
              <w:bottom w:val="nil"/>
              <w:right w:val="nil"/>
            </w:tcBorders>
          </w:tcPr>
          <w:p w:rsidR="00AB195C" w:rsidRDefault="00AB195C" w:rsidP="001C5F5B">
            <w:pPr>
              <w:pStyle w:val="ConsPlusNormal"/>
            </w:pPr>
          </w:p>
        </w:tc>
        <w:tc>
          <w:tcPr>
            <w:tcW w:w="4252" w:type="dxa"/>
            <w:tcBorders>
              <w:top w:val="single" w:sz="4" w:space="0" w:color="auto"/>
              <w:left w:val="nil"/>
              <w:bottom w:val="nil"/>
              <w:right w:val="nil"/>
            </w:tcBorders>
          </w:tcPr>
          <w:p w:rsidR="00AB195C" w:rsidRDefault="00AB195C" w:rsidP="001C5F5B">
            <w:pPr>
              <w:pStyle w:val="ConsPlusNormal"/>
              <w:jc w:val="center"/>
            </w:pPr>
            <w:r>
              <w:t>(индекс, адрес)</w:t>
            </w:r>
          </w:p>
        </w:tc>
      </w:tr>
    </w:tbl>
    <w:p w:rsidR="00AB195C" w:rsidRDefault="00AB195C" w:rsidP="00AB195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B195C" w:rsidTr="001C5F5B">
        <w:tc>
          <w:tcPr>
            <w:tcW w:w="9071" w:type="dxa"/>
            <w:tcBorders>
              <w:top w:val="nil"/>
              <w:left w:val="nil"/>
              <w:bottom w:val="nil"/>
              <w:right w:val="nil"/>
            </w:tcBorders>
          </w:tcPr>
          <w:p w:rsidR="00AB195C" w:rsidRDefault="00AB195C" w:rsidP="001C5F5B">
            <w:pPr>
              <w:pStyle w:val="ConsPlusNormal"/>
            </w:pPr>
            <w:r>
              <w:t>Справочная информация:</w:t>
            </w:r>
          </w:p>
        </w:tc>
      </w:tr>
      <w:tr w:rsidR="00AB195C" w:rsidTr="001C5F5B">
        <w:tc>
          <w:tcPr>
            <w:tcW w:w="9071" w:type="dxa"/>
            <w:tcBorders>
              <w:top w:val="nil"/>
              <w:left w:val="nil"/>
              <w:bottom w:val="nil"/>
              <w:right w:val="nil"/>
            </w:tcBorders>
          </w:tcPr>
          <w:p w:rsidR="00AB195C" w:rsidRDefault="00AB195C" w:rsidP="001C5F5B">
            <w:pPr>
              <w:pStyle w:val="ConsPlusNormal"/>
            </w:pPr>
          </w:p>
        </w:tc>
      </w:tr>
      <w:tr w:rsidR="00AB195C" w:rsidTr="001C5F5B">
        <w:tc>
          <w:tcPr>
            <w:tcW w:w="9071" w:type="dxa"/>
            <w:tcBorders>
              <w:top w:val="nil"/>
              <w:left w:val="nil"/>
              <w:bottom w:val="nil"/>
              <w:right w:val="nil"/>
            </w:tcBorders>
          </w:tcPr>
          <w:p w:rsidR="00AB195C" w:rsidRDefault="00AB195C" w:rsidP="001C5F5B">
            <w:pPr>
              <w:pStyle w:val="ConsPlusNormal"/>
              <w:ind w:firstLine="283"/>
              <w:jc w:val="both"/>
            </w:pPr>
            <w: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AB195C" w:rsidRDefault="00AB195C" w:rsidP="001C5F5B">
            <w:pPr>
              <w:pStyle w:val="ConsPlusNormal"/>
              <w:ind w:firstLine="283"/>
              <w:jc w:val="both"/>
            </w:pPr>
            <w:r>
              <w:t>Жалоба подается:</w:t>
            </w:r>
          </w:p>
          <w:p w:rsidR="00AB195C" w:rsidRDefault="00AB195C" w:rsidP="001C5F5B">
            <w:pPr>
              <w:pStyle w:val="ConsPlusNormal"/>
              <w:ind w:firstLine="283"/>
              <w:jc w:val="both"/>
            </w:pPr>
            <w:r>
              <w:t>1) при личной явке:</w:t>
            </w:r>
          </w:p>
          <w:p w:rsidR="00AB195C" w:rsidRDefault="00AB195C" w:rsidP="001C5F5B">
            <w:pPr>
              <w:pStyle w:val="ConsPlusNormal"/>
              <w:ind w:firstLine="283"/>
              <w:jc w:val="both"/>
            </w:pPr>
            <w:r>
              <w:t>в филиал Ленинградского областного государственного казенного учреждения "Центр социальной защиты населения";</w:t>
            </w:r>
          </w:p>
          <w:p w:rsidR="00AB195C" w:rsidRDefault="00AB195C" w:rsidP="001C5F5B">
            <w:pPr>
              <w:pStyle w:val="ConsPlusNormal"/>
              <w:ind w:firstLine="283"/>
              <w:jc w:val="both"/>
            </w:pPr>
            <w: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AB195C" w:rsidRDefault="00AB195C" w:rsidP="001C5F5B">
            <w:pPr>
              <w:pStyle w:val="ConsPlusNormal"/>
              <w:ind w:firstLine="283"/>
              <w:jc w:val="both"/>
            </w:pPr>
            <w:r>
              <w:t>2) без личной явки:</w:t>
            </w:r>
          </w:p>
          <w:p w:rsidR="00AB195C" w:rsidRDefault="00AB195C" w:rsidP="001C5F5B">
            <w:pPr>
              <w:pStyle w:val="ConsPlusNormal"/>
              <w:ind w:firstLine="283"/>
              <w:jc w:val="both"/>
            </w:pPr>
            <w:r>
              <w:t>почтовым отправлением в филиал Ленинградского областного государственного казенного учреждения "Центр социальной защиты населения";</w:t>
            </w:r>
          </w:p>
          <w:p w:rsidR="00AB195C" w:rsidRDefault="00AB195C" w:rsidP="001C5F5B">
            <w:pPr>
              <w:pStyle w:val="ConsPlusNormal"/>
              <w:ind w:firstLine="283"/>
              <w:jc w:val="both"/>
            </w:pPr>
            <w:r>
              <w:lastRenderedPageBreak/>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AB195C" w:rsidRDefault="00AB195C" w:rsidP="001C5F5B">
            <w:pPr>
              <w:pStyle w:val="ConsPlusNormal"/>
              <w:ind w:firstLine="283"/>
              <w:jc w:val="both"/>
            </w:pPr>
            <w:r>
              <w:t>по электронной почте в филиал Ленинградского областного государственного казенного учреждения "Центр социальной защиты населения".</w:t>
            </w:r>
          </w:p>
          <w:p w:rsidR="00AB195C" w:rsidRDefault="00AB195C" w:rsidP="001C5F5B">
            <w:pPr>
              <w:pStyle w:val="ConsPlusNormal"/>
              <w:ind w:firstLine="283"/>
              <w:jc w:val="both"/>
            </w:pPr>
            <w: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AB195C" w:rsidTr="001C5F5B">
        <w:tc>
          <w:tcPr>
            <w:tcW w:w="9071" w:type="dxa"/>
            <w:tcBorders>
              <w:top w:val="nil"/>
              <w:left w:val="nil"/>
              <w:bottom w:val="nil"/>
              <w:right w:val="nil"/>
            </w:tcBorders>
          </w:tcPr>
          <w:p w:rsidR="00AB195C" w:rsidRDefault="00AB195C" w:rsidP="001C5F5B">
            <w:pPr>
              <w:pStyle w:val="ConsPlusNormal"/>
            </w:pPr>
          </w:p>
        </w:tc>
      </w:tr>
      <w:tr w:rsidR="00AB195C" w:rsidTr="001C5F5B">
        <w:tc>
          <w:tcPr>
            <w:tcW w:w="9071" w:type="dxa"/>
            <w:tcBorders>
              <w:top w:val="nil"/>
              <w:left w:val="nil"/>
              <w:bottom w:val="nil"/>
              <w:right w:val="nil"/>
            </w:tcBorders>
          </w:tcPr>
          <w:p w:rsidR="00AB195C" w:rsidRDefault="00AB195C" w:rsidP="001C5F5B">
            <w:pPr>
              <w:pStyle w:val="ConsPlusNormal"/>
              <w:jc w:val="both"/>
            </w:pPr>
            <w:r>
              <w:t>Тел. клиентской службы филиала Ленинградского областного государственного казенного учреждения "Центр социальной защиты населения" ___________________</w:t>
            </w:r>
          </w:p>
        </w:tc>
      </w:tr>
    </w:tbl>
    <w:p w:rsidR="00AB195C" w:rsidRDefault="00AB195C" w:rsidP="00AB195C">
      <w:pPr>
        <w:pStyle w:val="ConsPlusNormal"/>
      </w:pPr>
    </w:p>
    <w:p w:rsidR="00AB195C" w:rsidRDefault="00AB195C" w:rsidP="00AB195C">
      <w:pPr>
        <w:pStyle w:val="ConsPlusNormal"/>
      </w:pPr>
    </w:p>
    <w:p w:rsidR="00AB195C" w:rsidRDefault="00AB195C" w:rsidP="00AB195C">
      <w:pPr>
        <w:pStyle w:val="ConsPlusNormal"/>
      </w:pPr>
    </w:p>
    <w:p w:rsidR="00AB195C" w:rsidRDefault="00AB195C" w:rsidP="00AB195C">
      <w:pPr>
        <w:pStyle w:val="ConsPlusNormal"/>
        <w:jc w:val="right"/>
        <w:outlineLvl w:val="3"/>
      </w:pPr>
      <w:r>
        <w:t>Приложение 7</w:t>
      </w:r>
    </w:p>
    <w:p w:rsidR="00AB195C" w:rsidRDefault="00AB195C" w:rsidP="00AB195C">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57"/>
        <w:gridCol w:w="1928"/>
        <w:gridCol w:w="1684"/>
        <w:gridCol w:w="3402"/>
      </w:tblGrid>
      <w:tr w:rsidR="00AB195C" w:rsidTr="001C5F5B">
        <w:tc>
          <w:tcPr>
            <w:tcW w:w="9071" w:type="dxa"/>
            <w:gridSpan w:val="4"/>
            <w:tcBorders>
              <w:top w:val="nil"/>
              <w:left w:val="nil"/>
              <w:bottom w:val="single" w:sz="4" w:space="0" w:color="auto"/>
              <w:right w:val="nil"/>
            </w:tcBorders>
          </w:tcPr>
          <w:p w:rsidR="00AB195C" w:rsidRDefault="00AB195C" w:rsidP="001C5F5B">
            <w:pPr>
              <w:pStyle w:val="ConsPlusNormal"/>
            </w:pPr>
          </w:p>
        </w:tc>
      </w:tr>
      <w:tr w:rsidR="00AB195C" w:rsidTr="001C5F5B">
        <w:tblPrEx>
          <w:tblBorders>
            <w:insideH w:val="none" w:sz="0" w:space="0" w:color="auto"/>
          </w:tblBorders>
        </w:tblPrEx>
        <w:tc>
          <w:tcPr>
            <w:tcW w:w="9071" w:type="dxa"/>
            <w:gridSpan w:val="4"/>
            <w:tcBorders>
              <w:top w:val="single" w:sz="4" w:space="0" w:color="auto"/>
              <w:left w:val="nil"/>
              <w:bottom w:val="nil"/>
              <w:right w:val="nil"/>
            </w:tcBorders>
          </w:tcPr>
          <w:p w:rsidR="00AB195C" w:rsidRDefault="00AB195C" w:rsidP="001C5F5B">
            <w:pPr>
              <w:pStyle w:val="ConsPlusNormal"/>
              <w:jc w:val="center"/>
            </w:pPr>
            <w:r>
              <w:t>(наименование ЦСЗН)</w:t>
            </w:r>
          </w:p>
        </w:tc>
      </w:tr>
      <w:tr w:rsidR="00AB195C" w:rsidTr="001C5F5B">
        <w:tblPrEx>
          <w:tblBorders>
            <w:insideH w:val="none" w:sz="0" w:space="0" w:color="auto"/>
          </w:tblBorders>
        </w:tblPrEx>
        <w:tc>
          <w:tcPr>
            <w:tcW w:w="9071" w:type="dxa"/>
            <w:gridSpan w:val="4"/>
            <w:tcBorders>
              <w:top w:val="nil"/>
              <w:left w:val="nil"/>
              <w:bottom w:val="nil"/>
              <w:right w:val="nil"/>
            </w:tcBorders>
          </w:tcPr>
          <w:p w:rsidR="00AB195C" w:rsidRDefault="00AB195C" w:rsidP="001C5F5B">
            <w:pPr>
              <w:pStyle w:val="ConsPlusNormal"/>
            </w:pPr>
          </w:p>
        </w:tc>
      </w:tr>
      <w:tr w:rsidR="00AB195C" w:rsidTr="001C5F5B">
        <w:tblPrEx>
          <w:tblBorders>
            <w:insideH w:val="none" w:sz="0" w:space="0" w:color="auto"/>
          </w:tblBorders>
        </w:tblPrEx>
        <w:tc>
          <w:tcPr>
            <w:tcW w:w="3985" w:type="dxa"/>
            <w:gridSpan w:val="2"/>
            <w:tcBorders>
              <w:top w:val="nil"/>
              <w:left w:val="nil"/>
              <w:bottom w:val="nil"/>
              <w:right w:val="nil"/>
            </w:tcBorders>
          </w:tcPr>
          <w:p w:rsidR="00AB195C" w:rsidRDefault="00AB195C" w:rsidP="001C5F5B">
            <w:pPr>
              <w:pStyle w:val="ConsPlusNormal"/>
              <w:jc w:val="right"/>
            </w:pPr>
            <w:bookmarkStart w:id="27" w:name="P48575"/>
            <w:bookmarkEnd w:id="27"/>
            <w:r>
              <w:t>РАСПОРЯЖЕНИЕ N</w:t>
            </w:r>
          </w:p>
        </w:tc>
        <w:tc>
          <w:tcPr>
            <w:tcW w:w="1684" w:type="dxa"/>
            <w:tcBorders>
              <w:top w:val="nil"/>
              <w:left w:val="nil"/>
              <w:bottom w:val="nil"/>
              <w:right w:val="nil"/>
            </w:tcBorders>
          </w:tcPr>
          <w:p w:rsidR="00AB195C" w:rsidRDefault="00AB195C" w:rsidP="001C5F5B">
            <w:pPr>
              <w:pStyle w:val="ConsPlusNormal"/>
            </w:pPr>
          </w:p>
        </w:tc>
        <w:tc>
          <w:tcPr>
            <w:tcW w:w="3402" w:type="dxa"/>
            <w:tcBorders>
              <w:top w:val="nil"/>
              <w:left w:val="nil"/>
              <w:bottom w:val="nil"/>
              <w:right w:val="nil"/>
            </w:tcBorders>
          </w:tcPr>
          <w:p w:rsidR="00AB195C" w:rsidRDefault="00AB195C" w:rsidP="001C5F5B">
            <w:pPr>
              <w:pStyle w:val="ConsPlusNormal"/>
              <w:jc w:val="both"/>
            </w:pPr>
            <w:r>
              <w:t>от</w:t>
            </w:r>
          </w:p>
        </w:tc>
      </w:tr>
      <w:tr w:rsidR="00AB195C" w:rsidTr="001C5F5B">
        <w:tblPrEx>
          <w:tblBorders>
            <w:insideH w:val="none" w:sz="0" w:space="0" w:color="auto"/>
          </w:tblBorders>
        </w:tblPrEx>
        <w:tc>
          <w:tcPr>
            <w:tcW w:w="9071" w:type="dxa"/>
            <w:gridSpan w:val="4"/>
            <w:tcBorders>
              <w:top w:val="nil"/>
              <w:left w:val="nil"/>
              <w:bottom w:val="nil"/>
              <w:right w:val="nil"/>
            </w:tcBorders>
            <w:vAlign w:val="bottom"/>
          </w:tcPr>
          <w:p w:rsidR="00AB195C" w:rsidRDefault="00AB195C" w:rsidP="001C5F5B">
            <w:pPr>
              <w:pStyle w:val="ConsPlusNormal"/>
              <w:jc w:val="center"/>
            </w:pPr>
            <w:r>
              <w:t>О замене единого социального проездного билета на основе бесконтактной электронной пластиковой карты</w:t>
            </w:r>
          </w:p>
        </w:tc>
      </w:tr>
      <w:tr w:rsidR="00AB195C" w:rsidTr="001C5F5B">
        <w:tblPrEx>
          <w:tblBorders>
            <w:insideH w:val="none" w:sz="0" w:space="0" w:color="auto"/>
          </w:tblBorders>
        </w:tblPrEx>
        <w:tc>
          <w:tcPr>
            <w:tcW w:w="9071" w:type="dxa"/>
            <w:gridSpan w:val="4"/>
            <w:tcBorders>
              <w:top w:val="nil"/>
              <w:left w:val="nil"/>
              <w:bottom w:val="nil"/>
              <w:right w:val="nil"/>
            </w:tcBorders>
          </w:tcPr>
          <w:p w:rsidR="00AB195C" w:rsidRDefault="00AB195C" w:rsidP="001C5F5B">
            <w:pPr>
              <w:pStyle w:val="ConsPlusNormal"/>
            </w:pPr>
          </w:p>
        </w:tc>
      </w:tr>
      <w:tr w:rsidR="00AB195C" w:rsidTr="001C5F5B">
        <w:tblPrEx>
          <w:tblBorders>
            <w:insideH w:val="none" w:sz="0" w:space="0" w:color="auto"/>
          </w:tblBorders>
        </w:tblPrEx>
        <w:tc>
          <w:tcPr>
            <w:tcW w:w="9071" w:type="dxa"/>
            <w:gridSpan w:val="4"/>
            <w:tcBorders>
              <w:top w:val="nil"/>
              <w:left w:val="nil"/>
              <w:bottom w:val="nil"/>
              <w:right w:val="nil"/>
            </w:tcBorders>
            <w:vAlign w:val="bottom"/>
          </w:tcPr>
          <w:p w:rsidR="00AB195C" w:rsidRDefault="00AB195C" w:rsidP="001C5F5B">
            <w:pPr>
              <w:pStyle w:val="ConsPlusNormal"/>
            </w:pPr>
            <w:r>
              <w:t>Номер дела</w:t>
            </w:r>
          </w:p>
          <w:p w:rsidR="00AB195C" w:rsidRDefault="00AB195C" w:rsidP="001C5F5B">
            <w:pPr>
              <w:pStyle w:val="ConsPlusNormal"/>
            </w:pPr>
            <w:r>
              <w:t>Гр.</w:t>
            </w:r>
          </w:p>
          <w:p w:rsidR="00AB195C" w:rsidRDefault="00AB195C" w:rsidP="001C5F5B">
            <w:pPr>
              <w:pStyle w:val="ConsPlusNormal"/>
            </w:pPr>
            <w:r>
              <w:t>Адрес места жительства (места пребывания)</w:t>
            </w:r>
          </w:p>
          <w:p w:rsidR="00AB195C" w:rsidRDefault="00AB195C" w:rsidP="001C5F5B">
            <w:pPr>
              <w:pStyle w:val="ConsPlusNormal"/>
            </w:pPr>
            <w:proofErr w:type="spellStart"/>
            <w:r>
              <w:t>Соцкатегория</w:t>
            </w:r>
            <w:proofErr w:type="spellEnd"/>
          </w:p>
        </w:tc>
      </w:tr>
      <w:tr w:rsidR="00AB195C" w:rsidTr="001C5F5B">
        <w:tblPrEx>
          <w:tblBorders>
            <w:insideH w:val="none" w:sz="0" w:space="0" w:color="auto"/>
          </w:tblBorders>
        </w:tblPrEx>
        <w:tc>
          <w:tcPr>
            <w:tcW w:w="9071" w:type="dxa"/>
            <w:gridSpan w:val="4"/>
            <w:tcBorders>
              <w:top w:val="nil"/>
              <w:left w:val="nil"/>
              <w:bottom w:val="nil"/>
              <w:right w:val="nil"/>
            </w:tcBorders>
          </w:tcPr>
          <w:p w:rsidR="00AB195C" w:rsidRDefault="00AB195C" w:rsidP="001C5F5B">
            <w:pPr>
              <w:pStyle w:val="ConsPlusNormal"/>
            </w:pPr>
          </w:p>
        </w:tc>
      </w:tr>
      <w:tr w:rsidR="00AB195C" w:rsidTr="001C5F5B">
        <w:tblPrEx>
          <w:tblBorders>
            <w:insideH w:val="none" w:sz="0" w:space="0" w:color="auto"/>
          </w:tblBorders>
        </w:tblPrEx>
        <w:tc>
          <w:tcPr>
            <w:tcW w:w="2057" w:type="dxa"/>
            <w:tcBorders>
              <w:top w:val="nil"/>
              <w:left w:val="nil"/>
              <w:bottom w:val="nil"/>
              <w:right w:val="nil"/>
            </w:tcBorders>
            <w:vAlign w:val="bottom"/>
          </w:tcPr>
          <w:p w:rsidR="00AB195C" w:rsidRDefault="00AB195C" w:rsidP="001C5F5B">
            <w:pPr>
              <w:pStyle w:val="ConsPlusNormal"/>
            </w:pPr>
            <w:r>
              <w:t>В соответствии с</w:t>
            </w:r>
          </w:p>
        </w:tc>
        <w:tc>
          <w:tcPr>
            <w:tcW w:w="7014" w:type="dxa"/>
            <w:gridSpan w:val="3"/>
            <w:tcBorders>
              <w:top w:val="nil"/>
              <w:left w:val="nil"/>
              <w:bottom w:val="single" w:sz="4" w:space="0" w:color="auto"/>
              <w:right w:val="nil"/>
            </w:tcBorders>
          </w:tcPr>
          <w:p w:rsidR="00AB195C" w:rsidRDefault="00AB195C" w:rsidP="001C5F5B">
            <w:pPr>
              <w:pStyle w:val="ConsPlusNormal"/>
            </w:pPr>
          </w:p>
        </w:tc>
      </w:tr>
      <w:tr w:rsidR="00AB195C" w:rsidTr="001C5F5B">
        <w:tblPrEx>
          <w:tblBorders>
            <w:insideH w:val="none" w:sz="0" w:space="0" w:color="auto"/>
          </w:tblBorders>
        </w:tblPrEx>
        <w:tc>
          <w:tcPr>
            <w:tcW w:w="2057" w:type="dxa"/>
            <w:tcBorders>
              <w:top w:val="nil"/>
              <w:left w:val="nil"/>
              <w:bottom w:val="nil"/>
              <w:right w:val="nil"/>
            </w:tcBorders>
          </w:tcPr>
          <w:p w:rsidR="00AB195C" w:rsidRDefault="00AB195C" w:rsidP="001C5F5B">
            <w:pPr>
              <w:pStyle w:val="ConsPlusNormal"/>
            </w:pPr>
          </w:p>
        </w:tc>
        <w:tc>
          <w:tcPr>
            <w:tcW w:w="7014" w:type="dxa"/>
            <w:gridSpan w:val="3"/>
            <w:tcBorders>
              <w:top w:val="single" w:sz="4" w:space="0" w:color="auto"/>
              <w:left w:val="nil"/>
              <w:bottom w:val="nil"/>
              <w:right w:val="nil"/>
            </w:tcBorders>
          </w:tcPr>
          <w:p w:rsidR="00AB195C" w:rsidRDefault="00AB195C" w:rsidP="001C5F5B">
            <w:pPr>
              <w:pStyle w:val="ConsPlusNormal"/>
              <w:jc w:val="center"/>
            </w:pPr>
            <w:r>
              <w:rPr>
                <w:i/>
              </w:rPr>
              <w:t>(указываются наименования нормативных правовых актов)</w:t>
            </w:r>
          </w:p>
        </w:tc>
      </w:tr>
      <w:tr w:rsidR="00AB195C" w:rsidTr="001C5F5B">
        <w:tblPrEx>
          <w:tblBorders>
            <w:insideH w:val="none" w:sz="0" w:space="0" w:color="auto"/>
          </w:tblBorders>
        </w:tblPrEx>
        <w:tc>
          <w:tcPr>
            <w:tcW w:w="9071" w:type="dxa"/>
            <w:gridSpan w:val="4"/>
            <w:tcBorders>
              <w:top w:val="nil"/>
              <w:left w:val="nil"/>
              <w:bottom w:val="nil"/>
              <w:right w:val="nil"/>
            </w:tcBorders>
            <w:vAlign w:val="center"/>
          </w:tcPr>
          <w:p w:rsidR="00AB195C" w:rsidRDefault="00AB195C" w:rsidP="001C5F5B">
            <w:pPr>
              <w:pStyle w:val="ConsPlusNormal"/>
              <w:jc w:val="both"/>
            </w:pPr>
            <w:r>
              <w:t>осуществить замену единого социального проездного билета на основе бесконтактной электронной пластиковой карты</w:t>
            </w:r>
          </w:p>
        </w:tc>
      </w:tr>
    </w:tbl>
    <w:p w:rsidR="00AB195C" w:rsidRDefault="00AB195C" w:rsidP="00AB195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72"/>
        <w:gridCol w:w="2268"/>
        <w:gridCol w:w="340"/>
        <w:gridCol w:w="2891"/>
      </w:tblGrid>
      <w:tr w:rsidR="00AB195C" w:rsidTr="001C5F5B">
        <w:tc>
          <w:tcPr>
            <w:tcW w:w="3572" w:type="dxa"/>
            <w:tcBorders>
              <w:top w:val="nil"/>
              <w:left w:val="nil"/>
              <w:bottom w:val="nil"/>
              <w:right w:val="nil"/>
            </w:tcBorders>
          </w:tcPr>
          <w:p w:rsidR="00AB195C" w:rsidRDefault="00AB195C" w:rsidP="001C5F5B">
            <w:pPr>
              <w:pStyle w:val="ConsPlusNormal"/>
            </w:pPr>
            <w:r>
              <w:t>Наименование должности руководителя ЦСЗН</w:t>
            </w:r>
          </w:p>
        </w:tc>
        <w:tc>
          <w:tcPr>
            <w:tcW w:w="2268" w:type="dxa"/>
            <w:tcBorders>
              <w:top w:val="nil"/>
              <w:left w:val="nil"/>
              <w:bottom w:val="single" w:sz="4" w:space="0" w:color="auto"/>
              <w:right w:val="nil"/>
            </w:tcBorders>
          </w:tcPr>
          <w:p w:rsidR="00AB195C" w:rsidRDefault="00AB195C" w:rsidP="001C5F5B">
            <w:pPr>
              <w:pStyle w:val="ConsPlusNormal"/>
            </w:pPr>
          </w:p>
        </w:tc>
        <w:tc>
          <w:tcPr>
            <w:tcW w:w="340" w:type="dxa"/>
            <w:tcBorders>
              <w:top w:val="nil"/>
              <w:left w:val="nil"/>
              <w:bottom w:val="nil"/>
              <w:right w:val="nil"/>
            </w:tcBorders>
          </w:tcPr>
          <w:p w:rsidR="00AB195C" w:rsidRDefault="00AB195C" w:rsidP="001C5F5B">
            <w:pPr>
              <w:pStyle w:val="ConsPlusNormal"/>
            </w:pPr>
          </w:p>
        </w:tc>
        <w:tc>
          <w:tcPr>
            <w:tcW w:w="2891" w:type="dxa"/>
            <w:tcBorders>
              <w:top w:val="nil"/>
              <w:left w:val="nil"/>
              <w:bottom w:val="single" w:sz="4" w:space="0" w:color="auto"/>
              <w:right w:val="nil"/>
            </w:tcBorders>
          </w:tcPr>
          <w:p w:rsidR="00AB195C" w:rsidRDefault="00AB195C" w:rsidP="001C5F5B">
            <w:pPr>
              <w:pStyle w:val="ConsPlusNormal"/>
            </w:pPr>
          </w:p>
        </w:tc>
      </w:tr>
      <w:tr w:rsidR="00AB195C" w:rsidTr="001C5F5B">
        <w:tc>
          <w:tcPr>
            <w:tcW w:w="3572" w:type="dxa"/>
            <w:tcBorders>
              <w:top w:val="nil"/>
              <w:left w:val="nil"/>
              <w:bottom w:val="nil"/>
              <w:right w:val="nil"/>
            </w:tcBorders>
          </w:tcPr>
          <w:p w:rsidR="00AB195C" w:rsidRDefault="00AB195C" w:rsidP="001C5F5B">
            <w:pPr>
              <w:pStyle w:val="ConsPlusNormal"/>
            </w:pPr>
          </w:p>
        </w:tc>
        <w:tc>
          <w:tcPr>
            <w:tcW w:w="2268" w:type="dxa"/>
            <w:tcBorders>
              <w:top w:val="single" w:sz="4" w:space="0" w:color="auto"/>
              <w:left w:val="nil"/>
              <w:bottom w:val="nil"/>
              <w:right w:val="nil"/>
            </w:tcBorders>
          </w:tcPr>
          <w:p w:rsidR="00AB195C" w:rsidRDefault="00AB195C" w:rsidP="001C5F5B">
            <w:pPr>
              <w:pStyle w:val="ConsPlusNormal"/>
              <w:jc w:val="center"/>
            </w:pPr>
            <w:r>
              <w:rPr>
                <w:i/>
              </w:rPr>
              <w:t>(подпись)</w:t>
            </w:r>
          </w:p>
        </w:tc>
        <w:tc>
          <w:tcPr>
            <w:tcW w:w="340" w:type="dxa"/>
            <w:tcBorders>
              <w:top w:val="nil"/>
              <w:left w:val="nil"/>
              <w:bottom w:val="nil"/>
              <w:right w:val="nil"/>
            </w:tcBorders>
          </w:tcPr>
          <w:p w:rsidR="00AB195C" w:rsidRDefault="00AB195C" w:rsidP="001C5F5B">
            <w:pPr>
              <w:pStyle w:val="ConsPlusNormal"/>
            </w:pPr>
          </w:p>
        </w:tc>
        <w:tc>
          <w:tcPr>
            <w:tcW w:w="2891" w:type="dxa"/>
            <w:tcBorders>
              <w:top w:val="single" w:sz="4" w:space="0" w:color="auto"/>
              <w:left w:val="nil"/>
              <w:bottom w:val="nil"/>
              <w:right w:val="nil"/>
            </w:tcBorders>
          </w:tcPr>
          <w:p w:rsidR="00AB195C" w:rsidRDefault="00AB195C" w:rsidP="001C5F5B">
            <w:pPr>
              <w:pStyle w:val="ConsPlusNormal"/>
              <w:jc w:val="center"/>
            </w:pPr>
            <w:r>
              <w:rPr>
                <w:i/>
              </w:rPr>
              <w:t>(фамилия, инициалы)</w:t>
            </w:r>
          </w:p>
        </w:tc>
      </w:tr>
    </w:tbl>
    <w:p w:rsidR="00AB195C" w:rsidRDefault="00AB195C" w:rsidP="00AB195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190"/>
        <w:gridCol w:w="4252"/>
      </w:tblGrid>
      <w:tr w:rsidR="00AB195C" w:rsidTr="001C5F5B">
        <w:tc>
          <w:tcPr>
            <w:tcW w:w="9070" w:type="dxa"/>
            <w:gridSpan w:val="3"/>
            <w:tcBorders>
              <w:top w:val="nil"/>
              <w:left w:val="nil"/>
              <w:bottom w:val="nil"/>
              <w:right w:val="nil"/>
            </w:tcBorders>
          </w:tcPr>
          <w:p w:rsidR="00AB195C" w:rsidRDefault="00AB195C" w:rsidP="001C5F5B">
            <w:pPr>
              <w:pStyle w:val="ConsPlusNormal"/>
              <w:jc w:val="center"/>
            </w:pPr>
            <w:r>
              <w:t>внешняя сторона</w:t>
            </w:r>
          </w:p>
        </w:tc>
      </w:tr>
      <w:tr w:rsidR="00AB195C" w:rsidTr="001C5F5B">
        <w:tc>
          <w:tcPr>
            <w:tcW w:w="3628" w:type="dxa"/>
            <w:vMerge w:val="restart"/>
            <w:tcBorders>
              <w:top w:val="nil"/>
              <w:left w:val="nil"/>
              <w:bottom w:val="nil"/>
              <w:right w:val="nil"/>
            </w:tcBorders>
          </w:tcPr>
          <w:p w:rsidR="00AB195C" w:rsidRDefault="00AB195C" w:rsidP="001C5F5B">
            <w:pPr>
              <w:pStyle w:val="ConsPlusNormal"/>
            </w:pPr>
          </w:p>
        </w:tc>
        <w:tc>
          <w:tcPr>
            <w:tcW w:w="1190" w:type="dxa"/>
            <w:tcBorders>
              <w:top w:val="nil"/>
              <w:left w:val="nil"/>
              <w:bottom w:val="nil"/>
              <w:right w:val="nil"/>
            </w:tcBorders>
          </w:tcPr>
          <w:p w:rsidR="00AB195C" w:rsidRDefault="00AB195C" w:rsidP="001C5F5B">
            <w:pPr>
              <w:pStyle w:val="ConsPlusNormal"/>
            </w:pPr>
            <w:r>
              <w:t>Кому:</w:t>
            </w:r>
          </w:p>
        </w:tc>
        <w:tc>
          <w:tcPr>
            <w:tcW w:w="4252" w:type="dxa"/>
            <w:tcBorders>
              <w:top w:val="nil"/>
              <w:left w:val="nil"/>
              <w:bottom w:val="single" w:sz="4" w:space="0" w:color="auto"/>
              <w:right w:val="nil"/>
            </w:tcBorders>
          </w:tcPr>
          <w:p w:rsidR="00AB195C" w:rsidRDefault="00AB195C" w:rsidP="001C5F5B">
            <w:pPr>
              <w:pStyle w:val="ConsPlusNormal"/>
            </w:pPr>
          </w:p>
        </w:tc>
      </w:tr>
      <w:tr w:rsidR="00AB195C" w:rsidTr="001C5F5B">
        <w:tc>
          <w:tcPr>
            <w:tcW w:w="3628" w:type="dxa"/>
            <w:vMerge/>
            <w:tcBorders>
              <w:top w:val="nil"/>
              <w:left w:val="nil"/>
              <w:bottom w:val="nil"/>
              <w:right w:val="nil"/>
            </w:tcBorders>
          </w:tcPr>
          <w:p w:rsidR="00AB195C" w:rsidRDefault="00AB195C" w:rsidP="001C5F5B">
            <w:pPr>
              <w:pStyle w:val="ConsPlusNormal"/>
            </w:pPr>
          </w:p>
        </w:tc>
        <w:tc>
          <w:tcPr>
            <w:tcW w:w="1190" w:type="dxa"/>
            <w:tcBorders>
              <w:top w:val="nil"/>
              <w:left w:val="nil"/>
              <w:bottom w:val="nil"/>
              <w:right w:val="nil"/>
            </w:tcBorders>
          </w:tcPr>
          <w:p w:rsidR="00AB195C" w:rsidRDefault="00AB195C" w:rsidP="001C5F5B">
            <w:pPr>
              <w:pStyle w:val="ConsPlusNormal"/>
            </w:pPr>
          </w:p>
        </w:tc>
        <w:tc>
          <w:tcPr>
            <w:tcW w:w="4252" w:type="dxa"/>
            <w:tcBorders>
              <w:top w:val="single" w:sz="4" w:space="0" w:color="auto"/>
              <w:left w:val="nil"/>
              <w:bottom w:val="nil"/>
              <w:right w:val="nil"/>
            </w:tcBorders>
          </w:tcPr>
          <w:p w:rsidR="00AB195C" w:rsidRDefault="00AB195C" w:rsidP="001C5F5B">
            <w:pPr>
              <w:pStyle w:val="ConsPlusNormal"/>
              <w:jc w:val="center"/>
            </w:pPr>
            <w:r>
              <w:t>(Ф.И.О.)</w:t>
            </w:r>
          </w:p>
        </w:tc>
      </w:tr>
      <w:tr w:rsidR="00AB195C" w:rsidTr="001C5F5B">
        <w:tc>
          <w:tcPr>
            <w:tcW w:w="3628" w:type="dxa"/>
            <w:vMerge/>
            <w:tcBorders>
              <w:top w:val="nil"/>
              <w:left w:val="nil"/>
              <w:bottom w:val="nil"/>
              <w:right w:val="nil"/>
            </w:tcBorders>
          </w:tcPr>
          <w:p w:rsidR="00AB195C" w:rsidRDefault="00AB195C" w:rsidP="001C5F5B">
            <w:pPr>
              <w:pStyle w:val="ConsPlusNormal"/>
            </w:pPr>
          </w:p>
        </w:tc>
        <w:tc>
          <w:tcPr>
            <w:tcW w:w="1190" w:type="dxa"/>
            <w:tcBorders>
              <w:top w:val="nil"/>
              <w:left w:val="nil"/>
              <w:bottom w:val="nil"/>
              <w:right w:val="nil"/>
            </w:tcBorders>
          </w:tcPr>
          <w:p w:rsidR="00AB195C" w:rsidRDefault="00AB195C" w:rsidP="001C5F5B">
            <w:pPr>
              <w:pStyle w:val="ConsPlusNormal"/>
            </w:pPr>
            <w:r>
              <w:t>Куда:</w:t>
            </w:r>
          </w:p>
        </w:tc>
        <w:tc>
          <w:tcPr>
            <w:tcW w:w="4252" w:type="dxa"/>
            <w:tcBorders>
              <w:top w:val="nil"/>
              <w:left w:val="nil"/>
              <w:bottom w:val="single" w:sz="4" w:space="0" w:color="auto"/>
              <w:right w:val="nil"/>
            </w:tcBorders>
          </w:tcPr>
          <w:p w:rsidR="00AB195C" w:rsidRDefault="00AB195C" w:rsidP="001C5F5B">
            <w:pPr>
              <w:pStyle w:val="ConsPlusNormal"/>
            </w:pPr>
          </w:p>
        </w:tc>
      </w:tr>
      <w:tr w:rsidR="00AB195C" w:rsidTr="001C5F5B">
        <w:tc>
          <w:tcPr>
            <w:tcW w:w="3628" w:type="dxa"/>
            <w:vMerge/>
            <w:tcBorders>
              <w:top w:val="nil"/>
              <w:left w:val="nil"/>
              <w:bottom w:val="nil"/>
              <w:right w:val="nil"/>
            </w:tcBorders>
          </w:tcPr>
          <w:p w:rsidR="00AB195C" w:rsidRDefault="00AB195C" w:rsidP="001C5F5B">
            <w:pPr>
              <w:pStyle w:val="ConsPlusNormal"/>
            </w:pPr>
          </w:p>
        </w:tc>
        <w:tc>
          <w:tcPr>
            <w:tcW w:w="1190" w:type="dxa"/>
            <w:tcBorders>
              <w:top w:val="nil"/>
              <w:left w:val="nil"/>
              <w:bottom w:val="nil"/>
              <w:right w:val="nil"/>
            </w:tcBorders>
          </w:tcPr>
          <w:p w:rsidR="00AB195C" w:rsidRDefault="00AB195C" w:rsidP="001C5F5B">
            <w:pPr>
              <w:pStyle w:val="ConsPlusNormal"/>
            </w:pPr>
          </w:p>
        </w:tc>
        <w:tc>
          <w:tcPr>
            <w:tcW w:w="4252" w:type="dxa"/>
            <w:tcBorders>
              <w:top w:val="single" w:sz="4" w:space="0" w:color="auto"/>
              <w:left w:val="nil"/>
              <w:bottom w:val="nil"/>
              <w:right w:val="nil"/>
            </w:tcBorders>
          </w:tcPr>
          <w:p w:rsidR="00AB195C" w:rsidRDefault="00AB195C" w:rsidP="001C5F5B">
            <w:pPr>
              <w:pStyle w:val="ConsPlusNormal"/>
              <w:jc w:val="center"/>
            </w:pPr>
            <w:r>
              <w:t>(индекс, адрес)</w:t>
            </w:r>
          </w:p>
        </w:tc>
      </w:tr>
    </w:tbl>
    <w:p w:rsidR="00AB195C" w:rsidRDefault="00AB195C" w:rsidP="00AB195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B195C" w:rsidTr="001C5F5B">
        <w:tc>
          <w:tcPr>
            <w:tcW w:w="9071" w:type="dxa"/>
            <w:tcBorders>
              <w:top w:val="nil"/>
              <w:left w:val="nil"/>
              <w:bottom w:val="nil"/>
              <w:right w:val="nil"/>
            </w:tcBorders>
          </w:tcPr>
          <w:p w:rsidR="00AB195C" w:rsidRDefault="00AB195C" w:rsidP="001C5F5B">
            <w:pPr>
              <w:pStyle w:val="ConsPlusNormal"/>
            </w:pPr>
            <w:r>
              <w:t>Справочная информация:</w:t>
            </w:r>
          </w:p>
        </w:tc>
      </w:tr>
      <w:tr w:rsidR="00AB195C" w:rsidTr="001C5F5B">
        <w:tc>
          <w:tcPr>
            <w:tcW w:w="9071" w:type="dxa"/>
            <w:tcBorders>
              <w:top w:val="nil"/>
              <w:left w:val="nil"/>
              <w:bottom w:val="nil"/>
              <w:right w:val="nil"/>
            </w:tcBorders>
          </w:tcPr>
          <w:p w:rsidR="00AB195C" w:rsidRDefault="00AB195C" w:rsidP="001C5F5B">
            <w:pPr>
              <w:pStyle w:val="ConsPlusNormal"/>
            </w:pPr>
          </w:p>
        </w:tc>
      </w:tr>
      <w:tr w:rsidR="00AB195C" w:rsidTr="001C5F5B">
        <w:tc>
          <w:tcPr>
            <w:tcW w:w="9071" w:type="dxa"/>
            <w:tcBorders>
              <w:top w:val="nil"/>
              <w:left w:val="nil"/>
              <w:bottom w:val="nil"/>
              <w:right w:val="nil"/>
            </w:tcBorders>
          </w:tcPr>
          <w:p w:rsidR="00AB195C" w:rsidRDefault="00AB195C" w:rsidP="001C5F5B">
            <w:pPr>
              <w:pStyle w:val="ConsPlusNormal"/>
              <w:jc w:val="both"/>
            </w:pPr>
            <w:r>
              <w:t>Единый социальный проездной билет Вы можете оформить и далее ежемесячно активировать в пунктах оформления билетов, расположенных по адресу:</w:t>
            </w:r>
          </w:p>
        </w:tc>
      </w:tr>
      <w:tr w:rsidR="00AB195C" w:rsidTr="001C5F5B">
        <w:tc>
          <w:tcPr>
            <w:tcW w:w="9071" w:type="dxa"/>
            <w:tcBorders>
              <w:top w:val="nil"/>
              <w:left w:val="nil"/>
              <w:bottom w:val="single" w:sz="4" w:space="0" w:color="auto"/>
              <w:right w:val="nil"/>
            </w:tcBorders>
          </w:tcPr>
          <w:p w:rsidR="00AB195C" w:rsidRDefault="00AB195C" w:rsidP="001C5F5B">
            <w:pPr>
              <w:pStyle w:val="ConsPlusNormal"/>
            </w:pPr>
          </w:p>
        </w:tc>
      </w:tr>
      <w:tr w:rsidR="00AB195C" w:rsidTr="001C5F5B">
        <w:tc>
          <w:tcPr>
            <w:tcW w:w="9071" w:type="dxa"/>
            <w:tcBorders>
              <w:top w:val="single" w:sz="4" w:space="0" w:color="auto"/>
              <w:left w:val="nil"/>
              <w:bottom w:val="nil"/>
              <w:right w:val="nil"/>
            </w:tcBorders>
          </w:tcPr>
          <w:p w:rsidR="00AB195C" w:rsidRDefault="00AB195C" w:rsidP="001C5F5B">
            <w:pPr>
              <w:pStyle w:val="ConsPlusNormal"/>
              <w:jc w:val="both"/>
            </w:pPr>
            <w:r>
              <w:t>Просим о наступлении обстоятельств, влияющих на предоставление меры социальной поддержки (</w:t>
            </w:r>
            <w:proofErr w:type="gramStart"/>
            <w:r>
              <w:t>например</w:t>
            </w:r>
            <w:proofErr w:type="gramEnd"/>
            <w:r>
              <w:t>: изменение места жительства и выезд за пределы Ленинградской области; утрата права; изменение персональных данных), письменно известить ЦСЗН через МФЦ, либо ПГУ ЛО, либо Единый портал не позднее чем в месячный срок со дня наступления соответствующих обстоятельств.</w:t>
            </w:r>
          </w:p>
          <w:p w:rsidR="00AB195C" w:rsidRDefault="00AB195C" w:rsidP="001C5F5B">
            <w:pPr>
              <w:pStyle w:val="ConsPlusNormal"/>
              <w:jc w:val="both"/>
            </w:pPr>
            <w:r>
              <w:t>Информируем, что:</w:t>
            </w:r>
          </w:p>
          <w:p w:rsidR="00AB195C" w:rsidRDefault="00AB195C" w:rsidP="001C5F5B">
            <w:pPr>
              <w:pStyle w:val="ConsPlusNormal"/>
              <w:ind w:firstLine="283"/>
              <w:jc w:val="both"/>
            </w:pPr>
            <w:r>
              <w:t>оформление или продление (активация) единых социальных проездных билетов осуществляется в пунктах оформления;</w:t>
            </w:r>
          </w:p>
          <w:p w:rsidR="00AB195C" w:rsidRDefault="00AB195C" w:rsidP="001C5F5B">
            <w:pPr>
              <w:pStyle w:val="ConsPlusNormal"/>
              <w:ind w:firstLine="283"/>
              <w:jc w:val="both"/>
            </w:pPr>
            <w:r>
              <w:t>при контроле оплаты проезда в автобусах общего пользования необходимо предъявлять единый социальный проездной билет, паспорт и документ, подтверждающий право на предоставление льготы;</w:t>
            </w:r>
          </w:p>
          <w:p w:rsidR="00AB195C" w:rsidRDefault="00AB195C" w:rsidP="001C5F5B">
            <w:pPr>
              <w:pStyle w:val="ConsPlusNormal"/>
              <w:ind w:firstLine="283"/>
              <w:jc w:val="both"/>
            </w:pPr>
            <w:r>
              <w:t>необходимо бережно хранить единый социальный проездной билет, не допускать передачи (продажи) его другому лицу, утери и порчи;</w:t>
            </w:r>
          </w:p>
          <w:p w:rsidR="00AB195C" w:rsidRDefault="00AB195C" w:rsidP="001C5F5B">
            <w:pPr>
              <w:pStyle w:val="ConsPlusNormal"/>
              <w:ind w:firstLine="283"/>
              <w:jc w:val="both"/>
            </w:pPr>
            <w:r>
              <w:t>при утрате единого социального проездного билета необходимо незамедлительно сообщить любым способом (лично, по телефону, факсом, по почте) в уполномоченный орган по месту жительства.</w:t>
            </w:r>
          </w:p>
        </w:tc>
      </w:tr>
      <w:tr w:rsidR="00AB195C" w:rsidTr="001C5F5B">
        <w:tc>
          <w:tcPr>
            <w:tcW w:w="9071" w:type="dxa"/>
            <w:tcBorders>
              <w:top w:val="nil"/>
              <w:left w:val="nil"/>
              <w:bottom w:val="nil"/>
              <w:right w:val="nil"/>
            </w:tcBorders>
          </w:tcPr>
          <w:p w:rsidR="00AB195C" w:rsidRDefault="00AB195C" w:rsidP="001C5F5B">
            <w:pPr>
              <w:pStyle w:val="ConsPlusNormal"/>
            </w:pPr>
          </w:p>
        </w:tc>
      </w:tr>
      <w:tr w:rsidR="00AB195C" w:rsidTr="001C5F5B">
        <w:tc>
          <w:tcPr>
            <w:tcW w:w="9071" w:type="dxa"/>
            <w:tcBorders>
              <w:top w:val="nil"/>
              <w:left w:val="nil"/>
              <w:bottom w:val="nil"/>
              <w:right w:val="nil"/>
            </w:tcBorders>
          </w:tcPr>
          <w:p w:rsidR="00AB195C" w:rsidRDefault="00AB195C" w:rsidP="001C5F5B">
            <w:pPr>
              <w:pStyle w:val="ConsPlusNormal"/>
              <w:jc w:val="both"/>
            </w:pPr>
            <w:r>
              <w:t>Тел. клиентской службы филиала Ленинградского областного государственного казенного учреждения "Центр социальной защиты населения" ___________________</w:t>
            </w:r>
          </w:p>
        </w:tc>
      </w:tr>
    </w:tbl>
    <w:p w:rsidR="00AB195C" w:rsidRDefault="00AB195C" w:rsidP="00AB195C">
      <w:pPr>
        <w:pStyle w:val="ConsPlusNormal"/>
      </w:pPr>
    </w:p>
    <w:p w:rsidR="00AB195C" w:rsidRDefault="00AB195C" w:rsidP="00AB195C">
      <w:pPr>
        <w:pStyle w:val="ConsPlusNormal"/>
      </w:pPr>
    </w:p>
    <w:p w:rsidR="00AB195C" w:rsidRDefault="00AB195C" w:rsidP="00AB195C">
      <w:pPr>
        <w:pStyle w:val="ConsPlusNormal"/>
      </w:pPr>
    </w:p>
    <w:p w:rsidR="00AB195C" w:rsidRDefault="00AB195C" w:rsidP="00AB195C">
      <w:pPr>
        <w:pStyle w:val="ConsPlusNormal"/>
        <w:jc w:val="right"/>
        <w:outlineLvl w:val="3"/>
      </w:pPr>
      <w:r>
        <w:t>Приложение 8</w:t>
      </w:r>
    </w:p>
    <w:p w:rsidR="00AB195C" w:rsidRDefault="00AB195C" w:rsidP="00AB195C">
      <w:pPr>
        <w:pStyle w:val="ConsPlusNormal"/>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1700"/>
        <w:gridCol w:w="3402"/>
      </w:tblGrid>
      <w:tr w:rsidR="00AB195C" w:rsidTr="001C5F5B">
        <w:tc>
          <w:tcPr>
            <w:tcW w:w="9071" w:type="dxa"/>
            <w:gridSpan w:val="3"/>
            <w:tcBorders>
              <w:top w:val="nil"/>
              <w:left w:val="nil"/>
              <w:bottom w:val="single" w:sz="4" w:space="0" w:color="auto"/>
              <w:right w:val="nil"/>
            </w:tcBorders>
          </w:tcPr>
          <w:p w:rsidR="00AB195C" w:rsidRDefault="00AB195C" w:rsidP="001C5F5B">
            <w:pPr>
              <w:pStyle w:val="ConsPlusNormal"/>
            </w:pPr>
          </w:p>
        </w:tc>
      </w:tr>
      <w:tr w:rsidR="00AB195C" w:rsidTr="001C5F5B">
        <w:tblPrEx>
          <w:tblBorders>
            <w:insideH w:val="none" w:sz="0" w:space="0" w:color="auto"/>
          </w:tblBorders>
        </w:tblPrEx>
        <w:tc>
          <w:tcPr>
            <w:tcW w:w="9071" w:type="dxa"/>
            <w:gridSpan w:val="3"/>
            <w:tcBorders>
              <w:top w:val="single" w:sz="4" w:space="0" w:color="auto"/>
              <w:left w:val="nil"/>
              <w:bottom w:val="nil"/>
              <w:right w:val="nil"/>
            </w:tcBorders>
          </w:tcPr>
          <w:p w:rsidR="00AB195C" w:rsidRDefault="00AB195C" w:rsidP="001C5F5B">
            <w:pPr>
              <w:pStyle w:val="ConsPlusNormal"/>
              <w:jc w:val="center"/>
            </w:pPr>
            <w:r>
              <w:t>(наименование ЦСЗН)</w:t>
            </w:r>
          </w:p>
        </w:tc>
      </w:tr>
      <w:tr w:rsidR="00AB195C" w:rsidTr="001C5F5B">
        <w:tblPrEx>
          <w:tblBorders>
            <w:insideH w:val="none" w:sz="0" w:space="0" w:color="auto"/>
          </w:tblBorders>
        </w:tblPrEx>
        <w:tc>
          <w:tcPr>
            <w:tcW w:w="9071" w:type="dxa"/>
            <w:gridSpan w:val="3"/>
            <w:tcBorders>
              <w:top w:val="nil"/>
              <w:left w:val="nil"/>
              <w:bottom w:val="nil"/>
              <w:right w:val="nil"/>
            </w:tcBorders>
          </w:tcPr>
          <w:p w:rsidR="00AB195C" w:rsidRDefault="00AB195C" w:rsidP="001C5F5B">
            <w:pPr>
              <w:pStyle w:val="ConsPlusNormal"/>
            </w:pPr>
          </w:p>
        </w:tc>
      </w:tr>
      <w:tr w:rsidR="00AB195C" w:rsidTr="001C5F5B">
        <w:tblPrEx>
          <w:tblBorders>
            <w:insideH w:val="none" w:sz="0" w:space="0" w:color="auto"/>
          </w:tblBorders>
        </w:tblPrEx>
        <w:tc>
          <w:tcPr>
            <w:tcW w:w="3969" w:type="dxa"/>
            <w:tcBorders>
              <w:top w:val="nil"/>
              <w:left w:val="nil"/>
              <w:bottom w:val="nil"/>
              <w:right w:val="nil"/>
            </w:tcBorders>
          </w:tcPr>
          <w:p w:rsidR="00AB195C" w:rsidRDefault="00AB195C" w:rsidP="001C5F5B">
            <w:pPr>
              <w:pStyle w:val="ConsPlusNormal"/>
              <w:jc w:val="right"/>
            </w:pPr>
            <w:bookmarkStart w:id="28" w:name="P48631"/>
            <w:bookmarkEnd w:id="28"/>
            <w:r>
              <w:t>РАСПОРЯЖЕНИЕ N</w:t>
            </w:r>
          </w:p>
        </w:tc>
        <w:tc>
          <w:tcPr>
            <w:tcW w:w="1700" w:type="dxa"/>
            <w:tcBorders>
              <w:top w:val="nil"/>
              <w:left w:val="nil"/>
              <w:bottom w:val="nil"/>
              <w:right w:val="nil"/>
            </w:tcBorders>
          </w:tcPr>
          <w:p w:rsidR="00AB195C" w:rsidRDefault="00AB195C" w:rsidP="001C5F5B">
            <w:pPr>
              <w:pStyle w:val="ConsPlusNormal"/>
            </w:pPr>
          </w:p>
        </w:tc>
        <w:tc>
          <w:tcPr>
            <w:tcW w:w="3402" w:type="dxa"/>
            <w:tcBorders>
              <w:top w:val="nil"/>
              <w:left w:val="nil"/>
              <w:bottom w:val="nil"/>
              <w:right w:val="nil"/>
            </w:tcBorders>
          </w:tcPr>
          <w:p w:rsidR="00AB195C" w:rsidRDefault="00AB195C" w:rsidP="001C5F5B">
            <w:pPr>
              <w:pStyle w:val="ConsPlusNormal"/>
              <w:jc w:val="both"/>
            </w:pPr>
            <w:r>
              <w:t>от</w:t>
            </w:r>
          </w:p>
        </w:tc>
      </w:tr>
      <w:tr w:rsidR="00AB195C" w:rsidTr="001C5F5B">
        <w:tblPrEx>
          <w:tblBorders>
            <w:insideH w:val="none" w:sz="0" w:space="0" w:color="auto"/>
          </w:tblBorders>
        </w:tblPrEx>
        <w:tc>
          <w:tcPr>
            <w:tcW w:w="9071" w:type="dxa"/>
            <w:gridSpan w:val="3"/>
            <w:tcBorders>
              <w:top w:val="nil"/>
              <w:left w:val="nil"/>
              <w:bottom w:val="nil"/>
              <w:right w:val="nil"/>
            </w:tcBorders>
          </w:tcPr>
          <w:p w:rsidR="00AB195C" w:rsidRDefault="00AB195C" w:rsidP="001C5F5B">
            <w:pPr>
              <w:pStyle w:val="ConsPlusNormal"/>
              <w:jc w:val="center"/>
            </w:pPr>
            <w:r>
              <w:t>Об отказе в замене единого социального проездного билета на основе бесконтактной электронной пластиковой карты</w:t>
            </w:r>
          </w:p>
        </w:tc>
      </w:tr>
      <w:tr w:rsidR="00AB195C" w:rsidTr="001C5F5B">
        <w:tblPrEx>
          <w:tblBorders>
            <w:insideH w:val="none" w:sz="0" w:space="0" w:color="auto"/>
          </w:tblBorders>
        </w:tblPrEx>
        <w:tc>
          <w:tcPr>
            <w:tcW w:w="9071" w:type="dxa"/>
            <w:gridSpan w:val="3"/>
            <w:tcBorders>
              <w:top w:val="nil"/>
              <w:left w:val="nil"/>
              <w:bottom w:val="nil"/>
              <w:right w:val="nil"/>
            </w:tcBorders>
          </w:tcPr>
          <w:p w:rsidR="00AB195C" w:rsidRDefault="00AB195C" w:rsidP="001C5F5B">
            <w:pPr>
              <w:pStyle w:val="ConsPlusNormal"/>
            </w:pPr>
          </w:p>
        </w:tc>
      </w:tr>
      <w:tr w:rsidR="00AB195C" w:rsidTr="001C5F5B">
        <w:tblPrEx>
          <w:tblBorders>
            <w:insideH w:val="none" w:sz="0" w:space="0" w:color="auto"/>
          </w:tblBorders>
        </w:tblPrEx>
        <w:tc>
          <w:tcPr>
            <w:tcW w:w="9071" w:type="dxa"/>
            <w:gridSpan w:val="3"/>
            <w:tcBorders>
              <w:top w:val="nil"/>
              <w:left w:val="nil"/>
              <w:bottom w:val="nil"/>
              <w:right w:val="nil"/>
            </w:tcBorders>
          </w:tcPr>
          <w:p w:rsidR="00AB195C" w:rsidRDefault="00AB195C" w:rsidP="001C5F5B">
            <w:pPr>
              <w:pStyle w:val="ConsPlusNormal"/>
            </w:pPr>
            <w:r>
              <w:t>Номер дела</w:t>
            </w:r>
          </w:p>
          <w:p w:rsidR="00AB195C" w:rsidRDefault="00AB195C" w:rsidP="001C5F5B">
            <w:pPr>
              <w:pStyle w:val="ConsPlusNormal"/>
            </w:pPr>
            <w:r>
              <w:lastRenderedPageBreak/>
              <w:t>Гр.</w:t>
            </w:r>
          </w:p>
          <w:p w:rsidR="00AB195C" w:rsidRDefault="00AB195C" w:rsidP="001C5F5B">
            <w:pPr>
              <w:pStyle w:val="ConsPlusNormal"/>
            </w:pPr>
            <w:r>
              <w:t>Адрес места жительства (места пребывания)</w:t>
            </w:r>
          </w:p>
          <w:p w:rsidR="00AB195C" w:rsidRDefault="00AB195C" w:rsidP="001C5F5B">
            <w:pPr>
              <w:pStyle w:val="ConsPlusNormal"/>
            </w:pPr>
            <w:proofErr w:type="spellStart"/>
            <w:r>
              <w:t>Соцкатегория</w:t>
            </w:r>
            <w:proofErr w:type="spellEnd"/>
          </w:p>
        </w:tc>
      </w:tr>
      <w:tr w:rsidR="00AB195C" w:rsidTr="001C5F5B">
        <w:tblPrEx>
          <w:tblBorders>
            <w:insideH w:val="none" w:sz="0" w:space="0" w:color="auto"/>
          </w:tblBorders>
        </w:tblPrEx>
        <w:tc>
          <w:tcPr>
            <w:tcW w:w="9071" w:type="dxa"/>
            <w:gridSpan w:val="3"/>
            <w:tcBorders>
              <w:top w:val="nil"/>
              <w:left w:val="nil"/>
              <w:bottom w:val="nil"/>
              <w:right w:val="nil"/>
            </w:tcBorders>
          </w:tcPr>
          <w:p w:rsidR="00AB195C" w:rsidRDefault="00AB195C" w:rsidP="001C5F5B">
            <w:pPr>
              <w:pStyle w:val="ConsPlusNormal"/>
            </w:pPr>
          </w:p>
        </w:tc>
      </w:tr>
      <w:tr w:rsidR="00AB195C" w:rsidTr="001C5F5B">
        <w:tblPrEx>
          <w:tblBorders>
            <w:insideH w:val="none" w:sz="0" w:space="0" w:color="auto"/>
          </w:tblBorders>
        </w:tblPrEx>
        <w:tc>
          <w:tcPr>
            <w:tcW w:w="9071" w:type="dxa"/>
            <w:gridSpan w:val="3"/>
            <w:tcBorders>
              <w:top w:val="nil"/>
              <w:left w:val="nil"/>
              <w:bottom w:val="nil"/>
              <w:right w:val="nil"/>
            </w:tcBorders>
          </w:tcPr>
          <w:p w:rsidR="00AB195C" w:rsidRDefault="00AB195C" w:rsidP="001C5F5B">
            <w:pPr>
              <w:pStyle w:val="ConsPlusNormal"/>
            </w:pPr>
            <w:r>
              <w:t>В соответствии с</w:t>
            </w:r>
          </w:p>
        </w:tc>
      </w:tr>
      <w:tr w:rsidR="00AB195C" w:rsidTr="001C5F5B">
        <w:tblPrEx>
          <w:tblBorders>
            <w:insideH w:val="none" w:sz="0" w:space="0" w:color="auto"/>
          </w:tblBorders>
        </w:tblPrEx>
        <w:tc>
          <w:tcPr>
            <w:tcW w:w="9071" w:type="dxa"/>
            <w:gridSpan w:val="3"/>
            <w:tcBorders>
              <w:top w:val="nil"/>
              <w:left w:val="nil"/>
              <w:bottom w:val="single" w:sz="4" w:space="0" w:color="auto"/>
              <w:right w:val="nil"/>
            </w:tcBorders>
          </w:tcPr>
          <w:p w:rsidR="00AB195C" w:rsidRDefault="00AB195C" w:rsidP="001C5F5B">
            <w:pPr>
              <w:pStyle w:val="ConsPlusNormal"/>
            </w:pPr>
          </w:p>
        </w:tc>
      </w:tr>
      <w:tr w:rsidR="00AB195C" w:rsidTr="001C5F5B">
        <w:tblPrEx>
          <w:tblBorders>
            <w:insideH w:val="none" w:sz="0" w:space="0" w:color="auto"/>
          </w:tblBorders>
        </w:tblPrEx>
        <w:tc>
          <w:tcPr>
            <w:tcW w:w="9071" w:type="dxa"/>
            <w:gridSpan w:val="3"/>
            <w:tcBorders>
              <w:top w:val="single" w:sz="4" w:space="0" w:color="auto"/>
              <w:left w:val="nil"/>
              <w:bottom w:val="nil"/>
              <w:right w:val="nil"/>
            </w:tcBorders>
          </w:tcPr>
          <w:p w:rsidR="00AB195C" w:rsidRDefault="00AB195C" w:rsidP="001C5F5B">
            <w:pPr>
              <w:pStyle w:val="ConsPlusNormal"/>
              <w:jc w:val="center"/>
            </w:pPr>
            <w:r>
              <w:rPr>
                <w:i/>
              </w:rPr>
              <w:t>(указываются наименования нормативных правовых актов)</w:t>
            </w:r>
          </w:p>
        </w:tc>
      </w:tr>
      <w:tr w:rsidR="00AB195C" w:rsidTr="001C5F5B">
        <w:tblPrEx>
          <w:tblBorders>
            <w:insideH w:val="none" w:sz="0" w:space="0" w:color="auto"/>
          </w:tblBorders>
        </w:tblPrEx>
        <w:tc>
          <w:tcPr>
            <w:tcW w:w="9071" w:type="dxa"/>
            <w:gridSpan w:val="3"/>
            <w:tcBorders>
              <w:top w:val="nil"/>
              <w:left w:val="nil"/>
              <w:bottom w:val="nil"/>
              <w:right w:val="nil"/>
            </w:tcBorders>
          </w:tcPr>
          <w:p w:rsidR="00AB195C" w:rsidRDefault="00AB195C" w:rsidP="001C5F5B">
            <w:pPr>
              <w:pStyle w:val="ConsPlusNormal"/>
              <w:jc w:val="both"/>
            </w:pPr>
            <w:r>
              <w:t>отказать в замене единого социального проездного билета на основе бесконтактной электронной пластиковой карты</w:t>
            </w:r>
          </w:p>
        </w:tc>
      </w:tr>
      <w:tr w:rsidR="00AB195C" w:rsidTr="001C5F5B">
        <w:tblPrEx>
          <w:tblBorders>
            <w:insideH w:val="none" w:sz="0" w:space="0" w:color="auto"/>
          </w:tblBorders>
        </w:tblPrEx>
        <w:tc>
          <w:tcPr>
            <w:tcW w:w="9071" w:type="dxa"/>
            <w:gridSpan w:val="3"/>
            <w:tcBorders>
              <w:top w:val="nil"/>
              <w:left w:val="nil"/>
              <w:bottom w:val="nil"/>
              <w:right w:val="nil"/>
            </w:tcBorders>
          </w:tcPr>
          <w:p w:rsidR="00AB195C" w:rsidRDefault="00AB195C" w:rsidP="001C5F5B">
            <w:pPr>
              <w:pStyle w:val="ConsPlusNormal"/>
            </w:pPr>
          </w:p>
        </w:tc>
      </w:tr>
      <w:tr w:rsidR="00AB195C" w:rsidTr="001C5F5B">
        <w:tblPrEx>
          <w:tblBorders>
            <w:insideH w:val="none" w:sz="0" w:space="0" w:color="auto"/>
          </w:tblBorders>
        </w:tblPrEx>
        <w:tc>
          <w:tcPr>
            <w:tcW w:w="9071" w:type="dxa"/>
            <w:gridSpan w:val="3"/>
            <w:tcBorders>
              <w:top w:val="nil"/>
              <w:left w:val="nil"/>
              <w:bottom w:val="nil"/>
              <w:right w:val="nil"/>
            </w:tcBorders>
          </w:tcPr>
          <w:p w:rsidR="00AB195C" w:rsidRDefault="00AB195C" w:rsidP="001C5F5B">
            <w:pPr>
              <w:pStyle w:val="ConsPlusNormal"/>
            </w:pPr>
            <w:r>
              <w:t>Причина отказа:</w:t>
            </w:r>
          </w:p>
        </w:tc>
      </w:tr>
      <w:tr w:rsidR="00AB195C" w:rsidTr="001C5F5B">
        <w:tblPrEx>
          <w:tblBorders>
            <w:insideH w:val="none" w:sz="0" w:space="0" w:color="auto"/>
          </w:tblBorders>
        </w:tblPrEx>
        <w:tc>
          <w:tcPr>
            <w:tcW w:w="9071" w:type="dxa"/>
            <w:gridSpan w:val="3"/>
            <w:tcBorders>
              <w:top w:val="nil"/>
              <w:left w:val="nil"/>
              <w:bottom w:val="single" w:sz="4" w:space="0" w:color="auto"/>
              <w:right w:val="nil"/>
            </w:tcBorders>
          </w:tcPr>
          <w:p w:rsidR="00AB195C" w:rsidRDefault="00AB195C" w:rsidP="001C5F5B">
            <w:pPr>
              <w:pStyle w:val="ConsPlusNormal"/>
            </w:pPr>
          </w:p>
        </w:tc>
      </w:tr>
      <w:tr w:rsidR="00AB195C" w:rsidTr="001C5F5B">
        <w:tc>
          <w:tcPr>
            <w:tcW w:w="9071" w:type="dxa"/>
            <w:gridSpan w:val="3"/>
            <w:tcBorders>
              <w:top w:val="single" w:sz="4" w:space="0" w:color="auto"/>
              <w:left w:val="nil"/>
              <w:bottom w:val="single" w:sz="4" w:space="0" w:color="auto"/>
              <w:right w:val="nil"/>
            </w:tcBorders>
          </w:tcPr>
          <w:p w:rsidR="00AB195C" w:rsidRDefault="00AB195C" w:rsidP="001C5F5B">
            <w:pPr>
              <w:pStyle w:val="ConsPlusNormal"/>
            </w:pPr>
          </w:p>
        </w:tc>
      </w:tr>
      <w:tr w:rsidR="00AB195C" w:rsidTr="001C5F5B">
        <w:tc>
          <w:tcPr>
            <w:tcW w:w="9071" w:type="dxa"/>
            <w:gridSpan w:val="3"/>
            <w:tcBorders>
              <w:top w:val="single" w:sz="4" w:space="0" w:color="auto"/>
              <w:left w:val="nil"/>
              <w:bottom w:val="single" w:sz="4" w:space="0" w:color="auto"/>
              <w:right w:val="nil"/>
            </w:tcBorders>
          </w:tcPr>
          <w:p w:rsidR="00AB195C" w:rsidRDefault="00AB195C" w:rsidP="001C5F5B">
            <w:pPr>
              <w:pStyle w:val="ConsPlusNormal"/>
            </w:pPr>
          </w:p>
        </w:tc>
      </w:tr>
    </w:tbl>
    <w:p w:rsidR="00AB195C" w:rsidRDefault="00AB195C" w:rsidP="00AB195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72"/>
        <w:gridCol w:w="2268"/>
        <w:gridCol w:w="340"/>
        <w:gridCol w:w="2891"/>
      </w:tblGrid>
      <w:tr w:rsidR="00AB195C" w:rsidTr="001C5F5B">
        <w:tc>
          <w:tcPr>
            <w:tcW w:w="3572" w:type="dxa"/>
            <w:tcBorders>
              <w:top w:val="nil"/>
              <w:left w:val="nil"/>
              <w:bottom w:val="nil"/>
              <w:right w:val="nil"/>
            </w:tcBorders>
          </w:tcPr>
          <w:p w:rsidR="00AB195C" w:rsidRDefault="00AB195C" w:rsidP="001C5F5B">
            <w:pPr>
              <w:pStyle w:val="ConsPlusNormal"/>
            </w:pPr>
            <w:r>
              <w:t>Наименование должности руководителя ЦСЗН</w:t>
            </w:r>
          </w:p>
        </w:tc>
        <w:tc>
          <w:tcPr>
            <w:tcW w:w="2268" w:type="dxa"/>
            <w:tcBorders>
              <w:top w:val="nil"/>
              <w:left w:val="nil"/>
              <w:bottom w:val="single" w:sz="4" w:space="0" w:color="auto"/>
              <w:right w:val="nil"/>
            </w:tcBorders>
          </w:tcPr>
          <w:p w:rsidR="00AB195C" w:rsidRDefault="00AB195C" w:rsidP="001C5F5B">
            <w:pPr>
              <w:pStyle w:val="ConsPlusNormal"/>
            </w:pPr>
          </w:p>
        </w:tc>
        <w:tc>
          <w:tcPr>
            <w:tcW w:w="340" w:type="dxa"/>
            <w:tcBorders>
              <w:top w:val="nil"/>
              <w:left w:val="nil"/>
              <w:bottom w:val="nil"/>
              <w:right w:val="nil"/>
            </w:tcBorders>
          </w:tcPr>
          <w:p w:rsidR="00AB195C" w:rsidRDefault="00AB195C" w:rsidP="001C5F5B">
            <w:pPr>
              <w:pStyle w:val="ConsPlusNormal"/>
            </w:pPr>
          </w:p>
        </w:tc>
        <w:tc>
          <w:tcPr>
            <w:tcW w:w="2891" w:type="dxa"/>
            <w:tcBorders>
              <w:top w:val="nil"/>
              <w:left w:val="nil"/>
              <w:bottom w:val="single" w:sz="4" w:space="0" w:color="auto"/>
              <w:right w:val="nil"/>
            </w:tcBorders>
          </w:tcPr>
          <w:p w:rsidR="00AB195C" w:rsidRDefault="00AB195C" w:rsidP="001C5F5B">
            <w:pPr>
              <w:pStyle w:val="ConsPlusNormal"/>
            </w:pPr>
          </w:p>
        </w:tc>
      </w:tr>
      <w:tr w:rsidR="00AB195C" w:rsidTr="001C5F5B">
        <w:tc>
          <w:tcPr>
            <w:tcW w:w="3572" w:type="dxa"/>
            <w:tcBorders>
              <w:top w:val="nil"/>
              <w:left w:val="nil"/>
              <w:bottom w:val="nil"/>
              <w:right w:val="nil"/>
            </w:tcBorders>
          </w:tcPr>
          <w:p w:rsidR="00AB195C" w:rsidRDefault="00AB195C" w:rsidP="001C5F5B">
            <w:pPr>
              <w:pStyle w:val="ConsPlusNormal"/>
            </w:pPr>
          </w:p>
        </w:tc>
        <w:tc>
          <w:tcPr>
            <w:tcW w:w="2268" w:type="dxa"/>
            <w:tcBorders>
              <w:top w:val="single" w:sz="4" w:space="0" w:color="auto"/>
              <w:left w:val="nil"/>
              <w:bottom w:val="nil"/>
              <w:right w:val="nil"/>
            </w:tcBorders>
          </w:tcPr>
          <w:p w:rsidR="00AB195C" w:rsidRDefault="00AB195C" w:rsidP="001C5F5B">
            <w:pPr>
              <w:pStyle w:val="ConsPlusNormal"/>
              <w:jc w:val="center"/>
            </w:pPr>
            <w:r>
              <w:rPr>
                <w:i/>
              </w:rPr>
              <w:t>(подпись)</w:t>
            </w:r>
          </w:p>
        </w:tc>
        <w:tc>
          <w:tcPr>
            <w:tcW w:w="340" w:type="dxa"/>
            <w:tcBorders>
              <w:top w:val="nil"/>
              <w:left w:val="nil"/>
              <w:bottom w:val="nil"/>
              <w:right w:val="nil"/>
            </w:tcBorders>
          </w:tcPr>
          <w:p w:rsidR="00AB195C" w:rsidRDefault="00AB195C" w:rsidP="001C5F5B">
            <w:pPr>
              <w:pStyle w:val="ConsPlusNormal"/>
            </w:pPr>
          </w:p>
        </w:tc>
        <w:tc>
          <w:tcPr>
            <w:tcW w:w="2891" w:type="dxa"/>
            <w:tcBorders>
              <w:top w:val="single" w:sz="4" w:space="0" w:color="auto"/>
              <w:left w:val="nil"/>
              <w:bottom w:val="nil"/>
              <w:right w:val="nil"/>
            </w:tcBorders>
          </w:tcPr>
          <w:p w:rsidR="00AB195C" w:rsidRDefault="00AB195C" w:rsidP="001C5F5B">
            <w:pPr>
              <w:pStyle w:val="ConsPlusNormal"/>
              <w:jc w:val="center"/>
            </w:pPr>
            <w:r>
              <w:rPr>
                <w:i/>
              </w:rPr>
              <w:t>(фамилия, инициалы)</w:t>
            </w:r>
          </w:p>
        </w:tc>
      </w:tr>
    </w:tbl>
    <w:p w:rsidR="00AB195C" w:rsidRDefault="00AB195C" w:rsidP="00AB195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190"/>
        <w:gridCol w:w="4252"/>
      </w:tblGrid>
      <w:tr w:rsidR="00AB195C" w:rsidTr="001C5F5B">
        <w:tc>
          <w:tcPr>
            <w:tcW w:w="9070" w:type="dxa"/>
            <w:gridSpan w:val="3"/>
            <w:tcBorders>
              <w:top w:val="nil"/>
              <w:left w:val="nil"/>
              <w:bottom w:val="nil"/>
              <w:right w:val="nil"/>
            </w:tcBorders>
          </w:tcPr>
          <w:p w:rsidR="00AB195C" w:rsidRDefault="00AB195C" w:rsidP="001C5F5B">
            <w:pPr>
              <w:pStyle w:val="ConsPlusNormal"/>
              <w:jc w:val="center"/>
            </w:pPr>
            <w:r>
              <w:t>внешняя сторона</w:t>
            </w:r>
          </w:p>
        </w:tc>
      </w:tr>
      <w:tr w:rsidR="00AB195C" w:rsidTr="001C5F5B">
        <w:tc>
          <w:tcPr>
            <w:tcW w:w="3628" w:type="dxa"/>
            <w:vMerge w:val="restart"/>
            <w:tcBorders>
              <w:top w:val="nil"/>
              <w:left w:val="nil"/>
              <w:bottom w:val="nil"/>
              <w:right w:val="nil"/>
            </w:tcBorders>
          </w:tcPr>
          <w:p w:rsidR="00AB195C" w:rsidRDefault="00AB195C" w:rsidP="001C5F5B">
            <w:pPr>
              <w:pStyle w:val="ConsPlusNormal"/>
            </w:pPr>
          </w:p>
        </w:tc>
        <w:tc>
          <w:tcPr>
            <w:tcW w:w="1190" w:type="dxa"/>
            <w:tcBorders>
              <w:top w:val="nil"/>
              <w:left w:val="nil"/>
              <w:bottom w:val="nil"/>
              <w:right w:val="nil"/>
            </w:tcBorders>
          </w:tcPr>
          <w:p w:rsidR="00AB195C" w:rsidRDefault="00AB195C" w:rsidP="001C5F5B">
            <w:pPr>
              <w:pStyle w:val="ConsPlusNormal"/>
            </w:pPr>
            <w:r>
              <w:t>Кому:</w:t>
            </w:r>
          </w:p>
        </w:tc>
        <w:tc>
          <w:tcPr>
            <w:tcW w:w="4252" w:type="dxa"/>
            <w:tcBorders>
              <w:top w:val="nil"/>
              <w:left w:val="nil"/>
              <w:bottom w:val="single" w:sz="4" w:space="0" w:color="auto"/>
              <w:right w:val="nil"/>
            </w:tcBorders>
          </w:tcPr>
          <w:p w:rsidR="00AB195C" w:rsidRDefault="00AB195C" w:rsidP="001C5F5B">
            <w:pPr>
              <w:pStyle w:val="ConsPlusNormal"/>
            </w:pPr>
          </w:p>
        </w:tc>
      </w:tr>
      <w:tr w:rsidR="00AB195C" w:rsidTr="001C5F5B">
        <w:tc>
          <w:tcPr>
            <w:tcW w:w="3628" w:type="dxa"/>
            <w:vMerge/>
            <w:tcBorders>
              <w:top w:val="nil"/>
              <w:left w:val="nil"/>
              <w:bottom w:val="nil"/>
              <w:right w:val="nil"/>
            </w:tcBorders>
          </w:tcPr>
          <w:p w:rsidR="00AB195C" w:rsidRDefault="00AB195C" w:rsidP="001C5F5B">
            <w:pPr>
              <w:pStyle w:val="ConsPlusNormal"/>
            </w:pPr>
          </w:p>
        </w:tc>
        <w:tc>
          <w:tcPr>
            <w:tcW w:w="1190" w:type="dxa"/>
            <w:tcBorders>
              <w:top w:val="nil"/>
              <w:left w:val="nil"/>
              <w:bottom w:val="nil"/>
              <w:right w:val="nil"/>
            </w:tcBorders>
          </w:tcPr>
          <w:p w:rsidR="00AB195C" w:rsidRDefault="00AB195C" w:rsidP="001C5F5B">
            <w:pPr>
              <w:pStyle w:val="ConsPlusNormal"/>
            </w:pPr>
          </w:p>
        </w:tc>
        <w:tc>
          <w:tcPr>
            <w:tcW w:w="4252" w:type="dxa"/>
            <w:tcBorders>
              <w:top w:val="single" w:sz="4" w:space="0" w:color="auto"/>
              <w:left w:val="nil"/>
              <w:bottom w:val="nil"/>
              <w:right w:val="nil"/>
            </w:tcBorders>
          </w:tcPr>
          <w:p w:rsidR="00AB195C" w:rsidRDefault="00AB195C" w:rsidP="001C5F5B">
            <w:pPr>
              <w:pStyle w:val="ConsPlusNormal"/>
              <w:jc w:val="center"/>
            </w:pPr>
            <w:r>
              <w:t>(Ф.И.О.)</w:t>
            </w:r>
          </w:p>
        </w:tc>
      </w:tr>
      <w:tr w:rsidR="00AB195C" w:rsidTr="001C5F5B">
        <w:tc>
          <w:tcPr>
            <w:tcW w:w="3628" w:type="dxa"/>
            <w:vMerge/>
            <w:tcBorders>
              <w:top w:val="nil"/>
              <w:left w:val="nil"/>
              <w:bottom w:val="nil"/>
              <w:right w:val="nil"/>
            </w:tcBorders>
          </w:tcPr>
          <w:p w:rsidR="00AB195C" w:rsidRDefault="00AB195C" w:rsidP="001C5F5B">
            <w:pPr>
              <w:pStyle w:val="ConsPlusNormal"/>
            </w:pPr>
          </w:p>
        </w:tc>
        <w:tc>
          <w:tcPr>
            <w:tcW w:w="1190" w:type="dxa"/>
            <w:tcBorders>
              <w:top w:val="nil"/>
              <w:left w:val="nil"/>
              <w:bottom w:val="nil"/>
              <w:right w:val="nil"/>
            </w:tcBorders>
          </w:tcPr>
          <w:p w:rsidR="00AB195C" w:rsidRDefault="00AB195C" w:rsidP="001C5F5B">
            <w:pPr>
              <w:pStyle w:val="ConsPlusNormal"/>
            </w:pPr>
            <w:r>
              <w:t>Куда:</w:t>
            </w:r>
          </w:p>
        </w:tc>
        <w:tc>
          <w:tcPr>
            <w:tcW w:w="4252" w:type="dxa"/>
            <w:tcBorders>
              <w:top w:val="nil"/>
              <w:left w:val="nil"/>
              <w:bottom w:val="single" w:sz="4" w:space="0" w:color="auto"/>
              <w:right w:val="nil"/>
            </w:tcBorders>
          </w:tcPr>
          <w:p w:rsidR="00AB195C" w:rsidRDefault="00AB195C" w:rsidP="001C5F5B">
            <w:pPr>
              <w:pStyle w:val="ConsPlusNormal"/>
            </w:pPr>
          </w:p>
        </w:tc>
      </w:tr>
      <w:tr w:rsidR="00AB195C" w:rsidTr="001C5F5B">
        <w:tc>
          <w:tcPr>
            <w:tcW w:w="3628" w:type="dxa"/>
            <w:vMerge/>
            <w:tcBorders>
              <w:top w:val="nil"/>
              <w:left w:val="nil"/>
              <w:bottom w:val="nil"/>
              <w:right w:val="nil"/>
            </w:tcBorders>
          </w:tcPr>
          <w:p w:rsidR="00AB195C" w:rsidRDefault="00AB195C" w:rsidP="001C5F5B">
            <w:pPr>
              <w:pStyle w:val="ConsPlusNormal"/>
            </w:pPr>
          </w:p>
        </w:tc>
        <w:tc>
          <w:tcPr>
            <w:tcW w:w="1190" w:type="dxa"/>
            <w:tcBorders>
              <w:top w:val="nil"/>
              <w:left w:val="nil"/>
              <w:bottom w:val="nil"/>
              <w:right w:val="nil"/>
            </w:tcBorders>
          </w:tcPr>
          <w:p w:rsidR="00AB195C" w:rsidRDefault="00AB195C" w:rsidP="001C5F5B">
            <w:pPr>
              <w:pStyle w:val="ConsPlusNormal"/>
            </w:pPr>
          </w:p>
        </w:tc>
        <w:tc>
          <w:tcPr>
            <w:tcW w:w="4252" w:type="dxa"/>
            <w:tcBorders>
              <w:top w:val="single" w:sz="4" w:space="0" w:color="auto"/>
              <w:left w:val="nil"/>
              <w:bottom w:val="nil"/>
              <w:right w:val="nil"/>
            </w:tcBorders>
          </w:tcPr>
          <w:p w:rsidR="00AB195C" w:rsidRDefault="00AB195C" w:rsidP="001C5F5B">
            <w:pPr>
              <w:pStyle w:val="ConsPlusNormal"/>
              <w:jc w:val="center"/>
            </w:pPr>
            <w:r>
              <w:t>(индекс, адрес)</w:t>
            </w:r>
          </w:p>
        </w:tc>
      </w:tr>
    </w:tbl>
    <w:p w:rsidR="00AB195C" w:rsidRDefault="00AB195C" w:rsidP="00AB195C">
      <w:pPr>
        <w:pStyle w:val="ConsPlusNormal"/>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AB195C" w:rsidTr="001C5F5B">
        <w:tc>
          <w:tcPr>
            <w:tcW w:w="9071" w:type="dxa"/>
            <w:tcBorders>
              <w:top w:val="nil"/>
              <w:left w:val="nil"/>
              <w:bottom w:val="nil"/>
              <w:right w:val="nil"/>
            </w:tcBorders>
          </w:tcPr>
          <w:p w:rsidR="00AB195C" w:rsidRDefault="00AB195C" w:rsidP="001C5F5B">
            <w:pPr>
              <w:pStyle w:val="ConsPlusNormal"/>
            </w:pPr>
            <w:r>
              <w:t>Справочная информация:</w:t>
            </w:r>
          </w:p>
        </w:tc>
      </w:tr>
      <w:tr w:rsidR="00AB195C" w:rsidTr="001C5F5B">
        <w:tc>
          <w:tcPr>
            <w:tcW w:w="9071" w:type="dxa"/>
            <w:tcBorders>
              <w:top w:val="nil"/>
              <w:left w:val="nil"/>
              <w:bottom w:val="nil"/>
              <w:right w:val="nil"/>
            </w:tcBorders>
          </w:tcPr>
          <w:p w:rsidR="00AB195C" w:rsidRDefault="00AB195C" w:rsidP="001C5F5B">
            <w:pPr>
              <w:pStyle w:val="ConsPlusNormal"/>
            </w:pPr>
          </w:p>
        </w:tc>
      </w:tr>
      <w:tr w:rsidR="00AB195C" w:rsidTr="001C5F5B">
        <w:tc>
          <w:tcPr>
            <w:tcW w:w="9071" w:type="dxa"/>
            <w:tcBorders>
              <w:top w:val="nil"/>
              <w:left w:val="nil"/>
              <w:bottom w:val="nil"/>
              <w:right w:val="nil"/>
            </w:tcBorders>
          </w:tcPr>
          <w:p w:rsidR="00AB195C" w:rsidRDefault="00AB195C" w:rsidP="001C5F5B">
            <w:pPr>
              <w:pStyle w:val="ConsPlusNormal"/>
              <w:ind w:firstLine="283"/>
              <w:jc w:val="both"/>
            </w:pPr>
            <w: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AB195C" w:rsidRDefault="00AB195C" w:rsidP="001C5F5B">
            <w:pPr>
              <w:pStyle w:val="ConsPlusNormal"/>
              <w:ind w:firstLine="283"/>
              <w:jc w:val="both"/>
            </w:pPr>
            <w:r>
              <w:t>Жалоба подается:</w:t>
            </w:r>
          </w:p>
          <w:p w:rsidR="00AB195C" w:rsidRDefault="00AB195C" w:rsidP="001C5F5B">
            <w:pPr>
              <w:pStyle w:val="ConsPlusNormal"/>
              <w:ind w:firstLine="283"/>
              <w:jc w:val="both"/>
            </w:pPr>
            <w:r>
              <w:t>1) при личной явке:</w:t>
            </w:r>
          </w:p>
          <w:p w:rsidR="00AB195C" w:rsidRDefault="00AB195C" w:rsidP="001C5F5B">
            <w:pPr>
              <w:pStyle w:val="ConsPlusNormal"/>
              <w:ind w:firstLine="283"/>
              <w:jc w:val="both"/>
            </w:pPr>
            <w:r>
              <w:t>в филиал Ленинградского областного государственного казенного учреждения "Центр социальной защиты населения";</w:t>
            </w:r>
          </w:p>
          <w:p w:rsidR="00AB195C" w:rsidRDefault="00AB195C" w:rsidP="001C5F5B">
            <w:pPr>
              <w:pStyle w:val="ConsPlusNormal"/>
              <w:ind w:firstLine="283"/>
              <w:jc w:val="both"/>
            </w:pPr>
            <w: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AB195C" w:rsidRDefault="00AB195C" w:rsidP="001C5F5B">
            <w:pPr>
              <w:pStyle w:val="ConsPlusNormal"/>
              <w:ind w:firstLine="283"/>
              <w:jc w:val="both"/>
            </w:pPr>
            <w:r>
              <w:t>2) без личной явки:</w:t>
            </w:r>
          </w:p>
          <w:p w:rsidR="00AB195C" w:rsidRDefault="00AB195C" w:rsidP="001C5F5B">
            <w:pPr>
              <w:pStyle w:val="ConsPlusNormal"/>
              <w:ind w:firstLine="283"/>
              <w:jc w:val="both"/>
            </w:pPr>
            <w:r>
              <w:t>почтовым отправлением в филиал Ленинградского областного государственного казенного учреждения "Центр социальной защиты населения";</w:t>
            </w:r>
          </w:p>
          <w:p w:rsidR="00AB195C" w:rsidRDefault="00AB195C" w:rsidP="001C5F5B">
            <w:pPr>
              <w:pStyle w:val="ConsPlusNormal"/>
              <w:ind w:firstLine="283"/>
              <w:jc w:val="both"/>
            </w:pPr>
            <w:r>
              <w:lastRenderedPageBreak/>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w:t>
            </w:r>
          </w:p>
          <w:p w:rsidR="00AB195C" w:rsidRDefault="00AB195C" w:rsidP="001C5F5B">
            <w:pPr>
              <w:pStyle w:val="ConsPlusNormal"/>
              <w:ind w:firstLine="283"/>
              <w:jc w:val="both"/>
            </w:pPr>
            <w:r>
              <w:t>по электронной почте в филиал Ленинградского областного государственного казенного учреждения "Центр социальной защиты населения".</w:t>
            </w:r>
          </w:p>
          <w:p w:rsidR="00AB195C" w:rsidRDefault="00AB195C" w:rsidP="001C5F5B">
            <w:pPr>
              <w:pStyle w:val="ConsPlusNormal"/>
              <w:ind w:firstLine="283"/>
              <w:jc w:val="both"/>
            </w:pPr>
            <w: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AB195C" w:rsidTr="001C5F5B">
        <w:tc>
          <w:tcPr>
            <w:tcW w:w="9071" w:type="dxa"/>
            <w:tcBorders>
              <w:top w:val="nil"/>
              <w:left w:val="nil"/>
              <w:bottom w:val="nil"/>
              <w:right w:val="nil"/>
            </w:tcBorders>
          </w:tcPr>
          <w:p w:rsidR="00AB195C" w:rsidRDefault="00AB195C" w:rsidP="001C5F5B">
            <w:pPr>
              <w:pStyle w:val="ConsPlusNormal"/>
            </w:pPr>
          </w:p>
        </w:tc>
      </w:tr>
      <w:tr w:rsidR="00AB195C" w:rsidTr="001C5F5B">
        <w:tc>
          <w:tcPr>
            <w:tcW w:w="9071" w:type="dxa"/>
            <w:tcBorders>
              <w:top w:val="nil"/>
              <w:left w:val="nil"/>
              <w:bottom w:val="nil"/>
              <w:right w:val="nil"/>
            </w:tcBorders>
          </w:tcPr>
          <w:p w:rsidR="00AB195C" w:rsidRDefault="00AB195C" w:rsidP="001C5F5B">
            <w:pPr>
              <w:pStyle w:val="ConsPlusNormal"/>
              <w:jc w:val="both"/>
            </w:pPr>
            <w:r>
              <w:t>Тел. клиентской службы филиала Ленинградского областного государственного казенного учреждения "Центр социальной защиты населения"</w:t>
            </w:r>
          </w:p>
        </w:tc>
      </w:tr>
      <w:tr w:rsidR="00AB195C" w:rsidTr="001C5F5B">
        <w:tc>
          <w:tcPr>
            <w:tcW w:w="9071" w:type="dxa"/>
            <w:tcBorders>
              <w:top w:val="nil"/>
              <w:left w:val="nil"/>
              <w:bottom w:val="single" w:sz="4" w:space="0" w:color="auto"/>
              <w:right w:val="nil"/>
            </w:tcBorders>
          </w:tcPr>
          <w:p w:rsidR="00AB195C" w:rsidRDefault="00AB195C" w:rsidP="001C5F5B">
            <w:pPr>
              <w:pStyle w:val="ConsPlusNormal"/>
            </w:pPr>
          </w:p>
        </w:tc>
      </w:tr>
    </w:tbl>
    <w:p w:rsidR="00AB195C" w:rsidRDefault="00AB195C" w:rsidP="00AB195C">
      <w:pPr>
        <w:pStyle w:val="ConsPlusNormal"/>
      </w:pPr>
    </w:p>
    <w:p w:rsidR="00AB195C" w:rsidRDefault="00AB195C" w:rsidP="00AB195C">
      <w:pPr>
        <w:pStyle w:val="ConsPlusNormal"/>
      </w:pPr>
    </w:p>
    <w:p w:rsidR="00AB195C" w:rsidRDefault="00AB195C" w:rsidP="00AB195C">
      <w:pPr>
        <w:pStyle w:val="ConsPlusNormal"/>
      </w:pPr>
    </w:p>
    <w:p w:rsidR="00AB195C" w:rsidRDefault="00AB195C" w:rsidP="00AB195C">
      <w:pPr>
        <w:pStyle w:val="ConsPlusNormal"/>
        <w:jc w:val="right"/>
        <w:outlineLvl w:val="3"/>
      </w:pPr>
      <w:r>
        <w:t>Приложение 9</w:t>
      </w:r>
    </w:p>
    <w:p w:rsidR="00AB195C" w:rsidRDefault="00AB195C" w:rsidP="00AB195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B195C" w:rsidTr="001C5F5B">
        <w:tc>
          <w:tcPr>
            <w:tcW w:w="9071" w:type="dxa"/>
            <w:tcBorders>
              <w:top w:val="nil"/>
              <w:left w:val="nil"/>
              <w:bottom w:val="nil"/>
              <w:right w:val="nil"/>
            </w:tcBorders>
          </w:tcPr>
          <w:p w:rsidR="00AB195C" w:rsidRDefault="00AB195C" w:rsidP="001C5F5B">
            <w:pPr>
              <w:pStyle w:val="ConsPlusNormal"/>
            </w:pPr>
            <w:r>
              <w:t>Угловой штамп ЦСЗН</w:t>
            </w:r>
          </w:p>
        </w:tc>
      </w:tr>
    </w:tbl>
    <w:p w:rsidR="00AB195C" w:rsidRDefault="00AB195C" w:rsidP="00AB195C">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0"/>
        <w:gridCol w:w="2664"/>
        <w:gridCol w:w="396"/>
        <w:gridCol w:w="1190"/>
        <w:gridCol w:w="2607"/>
        <w:gridCol w:w="340"/>
      </w:tblGrid>
      <w:tr w:rsidR="00AB195C" w:rsidTr="001C5F5B">
        <w:tc>
          <w:tcPr>
            <w:tcW w:w="4534" w:type="dxa"/>
            <w:gridSpan w:val="2"/>
            <w:vMerge w:val="restart"/>
            <w:tcBorders>
              <w:top w:val="nil"/>
              <w:left w:val="nil"/>
              <w:bottom w:val="nil"/>
              <w:right w:val="nil"/>
            </w:tcBorders>
          </w:tcPr>
          <w:p w:rsidR="00AB195C" w:rsidRDefault="00AB195C" w:rsidP="001C5F5B">
            <w:pPr>
              <w:pStyle w:val="ConsPlusNormal"/>
            </w:pPr>
          </w:p>
        </w:tc>
        <w:tc>
          <w:tcPr>
            <w:tcW w:w="4533" w:type="dxa"/>
            <w:gridSpan w:val="4"/>
            <w:tcBorders>
              <w:top w:val="nil"/>
              <w:left w:val="nil"/>
              <w:bottom w:val="single" w:sz="4" w:space="0" w:color="auto"/>
              <w:right w:val="nil"/>
            </w:tcBorders>
          </w:tcPr>
          <w:p w:rsidR="00AB195C" w:rsidRDefault="00AB195C" w:rsidP="001C5F5B">
            <w:pPr>
              <w:pStyle w:val="ConsPlusNormal"/>
            </w:pPr>
          </w:p>
        </w:tc>
      </w:tr>
      <w:tr w:rsidR="00AB195C" w:rsidTr="001C5F5B">
        <w:tblPrEx>
          <w:tblBorders>
            <w:insideH w:val="none" w:sz="0" w:space="0" w:color="auto"/>
          </w:tblBorders>
        </w:tblPrEx>
        <w:tc>
          <w:tcPr>
            <w:tcW w:w="4534" w:type="dxa"/>
            <w:gridSpan w:val="2"/>
            <w:vMerge/>
            <w:tcBorders>
              <w:top w:val="nil"/>
              <w:left w:val="nil"/>
              <w:bottom w:val="nil"/>
              <w:right w:val="nil"/>
            </w:tcBorders>
          </w:tcPr>
          <w:p w:rsidR="00AB195C" w:rsidRDefault="00AB195C" w:rsidP="001C5F5B">
            <w:pPr>
              <w:pStyle w:val="ConsPlusNormal"/>
            </w:pPr>
          </w:p>
        </w:tc>
        <w:tc>
          <w:tcPr>
            <w:tcW w:w="4533" w:type="dxa"/>
            <w:gridSpan w:val="4"/>
            <w:tcBorders>
              <w:top w:val="single" w:sz="4" w:space="0" w:color="auto"/>
              <w:left w:val="nil"/>
              <w:bottom w:val="nil"/>
              <w:right w:val="nil"/>
            </w:tcBorders>
          </w:tcPr>
          <w:p w:rsidR="00AB195C" w:rsidRDefault="00AB195C" w:rsidP="001C5F5B">
            <w:pPr>
              <w:pStyle w:val="ConsPlusNormal"/>
              <w:jc w:val="center"/>
            </w:pPr>
            <w:r>
              <w:t>(И.О.Ф. заявителя)</w:t>
            </w:r>
          </w:p>
        </w:tc>
      </w:tr>
      <w:tr w:rsidR="00AB195C" w:rsidTr="001C5F5B">
        <w:tblPrEx>
          <w:tblBorders>
            <w:insideH w:val="none" w:sz="0" w:space="0" w:color="auto"/>
          </w:tblBorders>
        </w:tblPrEx>
        <w:tc>
          <w:tcPr>
            <w:tcW w:w="4534" w:type="dxa"/>
            <w:gridSpan w:val="2"/>
            <w:vMerge/>
            <w:tcBorders>
              <w:top w:val="nil"/>
              <w:left w:val="nil"/>
              <w:bottom w:val="nil"/>
              <w:right w:val="nil"/>
            </w:tcBorders>
          </w:tcPr>
          <w:p w:rsidR="00AB195C" w:rsidRDefault="00AB195C" w:rsidP="001C5F5B">
            <w:pPr>
              <w:pStyle w:val="ConsPlusNormal"/>
            </w:pPr>
          </w:p>
        </w:tc>
        <w:tc>
          <w:tcPr>
            <w:tcW w:w="4533" w:type="dxa"/>
            <w:gridSpan w:val="4"/>
            <w:tcBorders>
              <w:top w:val="nil"/>
              <w:left w:val="nil"/>
              <w:bottom w:val="single" w:sz="4" w:space="0" w:color="auto"/>
              <w:right w:val="nil"/>
            </w:tcBorders>
          </w:tcPr>
          <w:p w:rsidR="00AB195C" w:rsidRDefault="00AB195C" w:rsidP="001C5F5B">
            <w:pPr>
              <w:pStyle w:val="ConsPlusNormal"/>
            </w:pPr>
          </w:p>
        </w:tc>
      </w:tr>
      <w:tr w:rsidR="00AB195C" w:rsidTr="001C5F5B">
        <w:tblPrEx>
          <w:tblBorders>
            <w:insideH w:val="none" w:sz="0" w:space="0" w:color="auto"/>
          </w:tblBorders>
        </w:tblPrEx>
        <w:tc>
          <w:tcPr>
            <w:tcW w:w="4534" w:type="dxa"/>
            <w:gridSpan w:val="2"/>
            <w:vMerge/>
            <w:tcBorders>
              <w:top w:val="nil"/>
              <w:left w:val="nil"/>
              <w:bottom w:val="nil"/>
              <w:right w:val="nil"/>
            </w:tcBorders>
          </w:tcPr>
          <w:p w:rsidR="00AB195C" w:rsidRDefault="00AB195C" w:rsidP="001C5F5B">
            <w:pPr>
              <w:pStyle w:val="ConsPlusNormal"/>
            </w:pPr>
          </w:p>
        </w:tc>
        <w:tc>
          <w:tcPr>
            <w:tcW w:w="4533" w:type="dxa"/>
            <w:gridSpan w:val="4"/>
            <w:tcBorders>
              <w:top w:val="single" w:sz="4" w:space="0" w:color="auto"/>
              <w:left w:val="nil"/>
              <w:bottom w:val="nil"/>
              <w:right w:val="nil"/>
            </w:tcBorders>
          </w:tcPr>
          <w:p w:rsidR="00AB195C" w:rsidRDefault="00AB195C" w:rsidP="001C5F5B">
            <w:pPr>
              <w:pStyle w:val="ConsPlusNormal"/>
              <w:jc w:val="center"/>
            </w:pPr>
            <w:r>
              <w:t>(адрес, индекс заявителя)</w:t>
            </w:r>
          </w:p>
        </w:tc>
      </w:tr>
      <w:tr w:rsidR="00AB195C" w:rsidTr="001C5F5B">
        <w:tblPrEx>
          <w:tblBorders>
            <w:insideH w:val="none" w:sz="0" w:space="0" w:color="auto"/>
          </w:tblBorders>
        </w:tblPrEx>
        <w:tc>
          <w:tcPr>
            <w:tcW w:w="9067" w:type="dxa"/>
            <w:gridSpan w:val="6"/>
            <w:tcBorders>
              <w:top w:val="nil"/>
              <w:left w:val="nil"/>
              <w:bottom w:val="nil"/>
              <w:right w:val="nil"/>
            </w:tcBorders>
          </w:tcPr>
          <w:p w:rsidR="00AB195C" w:rsidRDefault="00AB195C" w:rsidP="001C5F5B">
            <w:pPr>
              <w:pStyle w:val="ConsPlusNormal"/>
            </w:pPr>
          </w:p>
        </w:tc>
      </w:tr>
      <w:tr w:rsidR="00AB195C" w:rsidTr="001C5F5B">
        <w:tblPrEx>
          <w:tblBorders>
            <w:insideH w:val="none" w:sz="0" w:space="0" w:color="auto"/>
          </w:tblBorders>
        </w:tblPrEx>
        <w:tc>
          <w:tcPr>
            <w:tcW w:w="9067" w:type="dxa"/>
            <w:gridSpan w:val="6"/>
            <w:tcBorders>
              <w:top w:val="nil"/>
              <w:left w:val="nil"/>
              <w:bottom w:val="nil"/>
              <w:right w:val="nil"/>
            </w:tcBorders>
          </w:tcPr>
          <w:p w:rsidR="00AB195C" w:rsidRDefault="00AB195C" w:rsidP="001C5F5B">
            <w:pPr>
              <w:pStyle w:val="ConsPlusNormal"/>
              <w:jc w:val="center"/>
            </w:pPr>
            <w:bookmarkStart w:id="29" w:name="P48699"/>
            <w:bookmarkEnd w:id="29"/>
            <w:r>
              <w:t>УВЕДОМЛЕНИЕ</w:t>
            </w:r>
          </w:p>
          <w:p w:rsidR="00AB195C" w:rsidRDefault="00AB195C" w:rsidP="001C5F5B">
            <w:pPr>
              <w:pStyle w:val="ConsPlusNormal"/>
              <w:jc w:val="center"/>
            </w:pPr>
            <w:r>
              <w:t>о приостановлении предоставления государственной услуги</w:t>
            </w:r>
          </w:p>
        </w:tc>
      </w:tr>
      <w:tr w:rsidR="00AB195C" w:rsidTr="001C5F5B">
        <w:tblPrEx>
          <w:tblBorders>
            <w:insideH w:val="none" w:sz="0" w:space="0" w:color="auto"/>
          </w:tblBorders>
        </w:tblPrEx>
        <w:tc>
          <w:tcPr>
            <w:tcW w:w="9067" w:type="dxa"/>
            <w:gridSpan w:val="6"/>
            <w:tcBorders>
              <w:top w:val="nil"/>
              <w:left w:val="nil"/>
              <w:bottom w:val="nil"/>
              <w:right w:val="nil"/>
            </w:tcBorders>
          </w:tcPr>
          <w:p w:rsidR="00AB195C" w:rsidRDefault="00AB195C" w:rsidP="001C5F5B">
            <w:pPr>
              <w:pStyle w:val="ConsPlusNormal"/>
            </w:pPr>
          </w:p>
        </w:tc>
      </w:tr>
      <w:tr w:rsidR="00AB195C" w:rsidTr="001C5F5B">
        <w:tblPrEx>
          <w:tblBorders>
            <w:insideH w:val="none" w:sz="0" w:space="0" w:color="auto"/>
          </w:tblBorders>
        </w:tblPrEx>
        <w:tc>
          <w:tcPr>
            <w:tcW w:w="1870" w:type="dxa"/>
            <w:tcBorders>
              <w:top w:val="nil"/>
              <w:left w:val="nil"/>
              <w:bottom w:val="nil"/>
              <w:right w:val="nil"/>
            </w:tcBorders>
          </w:tcPr>
          <w:p w:rsidR="00AB195C" w:rsidRDefault="00AB195C" w:rsidP="001C5F5B">
            <w:pPr>
              <w:pStyle w:val="ConsPlusNormal"/>
            </w:pPr>
            <w:r>
              <w:t>Уважаемый(</w:t>
            </w:r>
            <w:proofErr w:type="spellStart"/>
            <w:r>
              <w:t>ая</w:t>
            </w:r>
            <w:proofErr w:type="spellEnd"/>
            <w:r>
              <w:t>)</w:t>
            </w:r>
          </w:p>
        </w:tc>
        <w:tc>
          <w:tcPr>
            <w:tcW w:w="7197" w:type="dxa"/>
            <w:gridSpan w:val="5"/>
            <w:tcBorders>
              <w:top w:val="nil"/>
              <w:left w:val="nil"/>
              <w:bottom w:val="single" w:sz="4" w:space="0" w:color="auto"/>
              <w:right w:val="nil"/>
            </w:tcBorders>
          </w:tcPr>
          <w:p w:rsidR="00AB195C" w:rsidRDefault="00AB195C" w:rsidP="001C5F5B">
            <w:pPr>
              <w:pStyle w:val="ConsPlusNormal"/>
            </w:pPr>
          </w:p>
        </w:tc>
      </w:tr>
      <w:tr w:rsidR="00AB195C" w:rsidTr="001C5F5B">
        <w:tblPrEx>
          <w:tblBorders>
            <w:insideH w:val="none" w:sz="0" w:space="0" w:color="auto"/>
          </w:tblBorders>
        </w:tblPrEx>
        <w:tc>
          <w:tcPr>
            <w:tcW w:w="1870" w:type="dxa"/>
            <w:tcBorders>
              <w:top w:val="nil"/>
              <w:left w:val="nil"/>
              <w:bottom w:val="nil"/>
              <w:right w:val="nil"/>
            </w:tcBorders>
          </w:tcPr>
          <w:p w:rsidR="00AB195C" w:rsidRDefault="00AB195C" w:rsidP="001C5F5B">
            <w:pPr>
              <w:pStyle w:val="ConsPlusNormal"/>
            </w:pPr>
          </w:p>
        </w:tc>
        <w:tc>
          <w:tcPr>
            <w:tcW w:w="7197" w:type="dxa"/>
            <w:gridSpan w:val="5"/>
            <w:tcBorders>
              <w:top w:val="single" w:sz="4" w:space="0" w:color="auto"/>
              <w:left w:val="nil"/>
              <w:bottom w:val="nil"/>
              <w:right w:val="nil"/>
            </w:tcBorders>
          </w:tcPr>
          <w:p w:rsidR="00AB195C" w:rsidRDefault="00AB195C" w:rsidP="001C5F5B">
            <w:pPr>
              <w:pStyle w:val="ConsPlusNormal"/>
              <w:jc w:val="center"/>
            </w:pPr>
            <w:r>
              <w:t>(имя, отчество)</w:t>
            </w:r>
          </w:p>
        </w:tc>
      </w:tr>
      <w:tr w:rsidR="00AB195C" w:rsidTr="001C5F5B">
        <w:tblPrEx>
          <w:tblBorders>
            <w:insideH w:val="none" w:sz="0" w:space="0" w:color="auto"/>
          </w:tblBorders>
        </w:tblPrEx>
        <w:tc>
          <w:tcPr>
            <w:tcW w:w="9067" w:type="dxa"/>
            <w:gridSpan w:val="6"/>
            <w:tcBorders>
              <w:top w:val="nil"/>
              <w:left w:val="nil"/>
              <w:bottom w:val="nil"/>
              <w:right w:val="nil"/>
            </w:tcBorders>
          </w:tcPr>
          <w:p w:rsidR="00AB195C" w:rsidRDefault="00AB195C" w:rsidP="001C5F5B">
            <w:pPr>
              <w:pStyle w:val="ConsPlusNormal"/>
              <w:jc w:val="both"/>
            </w:pPr>
            <w:r>
              <w:t xml:space="preserve">В связи с </w:t>
            </w:r>
            <w:proofErr w:type="spellStart"/>
            <w:r>
              <w:t>непоступлением</w:t>
            </w:r>
            <w:proofErr w:type="spellEnd"/>
            <w:r>
              <w:t xml:space="preserve"> ответа на межведомственный запрос, направленный в рамках Федерального </w:t>
            </w:r>
            <w:hyperlink r:id="rId44">
              <w:r>
                <w:rPr>
                  <w:color w:val="0000FF"/>
                </w:rPr>
                <w:t>закона</w:t>
              </w:r>
            </w:hyperlink>
            <w:r>
              <w:t xml:space="preserve"> от 27.07.2010 N 210-ФЗ "Об организации предоставления государственных и муниципальных услуг" из</w:t>
            </w:r>
          </w:p>
        </w:tc>
      </w:tr>
      <w:tr w:rsidR="00AB195C" w:rsidTr="001C5F5B">
        <w:tblPrEx>
          <w:tblBorders>
            <w:insideH w:val="none" w:sz="0" w:space="0" w:color="auto"/>
          </w:tblBorders>
        </w:tblPrEx>
        <w:tc>
          <w:tcPr>
            <w:tcW w:w="9067" w:type="dxa"/>
            <w:gridSpan w:val="6"/>
            <w:tcBorders>
              <w:top w:val="nil"/>
              <w:left w:val="nil"/>
              <w:bottom w:val="single" w:sz="4" w:space="0" w:color="auto"/>
              <w:right w:val="nil"/>
            </w:tcBorders>
          </w:tcPr>
          <w:p w:rsidR="00AB195C" w:rsidRDefault="00AB195C" w:rsidP="001C5F5B">
            <w:pPr>
              <w:pStyle w:val="ConsPlusNormal"/>
            </w:pPr>
          </w:p>
        </w:tc>
      </w:tr>
      <w:tr w:rsidR="00AB195C" w:rsidTr="001C5F5B">
        <w:tblPrEx>
          <w:tblBorders>
            <w:insideH w:val="none" w:sz="0" w:space="0" w:color="auto"/>
          </w:tblBorders>
        </w:tblPrEx>
        <w:tc>
          <w:tcPr>
            <w:tcW w:w="9067" w:type="dxa"/>
            <w:gridSpan w:val="6"/>
            <w:tcBorders>
              <w:top w:val="single" w:sz="4" w:space="0" w:color="auto"/>
              <w:left w:val="nil"/>
              <w:bottom w:val="nil"/>
              <w:right w:val="nil"/>
            </w:tcBorders>
          </w:tcPr>
          <w:p w:rsidR="00AB195C" w:rsidRDefault="00AB195C" w:rsidP="001C5F5B">
            <w:pPr>
              <w:pStyle w:val="ConsPlusNormal"/>
              <w:jc w:val="center"/>
            </w:pPr>
            <w:r>
              <w:t>(наименование организации)</w:t>
            </w:r>
          </w:p>
        </w:tc>
      </w:tr>
      <w:tr w:rsidR="00AB195C" w:rsidTr="001C5F5B">
        <w:tblPrEx>
          <w:tblBorders>
            <w:insideH w:val="none" w:sz="0" w:space="0" w:color="auto"/>
          </w:tblBorders>
        </w:tblPrEx>
        <w:tc>
          <w:tcPr>
            <w:tcW w:w="4930" w:type="dxa"/>
            <w:gridSpan w:val="3"/>
            <w:tcBorders>
              <w:top w:val="nil"/>
              <w:left w:val="nil"/>
              <w:bottom w:val="nil"/>
              <w:right w:val="nil"/>
            </w:tcBorders>
          </w:tcPr>
          <w:p w:rsidR="00AB195C" w:rsidRDefault="00AB195C" w:rsidP="001C5F5B">
            <w:pPr>
              <w:pStyle w:val="ConsPlusNormal"/>
            </w:pPr>
            <w:r>
              <w:t>по вопросу получения документа (сведений)</w:t>
            </w:r>
          </w:p>
        </w:tc>
        <w:tc>
          <w:tcPr>
            <w:tcW w:w="3797" w:type="dxa"/>
            <w:gridSpan w:val="2"/>
            <w:tcBorders>
              <w:top w:val="nil"/>
              <w:left w:val="nil"/>
              <w:bottom w:val="single" w:sz="4" w:space="0" w:color="auto"/>
              <w:right w:val="nil"/>
            </w:tcBorders>
          </w:tcPr>
          <w:p w:rsidR="00AB195C" w:rsidRDefault="00AB195C" w:rsidP="001C5F5B">
            <w:pPr>
              <w:pStyle w:val="ConsPlusNormal"/>
            </w:pPr>
          </w:p>
        </w:tc>
        <w:tc>
          <w:tcPr>
            <w:tcW w:w="340" w:type="dxa"/>
            <w:tcBorders>
              <w:top w:val="nil"/>
              <w:left w:val="nil"/>
              <w:bottom w:val="nil"/>
              <w:right w:val="nil"/>
            </w:tcBorders>
          </w:tcPr>
          <w:p w:rsidR="00AB195C" w:rsidRDefault="00AB195C" w:rsidP="001C5F5B">
            <w:pPr>
              <w:pStyle w:val="ConsPlusNormal"/>
              <w:jc w:val="both"/>
            </w:pPr>
            <w:r>
              <w:t>,</w:t>
            </w:r>
          </w:p>
        </w:tc>
      </w:tr>
      <w:tr w:rsidR="00AB195C" w:rsidTr="001C5F5B">
        <w:tblPrEx>
          <w:tblBorders>
            <w:insideH w:val="none" w:sz="0" w:space="0" w:color="auto"/>
          </w:tblBorders>
        </w:tblPrEx>
        <w:tc>
          <w:tcPr>
            <w:tcW w:w="6120" w:type="dxa"/>
            <w:gridSpan w:val="4"/>
            <w:tcBorders>
              <w:top w:val="nil"/>
              <w:left w:val="nil"/>
              <w:bottom w:val="nil"/>
              <w:right w:val="nil"/>
            </w:tcBorders>
          </w:tcPr>
          <w:p w:rsidR="00AB195C" w:rsidRDefault="00AB195C" w:rsidP="001C5F5B">
            <w:pPr>
              <w:pStyle w:val="ConsPlusNormal"/>
            </w:pPr>
            <w:r>
              <w:t>предоставление государственной услуги по назначению</w:t>
            </w:r>
          </w:p>
        </w:tc>
        <w:tc>
          <w:tcPr>
            <w:tcW w:w="2947" w:type="dxa"/>
            <w:gridSpan w:val="2"/>
            <w:tcBorders>
              <w:top w:val="nil"/>
              <w:left w:val="nil"/>
              <w:bottom w:val="single" w:sz="4" w:space="0" w:color="auto"/>
              <w:right w:val="nil"/>
            </w:tcBorders>
          </w:tcPr>
          <w:p w:rsidR="00AB195C" w:rsidRDefault="00AB195C" w:rsidP="001C5F5B">
            <w:pPr>
              <w:pStyle w:val="ConsPlusNormal"/>
            </w:pPr>
          </w:p>
        </w:tc>
      </w:tr>
      <w:tr w:rsidR="00AB195C" w:rsidTr="001C5F5B">
        <w:tblPrEx>
          <w:tblBorders>
            <w:insideH w:val="none" w:sz="0" w:space="0" w:color="auto"/>
          </w:tblBorders>
        </w:tblPrEx>
        <w:tc>
          <w:tcPr>
            <w:tcW w:w="6120" w:type="dxa"/>
            <w:gridSpan w:val="4"/>
            <w:tcBorders>
              <w:top w:val="nil"/>
              <w:left w:val="nil"/>
              <w:bottom w:val="nil"/>
              <w:right w:val="nil"/>
            </w:tcBorders>
          </w:tcPr>
          <w:p w:rsidR="00AB195C" w:rsidRDefault="00AB195C" w:rsidP="001C5F5B">
            <w:pPr>
              <w:pStyle w:val="ConsPlusNormal"/>
            </w:pPr>
          </w:p>
        </w:tc>
        <w:tc>
          <w:tcPr>
            <w:tcW w:w="2947" w:type="dxa"/>
            <w:gridSpan w:val="2"/>
            <w:tcBorders>
              <w:top w:val="single" w:sz="4" w:space="0" w:color="auto"/>
              <w:left w:val="nil"/>
              <w:bottom w:val="nil"/>
              <w:right w:val="nil"/>
            </w:tcBorders>
          </w:tcPr>
          <w:p w:rsidR="00AB195C" w:rsidRDefault="00AB195C" w:rsidP="001C5F5B">
            <w:pPr>
              <w:pStyle w:val="ConsPlusNormal"/>
              <w:jc w:val="center"/>
            </w:pPr>
            <w:r>
              <w:t>(наименование меры социальной поддержки)</w:t>
            </w:r>
          </w:p>
        </w:tc>
      </w:tr>
      <w:tr w:rsidR="00AB195C" w:rsidTr="001C5F5B">
        <w:tblPrEx>
          <w:tblBorders>
            <w:insideH w:val="none" w:sz="0" w:space="0" w:color="auto"/>
          </w:tblBorders>
        </w:tblPrEx>
        <w:tc>
          <w:tcPr>
            <w:tcW w:w="9067" w:type="dxa"/>
            <w:gridSpan w:val="6"/>
            <w:tcBorders>
              <w:top w:val="nil"/>
              <w:left w:val="nil"/>
              <w:bottom w:val="nil"/>
              <w:right w:val="nil"/>
            </w:tcBorders>
          </w:tcPr>
          <w:p w:rsidR="00AB195C" w:rsidRDefault="00AB195C" w:rsidP="001C5F5B">
            <w:pPr>
              <w:pStyle w:val="ConsPlusNormal"/>
              <w:jc w:val="both"/>
            </w:pPr>
            <w:r>
              <w:lastRenderedPageBreak/>
              <w:t>приостановлено.</w:t>
            </w:r>
          </w:p>
          <w:p w:rsidR="00AB195C" w:rsidRDefault="00AB195C" w:rsidP="001C5F5B">
            <w:pPr>
              <w:pStyle w:val="ConsPlusNormal"/>
              <w:ind w:firstLine="283"/>
              <w:jc w:val="both"/>
            </w:pPr>
            <w: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______ рабочих дней со дня поступления соответствующего ответа.</w:t>
            </w:r>
          </w:p>
        </w:tc>
      </w:tr>
    </w:tbl>
    <w:p w:rsidR="00AB195C" w:rsidRDefault="00AB195C" w:rsidP="00AB195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72"/>
        <w:gridCol w:w="2268"/>
        <w:gridCol w:w="340"/>
        <w:gridCol w:w="2891"/>
      </w:tblGrid>
      <w:tr w:rsidR="00AB195C" w:rsidTr="001C5F5B">
        <w:tc>
          <w:tcPr>
            <w:tcW w:w="3572" w:type="dxa"/>
            <w:tcBorders>
              <w:top w:val="nil"/>
              <w:left w:val="nil"/>
              <w:bottom w:val="nil"/>
              <w:right w:val="nil"/>
            </w:tcBorders>
          </w:tcPr>
          <w:p w:rsidR="00AB195C" w:rsidRDefault="00AB195C" w:rsidP="001C5F5B">
            <w:pPr>
              <w:pStyle w:val="ConsPlusNormal"/>
            </w:pPr>
            <w:r>
              <w:t>Наименование должности руководителя ЦСЗН</w:t>
            </w:r>
          </w:p>
        </w:tc>
        <w:tc>
          <w:tcPr>
            <w:tcW w:w="2268" w:type="dxa"/>
            <w:tcBorders>
              <w:top w:val="nil"/>
              <w:left w:val="nil"/>
              <w:bottom w:val="single" w:sz="4" w:space="0" w:color="auto"/>
              <w:right w:val="nil"/>
            </w:tcBorders>
          </w:tcPr>
          <w:p w:rsidR="00AB195C" w:rsidRDefault="00AB195C" w:rsidP="001C5F5B">
            <w:pPr>
              <w:pStyle w:val="ConsPlusNormal"/>
            </w:pPr>
          </w:p>
        </w:tc>
        <w:tc>
          <w:tcPr>
            <w:tcW w:w="340" w:type="dxa"/>
            <w:tcBorders>
              <w:top w:val="nil"/>
              <w:left w:val="nil"/>
              <w:bottom w:val="nil"/>
              <w:right w:val="nil"/>
            </w:tcBorders>
          </w:tcPr>
          <w:p w:rsidR="00AB195C" w:rsidRDefault="00AB195C" w:rsidP="001C5F5B">
            <w:pPr>
              <w:pStyle w:val="ConsPlusNormal"/>
            </w:pPr>
          </w:p>
        </w:tc>
        <w:tc>
          <w:tcPr>
            <w:tcW w:w="2891" w:type="dxa"/>
            <w:tcBorders>
              <w:top w:val="nil"/>
              <w:left w:val="nil"/>
              <w:bottom w:val="single" w:sz="4" w:space="0" w:color="auto"/>
              <w:right w:val="nil"/>
            </w:tcBorders>
          </w:tcPr>
          <w:p w:rsidR="00AB195C" w:rsidRDefault="00AB195C" w:rsidP="001C5F5B">
            <w:pPr>
              <w:pStyle w:val="ConsPlusNormal"/>
            </w:pPr>
          </w:p>
        </w:tc>
      </w:tr>
      <w:tr w:rsidR="00AB195C" w:rsidTr="001C5F5B">
        <w:tc>
          <w:tcPr>
            <w:tcW w:w="3572" w:type="dxa"/>
            <w:tcBorders>
              <w:top w:val="nil"/>
              <w:left w:val="nil"/>
              <w:bottom w:val="nil"/>
              <w:right w:val="nil"/>
            </w:tcBorders>
          </w:tcPr>
          <w:p w:rsidR="00AB195C" w:rsidRDefault="00AB195C" w:rsidP="001C5F5B">
            <w:pPr>
              <w:pStyle w:val="ConsPlusNormal"/>
            </w:pPr>
          </w:p>
        </w:tc>
        <w:tc>
          <w:tcPr>
            <w:tcW w:w="2268" w:type="dxa"/>
            <w:tcBorders>
              <w:top w:val="single" w:sz="4" w:space="0" w:color="auto"/>
              <w:left w:val="nil"/>
              <w:bottom w:val="nil"/>
              <w:right w:val="nil"/>
            </w:tcBorders>
          </w:tcPr>
          <w:p w:rsidR="00AB195C" w:rsidRDefault="00AB195C" w:rsidP="001C5F5B">
            <w:pPr>
              <w:pStyle w:val="ConsPlusNormal"/>
              <w:jc w:val="center"/>
            </w:pPr>
            <w:r>
              <w:t>(подпись)</w:t>
            </w:r>
          </w:p>
        </w:tc>
        <w:tc>
          <w:tcPr>
            <w:tcW w:w="340" w:type="dxa"/>
            <w:tcBorders>
              <w:top w:val="nil"/>
              <w:left w:val="nil"/>
              <w:bottom w:val="nil"/>
              <w:right w:val="nil"/>
            </w:tcBorders>
          </w:tcPr>
          <w:p w:rsidR="00AB195C" w:rsidRDefault="00AB195C" w:rsidP="001C5F5B">
            <w:pPr>
              <w:pStyle w:val="ConsPlusNormal"/>
            </w:pPr>
          </w:p>
        </w:tc>
        <w:tc>
          <w:tcPr>
            <w:tcW w:w="2891" w:type="dxa"/>
            <w:tcBorders>
              <w:top w:val="single" w:sz="4" w:space="0" w:color="auto"/>
              <w:left w:val="nil"/>
              <w:bottom w:val="nil"/>
              <w:right w:val="nil"/>
            </w:tcBorders>
          </w:tcPr>
          <w:p w:rsidR="00AB195C" w:rsidRDefault="00AB195C" w:rsidP="001C5F5B">
            <w:pPr>
              <w:pStyle w:val="ConsPlusNormal"/>
              <w:jc w:val="center"/>
            </w:pPr>
            <w:r>
              <w:t>(фамилия, инициалы)</w:t>
            </w:r>
          </w:p>
        </w:tc>
      </w:tr>
    </w:tbl>
    <w:p w:rsidR="00AB195C" w:rsidRDefault="00AB195C" w:rsidP="00AB195C">
      <w:pPr>
        <w:pStyle w:val="ConsPlusNormal"/>
      </w:pPr>
    </w:p>
    <w:p w:rsidR="00AB195C" w:rsidRDefault="00AB195C" w:rsidP="00AB195C">
      <w:pPr>
        <w:pStyle w:val="ConsPlusNormal"/>
      </w:pPr>
    </w:p>
    <w:p w:rsidR="00AB195C" w:rsidRDefault="00AB195C" w:rsidP="00AB195C">
      <w:pPr>
        <w:pStyle w:val="ConsPlusNormal"/>
      </w:pPr>
    </w:p>
    <w:p w:rsidR="00AB195C" w:rsidRDefault="00AB195C" w:rsidP="00AB195C">
      <w:pPr>
        <w:pStyle w:val="ConsPlusNormal"/>
        <w:jc w:val="right"/>
        <w:outlineLvl w:val="3"/>
      </w:pPr>
      <w:r>
        <w:t>Приложение 10</w:t>
      </w:r>
    </w:p>
    <w:p w:rsidR="00AB195C" w:rsidRDefault="00AB195C" w:rsidP="00AB195C">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707"/>
        <w:gridCol w:w="527"/>
        <w:gridCol w:w="4152"/>
      </w:tblGrid>
      <w:tr w:rsidR="00AB195C" w:rsidTr="001C5F5B">
        <w:tc>
          <w:tcPr>
            <w:tcW w:w="3685" w:type="dxa"/>
            <w:vMerge w:val="restart"/>
            <w:tcBorders>
              <w:top w:val="nil"/>
              <w:left w:val="nil"/>
              <w:bottom w:val="nil"/>
              <w:right w:val="nil"/>
            </w:tcBorders>
          </w:tcPr>
          <w:p w:rsidR="00AB195C" w:rsidRDefault="00AB195C" w:rsidP="001C5F5B">
            <w:pPr>
              <w:pStyle w:val="ConsPlusNormal"/>
            </w:pPr>
          </w:p>
        </w:tc>
        <w:tc>
          <w:tcPr>
            <w:tcW w:w="5386" w:type="dxa"/>
            <w:gridSpan w:val="3"/>
            <w:tcBorders>
              <w:top w:val="nil"/>
              <w:left w:val="nil"/>
              <w:bottom w:val="single" w:sz="4" w:space="0" w:color="auto"/>
              <w:right w:val="nil"/>
            </w:tcBorders>
          </w:tcPr>
          <w:p w:rsidR="00AB195C" w:rsidRDefault="00AB195C" w:rsidP="001C5F5B">
            <w:pPr>
              <w:pStyle w:val="ConsPlusNormal"/>
            </w:pPr>
          </w:p>
        </w:tc>
      </w:tr>
      <w:tr w:rsidR="00AB195C" w:rsidTr="001C5F5B">
        <w:tblPrEx>
          <w:tblBorders>
            <w:insideH w:val="none" w:sz="0" w:space="0" w:color="auto"/>
          </w:tblBorders>
        </w:tblPrEx>
        <w:tc>
          <w:tcPr>
            <w:tcW w:w="3685" w:type="dxa"/>
            <w:vMerge/>
            <w:tcBorders>
              <w:top w:val="nil"/>
              <w:left w:val="nil"/>
              <w:bottom w:val="nil"/>
              <w:right w:val="nil"/>
            </w:tcBorders>
          </w:tcPr>
          <w:p w:rsidR="00AB195C" w:rsidRDefault="00AB195C" w:rsidP="001C5F5B">
            <w:pPr>
              <w:pStyle w:val="ConsPlusNormal"/>
            </w:pPr>
          </w:p>
        </w:tc>
        <w:tc>
          <w:tcPr>
            <w:tcW w:w="5386" w:type="dxa"/>
            <w:gridSpan w:val="3"/>
            <w:tcBorders>
              <w:top w:val="single" w:sz="4" w:space="0" w:color="auto"/>
              <w:left w:val="nil"/>
              <w:bottom w:val="nil"/>
              <w:right w:val="nil"/>
            </w:tcBorders>
          </w:tcPr>
          <w:p w:rsidR="00AB195C" w:rsidRDefault="00AB195C" w:rsidP="001C5F5B">
            <w:pPr>
              <w:pStyle w:val="ConsPlusNormal"/>
              <w:jc w:val="both"/>
            </w:pPr>
            <w:r>
              <w:t>(Ф.И.О. физического лица и адрес проживания)</w:t>
            </w:r>
          </w:p>
        </w:tc>
      </w:tr>
      <w:tr w:rsidR="00AB195C" w:rsidTr="001C5F5B">
        <w:tblPrEx>
          <w:tblBorders>
            <w:insideH w:val="none" w:sz="0" w:space="0" w:color="auto"/>
          </w:tblBorders>
        </w:tblPrEx>
        <w:tc>
          <w:tcPr>
            <w:tcW w:w="3685" w:type="dxa"/>
            <w:vMerge/>
            <w:tcBorders>
              <w:top w:val="nil"/>
              <w:left w:val="nil"/>
              <w:bottom w:val="nil"/>
              <w:right w:val="nil"/>
            </w:tcBorders>
          </w:tcPr>
          <w:p w:rsidR="00AB195C" w:rsidRDefault="00AB195C" w:rsidP="001C5F5B">
            <w:pPr>
              <w:pStyle w:val="ConsPlusNormal"/>
            </w:pPr>
          </w:p>
        </w:tc>
        <w:tc>
          <w:tcPr>
            <w:tcW w:w="5386" w:type="dxa"/>
            <w:gridSpan w:val="3"/>
            <w:tcBorders>
              <w:top w:val="nil"/>
              <w:left w:val="nil"/>
              <w:bottom w:val="single" w:sz="4" w:space="0" w:color="auto"/>
              <w:right w:val="nil"/>
            </w:tcBorders>
          </w:tcPr>
          <w:p w:rsidR="00AB195C" w:rsidRDefault="00AB195C" w:rsidP="001C5F5B">
            <w:pPr>
              <w:pStyle w:val="ConsPlusNormal"/>
            </w:pPr>
          </w:p>
        </w:tc>
      </w:tr>
      <w:tr w:rsidR="00AB195C" w:rsidTr="001C5F5B">
        <w:tblPrEx>
          <w:tblBorders>
            <w:insideH w:val="none" w:sz="0" w:space="0" w:color="auto"/>
          </w:tblBorders>
        </w:tblPrEx>
        <w:tc>
          <w:tcPr>
            <w:tcW w:w="3685" w:type="dxa"/>
            <w:vMerge/>
            <w:tcBorders>
              <w:top w:val="nil"/>
              <w:left w:val="nil"/>
              <w:bottom w:val="nil"/>
              <w:right w:val="nil"/>
            </w:tcBorders>
          </w:tcPr>
          <w:p w:rsidR="00AB195C" w:rsidRDefault="00AB195C" w:rsidP="001C5F5B">
            <w:pPr>
              <w:pStyle w:val="ConsPlusNormal"/>
            </w:pPr>
          </w:p>
        </w:tc>
        <w:tc>
          <w:tcPr>
            <w:tcW w:w="5386" w:type="dxa"/>
            <w:gridSpan w:val="3"/>
            <w:tcBorders>
              <w:top w:val="single" w:sz="4" w:space="0" w:color="auto"/>
              <w:left w:val="nil"/>
              <w:bottom w:val="nil"/>
              <w:right w:val="nil"/>
            </w:tcBorders>
          </w:tcPr>
          <w:p w:rsidR="00AB195C" w:rsidRDefault="00AB195C" w:rsidP="001C5F5B">
            <w:pPr>
              <w:pStyle w:val="ConsPlusNormal"/>
              <w:jc w:val="both"/>
            </w:pPr>
            <w:r>
              <w:t>(Ф.И.О. представителя заявителя и реквизиты доверенности)</w:t>
            </w:r>
          </w:p>
        </w:tc>
      </w:tr>
      <w:tr w:rsidR="00AB195C" w:rsidTr="001C5F5B">
        <w:tblPrEx>
          <w:tblBorders>
            <w:insideH w:val="none" w:sz="0" w:space="0" w:color="auto"/>
          </w:tblBorders>
        </w:tblPrEx>
        <w:tc>
          <w:tcPr>
            <w:tcW w:w="3685" w:type="dxa"/>
            <w:vMerge/>
            <w:tcBorders>
              <w:top w:val="nil"/>
              <w:left w:val="nil"/>
              <w:bottom w:val="nil"/>
              <w:right w:val="nil"/>
            </w:tcBorders>
          </w:tcPr>
          <w:p w:rsidR="00AB195C" w:rsidRDefault="00AB195C" w:rsidP="001C5F5B">
            <w:pPr>
              <w:pStyle w:val="ConsPlusNormal"/>
            </w:pPr>
          </w:p>
        </w:tc>
        <w:tc>
          <w:tcPr>
            <w:tcW w:w="5386" w:type="dxa"/>
            <w:gridSpan w:val="3"/>
            <w:tcBorders>
              <w:top w:val="nil"/>
              <w:left w:val="nil"/>
              <w:bottom w:val="nil"/>
              <w:right w:val="nil"/>
            </w:tcBorders>
          </w:tcPr>
          <w:p w:rsidR="00AB195C" w:rsidRDefault="00AB195C" w:rsidP="001C5F5B">
            <w:pPr>
              <w:pStyle w:val="ConsPlusNormal"/>
            </w:pPr>
          </w:p>
        </w:tc>
      </w:tr>
      <w:tr w:rsidR="00AB195C" w:rsidTr="001C5F5B">
        <w:tblPrEx>
          <w:tblBorders>
            <w:insideH w:val="none" w:sz="0" w:space="0" w:color="auto"/>
          </w:tblBorders>
        </w:tblPrEx>
        <w:tc>
          <w:tcPr>
            <w:tcW w:w="3685" w:type="dxa"/>
            <w:vMerge/>
            <w:tcBorders>
              <w:top w:val="nil"/>
              <w:left w:val="nil"/>
              <w:bottom w:val="nil"/>
              <w:right w:val="nil"/>
            </w:tcBorders>
          </w:tcPr>
          <w:p w:rsidR="00AB195C" w:rsidRDefault="00AB195C" w:rsidP="001C5F5B">
            <w:pPr>
              <w:pStyle w:val="ConsPlusNormal"/>
            </w:pPr>
          </w:p>
        </w:tc>
        <w:tc>
          <w:tcPr>
            <w:tcW w:w="5386" w:type="dxa"/>
            <w:gridSpan w:val="3"/>
            <w:tcBorders>
              <w:top w:val="nil"/>
              <w:left w:val="nil"/>
              <w:bottom w:val="single" w:sz="4" w:space="0" w:color="auto"/>
              <w:right w:val="nil"/>
            </w:tcBorders>
          </w:tcPr>
          <w:p w:rsidR="00AB195C" w:rsidRDefault="00AB195C" w:rsidP="001C5F5B">
            <w:pPr>
              <w:pStyle w:val="ConsPlusNormal"/>
            </w:pPr>
          </w:p>
        </w:tc>
      </w:tr>
      <w:tr w:rsidR="00AB195C" w:rsidTr="001C5F5B">
        <w:tblPrEx>
          <w:tblBorders>
            <w:insideH w:val="none" w:sz="0" w:space="0" w:color="auto"/>
          </w:tblBorders>
        </w:tblPrEx>
        <w:tc>
          <w:tcPr>
            <w:tcW w:w="3685" w:type="dxa"/>
            <w:vMerge/>
            <w:tcBorders>
              <w:top w:val="nil"/>
              <w:left w:val="nil"/>
              <w:bottom w:val="nil"/>
              <w:right w:val="nil"/>
            </w:tcBorders>
          </w:tcPr>
          <w:p w:rsidR="00AB195C" w:rsidRDefault="00AB195C" w:rsidP="001C5F5B">
            <w:pPr>
              <w:pStyle w:val="ConsPlusNormal"/>
            </w:pPr>
          </w:p>
        </w:tc>
        <w:tc>
          <w:tcPr>
            <w:tcW w:w="5386" w:type="dxa"/>
            <w:gridSpan w:val="3"/>
            <w:tcBorders>
              <w:top w:val="single" w:sz="4" w:space="0" w:color="auto"/>
              <w:left w:val="nil"/>
              <w:bottom w:val="nil"/>
              <w:right w:val="nil"/>
            </w:tcBorders>
          </w:tcPr>
          <w:p w:rsidR="00AB195C" w:rsidRDefault="00AB195C" w:rsidP="001C5F5B">
            <w:pPr>
              <w:pStyle w:val="ConsPlusNormal"/>
              <w:jc w:val="both"/>
            </w:pPr>
            <w:r>
              <w:t>Контактная информация:</w:t>
            </w:r>
          </w:p>
        </w:tc>
      </w:tr>
      <w:tr w:rsidR="00AB195C" w:rsidTr="001C5F5B">
        <w:tblPrEx>
          <w:tblBorders>
            <w:insideH w:val="none" w:sz="0" w:space="0" w:color="auto"/>
          </w:tblBorders>
        </w:tblPrEx>
        <w:tc>
          <w:tcPr>
            <w:tcW w:w="3685" w:type="dxa"/>
            <w:vMerge/>
            <w:tcBorders>
              <w:top w:val="nil"/>
              <w:left w:val="nil"/>
              <w:bottom w:val="nil"/>
              <w:right w:val="nil"/>
            </w:tcBorders>
          </w:tcPr>
          <w:p w:rsidR="00AB195C" w:rsidRDefault="00AB195C" w:rsidP="001C5F5B">
            <w:pPr>
              <w:pStyle w:val="ConsPlusNormal"/>
            </w:pPr>
          </w:p>
        </w:tc>
        <w:tc>
          <w:tcPr>
            <w:tcW w:w="707" w:type="dxa"/>
            <w:tcBorders>
              <w:top w:val="nil"/>
              <w:left w:val="nil"/>
              <w:bottom w:val="nil"/>
              <w:right w:val="nil"/>
            </w:tcBorders>
          </w:tcPr>
          <w:p w:rsidR="00AB195C" w:rsidRDefault="00AB195C" w:rsidP="001C5F5B">
            <w:pPr>
              <w:pStyle w:val="ConsPlusNormal"/>
              <w:jc w:val="both"/>
            </w:pPr>
            <w:r>
              <w:t>тел.</w:t>
            </w:r>
          </w:p>
        </w:tc>
        <w:tc>
          <w:tcPr>
            <w:tcW w:w="4679" w:type="dxa"/>
            <w:gridSpan w:val="2"/>
            <w:tcBorders>
              <w:top w:val="nil"/>
              <w:left w:val="nil"/>
              <w:bottom w:val="single" w:sz="4" w:space="0" w:color="auto"/>
              <w:right w:val="nil"/>
            </w:tcBorders>
          </w:tcPr>
          <w:p w:rsidR="00AB195C" w:rsidRDefault="00AB195C" w:rsidP="001C5F5B">
            <w:pPr>
              <w:pStyle w:val="ConsPlusNormal"/>
            </w:pPr>
          </w:p>
        </w:tc>
      </w:tr>
      <w:tr w:rsidR="00AB195C" w:rsidTr="001C5F5B">
        <w:tblPrEx>
          <w:tblBorders>
            <w:insideH w:val="none" w:sz="0" w:space="0" w:color="auto"/>
          </w:tblBorders>
        </w:tblPrEx>
        <w:tc>
          <w:tcPr>
            <w:tcW w:w="3685" w:type="dxa"/>
            <w:vMerge/>
            <w:tcBorders>
              <w:top w:val="nil"/>
              <w:left w:val="nil"/>
              <w:bottom w:val="nil"/>
              <w:right w:val="nil"/>
            </w:tcBorders>
          </w:tcPr>
          <w:p w:rsidR="00AB195C" w:rsidRDefault="00AB195C" w:rsidP="001C5F5B">
            <w:pPr>
              <w:pStyle w:val="ConsPlusNormal"/>
            </w:pPr>
          </w:p>
        </w:tc>
        <w:tc>
          <w:tcPr>
            <w:tcW w:w="1234" w:type="dxa"/>
            <w:gridSpan w:val="2"/>
            <w:tcBorders>
              <w:top w:val="nil"/>
              <w:left w:val="nil"/>
              <w:bottom w:val="nil"/>
              <w:right w:val="nil"/>
            </w:tcBorders>
          </w:tcPr>
          <w:p w:rsidR="00AB195C" w:rsidRDefault="00AB195C" w:rsidP="001C5F5B">
            <w:pPr>
              <w:pStyle w:val="ConsPlusNormal"/>
              <w:jc w:val="both"/>
            </w:pPr>
            <w:r>
              <w:t>эл. почта</w:t>
            </w:r>
          </w:p>
        </w:tc>
        <w:tc>
          <w:tcPr>
            <w:tcW w:w="4152" w:type="dxa"/>
            <w:tcBorders>
              <w:top w:val="single" w:sz="4" w:space="0" w:color="auto"/>
              <w:left w:val="nil"/>
              <w:bottom w:val="single" w:sz="4" w:space="0" w:color="auto"/>
              <w:right w:val="nil"/>
            </w:tcBorders>
          </w:tcPr>
          <w:p w:rsidR="00AB195C" w:rsidRDefault="00AB195C" w:rsidP="001C5F5B">
            <w:pPr>
              <w:pStyle w:val="ConsPlusNormal"/>
            </w:pPr>
          </w:p>
        </w:tc>
      </w:tr>
    </w:tbl>
    <w:p w:rsidR="00AB195C" w:rsidRDefault="00AB195C" w:rsidP="00AB195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731"/>
        <w:gridCol w:w="340"/>
      </w:tblGrid>
      <w:tr w:rsidR="00AB195C" w:rsidTr="001C5F5B">
        <w:tc>
          <w:tcPr>
            <w:tcW w:w="9071" w:type="dxa"/>
            <w:gridSpan w:val="2"/>
            <w:tcBorders>
              <w:top w:val="nil"/>
              <w:left w:val="nil"/>
              <w:bottom w:val="nil"/>
              <w:right w:val="nil"/>
            </w:tcBorders>
          </w:tcPr>
          <w:p w:rsidR="00AB195C" w:rsidRDefault="00AB195C" w:rsidP="001C5F5B">
            <w:pPr>
              <w:pStyle w:val="ConsPlusNormal"/>
              <w:jc w:val="center"/>
            </w:pPr>
            <w:bookmarkStart w:id="30" w:name="P48745"/>
            <w:bookmarkEnd w:id="30"/>
            <w:r>
              <w:t>РЕШЕНИЕ</w:t>
            </w:r>
          </w:p>
          <w:p w:rsidR="00AB195C" w:rsidRDefault="00AB195C" w:rsidP="001C5F5B">
            <w:pPr>
              <w:pStyle w:val="ConsPlusNormal"/>
              <w:jc w:val="center"/>
            </w:pPr>
            <w:r>
              <w:t>об отказе в приеме заявления и документов, необходимых для предоставления государственной услуги</w:t>
            </w:r>
          </w:p>
        </w:tc>
      </w:tr>
      <w:tr w:rsidR="00AB195C" w:rsidTr="001C5F5B">
        <w:tc>
          <w:tcPr>
            <w:tcW w:w="9071" w:type="dxa"/>
            <w:gridSpan w:val="2"/>
            <w:tcBorders>
              <w:top w:val="nil"/>
              <w:left w:val="nil"/>
              <w:bottom w:val="nil"/>
              <w:right w:val="nil"/>
            </w:tcBorders>
          </w:tcPr>
          <w:p w:rsidR="00AB195C" w:rsidRDefault="00AB195C" w:rsidP="001C5F5B">
            <w:pPr>
              <w:pStyle w:val="ConsPlusNormal"/>
            </w:pPr>
          </w:p>
        </w:tc>
      </w:tr>
      <w:tr w:rsidR="00AB195C" w:rsidTr="001C5F5B">
        <w:tc>
          <w:tcPr>
            <w:tcW w:w="9071" w:type="dxa"/>
            <w:gridSpan w:val="2"/>
            <w:tcBorders>
              <w:top w:val="nil"/>
              <w:left w:val="nil"/>
              <w:bottom w:val="nil"/>
              <w:right w:val="nil"/>
            </w:tcBorders>
          </w:tcPr>
          <w:p w:rsidR="00AB195C" w:rsidRDefault="00AB195C" w:rsidP="001C5F5B">
            <w:pPr>
              <w:pStyle w:val="ConsPlusNormal"/>
              <w:ind w:firstLine="283"/>
              <w:jc w:val="both"/>
            </w:pPr>
            <w:r>
              <w:t>Настоящим подтверждается, что при приеме документов, необходимых для предоставления государственной услуги</w:t>
            </w:r>
          </w:p>
        </w:tc>
      </w:tr>
      <w:tr w:rsidR="00AB195C" w:rsidTr="001C5F5B">
        <w:tc>
          <w:tcPr>
            <w:tcW w:w="8731" w:type="dxa"/>
            <w:tcBorders>
              <w:top w:val="nil"/>
              <w:left w:val="nil"/>
              <w:bottom w:val="single" w:sz="4" w:space="0" w:color="auto"/>
              <w:right w:val="nil"/>
            </w:tcBorders>
          </w:tcPr>
          <w:p w:rsidR="00AB195C" w:rsidRDefault="00AB195C" w:rsidP="001C5F5B">
            <w:pPr>
              <w:pStyle w:val="ConsPlusNormal"/>
            </w:pPr>
          </w:p>
        </w:tc>
        <w:tc>
          <w:tcPr>
            <w:tcW w:w="340" w:type="dxa"/>
            <w:tcBorders>
              <w:top w:val="nil"/>
              <w:left w:val="nil"/>
              <w:bottom w:val="nil"/>
              <w:right w:val="nil"/>
            </w:tcBorders>
          </w:tcPr>
          <w:p w:rsidR="00AB195C" w:rsidRDefault="00AB195C" w:rsidP="001C5F5B">
            <w:pPr>
              <w:pStyle w:val="ConsPlusNormal"/>
              <w:jc w:val="both"/>
            </w:pPr>
            <w:r>
              <w:t>,</w:t>
            </w:r>
          </w:p>
        </w:tc>
      </w:tr>
      <w:tr w:rsidR="00AB195C" w:rsidTr="001C5F5B">
        <w:tc>
          <w:tcPr>
            <w:tcW w:w="8731" w:type="dxa"/>
            <w:tcBorders>
              <w:top w:val="single" w:sz="4" w:space="0" w:color="auto"/>
              <w:left w:val="nil"/>
              <w:bottom w:val="nil"/>
              <w:right w:val="nil"/>
            </w:tcBorders>
          </w:tcPr>
          <w:p w:rsidR="00AB195C" w:rsidRDefault="00AB195C" w:rsidP="001C5F5B">
            <w:pPr>
              <w:pStyle w:val="ConsPlusNormal"/>
              <w:jc w:val="center"/>
            </w:pPr>
            <w:r>
              <w:t>(наименование государственной услуги в соответствии с административным регламентом)</w:t>
            </w:r>
          </w:p>
        </w:tc>
        <w:tc>
          <w:tcPr>
            <w:tcW w:w="340" w:type="dxa"/>
            <w:tcBorders>
              <w:top w:val="nil"/>
              <w:left w:val="nil"/>
              <w:bottom w:val="nil"/>
              <w:right w:val="nil"/>
            </w:tcBorders>
          </w:tcPr>
          <w:p w:rsidR="00AB195C" w:rsidRDefault="00AB195C" w:rsidP="001C5F5B">
            <w:pPr>
              <w:pStyle w:val="ConsPlusNormal"/>
            </w:pPr>
          </w:p>
        </w:tc>
      </w:tr>
      <w:tr w:rsidR="00AB195C" w:rsidTr="001C5F5B">
        <w:tc>
          <w:tcPr>
            <w:tcW w:w="9071" w:type="dxa"/>
            <w:gridSpan w:val="2"/>
            <w:tcBorders>
              <w:top w:val="nil"/>
              <w:left w:val="nil"/>
              <w:bottom w:val="nil"/>
              <w:right w:val="nil"/>
            </w:tcBorders>
          </w:tcPr>
          <w:p w:rsidR="00AB195C" w:rsidRDefault="00AB195C" w:rsidP="001C5F5B">
            <w:pPr>
              <w:pStyle w:val="ConsPlusNormal"/>
              <w:jc w:val="both"/>
            </w:pPr>
            <w:r>
              <w:t>были выявлены следующие основания для отказа в приеме документов:</w:t>
            </w:r>
          </w:p>
        </w:tc>
      </w:tr>
      <w:tr w:rsidR="00AB195C" w:rsidTr="001C5F5B">
        <w:tc>
          <w:tcPr>
            <w:tcW w:w="9071" w:type="dxa"/>
            <w:gridSpan w:val="2"/>
            <w:tcBorders>
              <w:top w:val="nil"/>
              <w:left w:val="nil"/>
              <w:bottom w:val="single" w:sz="4" w:space="0" w:color="auto"/>
              <w:right w:val="nil"/>
            </w:tcBorders>
          </w:tcPr>
          <w:p w:rsidR="00AB195C" w:rsidRDefault="00AB195C" w:rsidP="001C5F5B">
            <w:pPr>
              <w:pStyle w:val="ConsPlusNormal"/>
            </w:pPr>
          </w:p>
        </w:tc>
      </w:tr>
      <w:tr w:rsidR="00AB195C" w:rsidTr="001C5F5B">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AB195C" w:rsidRDefault="00AB195C" w:rsidP="001C5F5B">
            <w:pPr>
              <w:pStyle w:val="ConsPlusNormal"/>
            </w:pPr>
          </w:p>
        </w:tc>
      </w:tr>
      <w:tr w:rsidR="00AB195C" w:rsidTr="001C5F5B">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AB195C" w:rsidRDefault="00AB195C" w:rsidP="001C5F5B">
            <w:pPr>
              <w:pStyle w:val="ConsPlusNormal"/>
            </w:pPr>
          </w:p>
        </w:tc>
      </w:tr>
      <w:tr w:rsidR="00AB195C" w:rsidTr="001C5F5B">
        <w:tc>
          <w:tcPr>
            <w:tcW w:w="9071" w:type="dxa"/>
            <w:gridSpan w:val="2"/>
            <w:tcBorders>
              <w:top w:val="single" w:sz="4" w:space="0" w:color="auto"/>
              <w:left w:val="nil"/>
              <w:bottom w:val="nil"/>
              <w:right w:val="nil"/>
            </w:tcBorders>
          </w:tcPr>
          <w:p w:rsidR="00AB195C" w:rsidRDefault="00AB195C" w:rsidP="001C5F5B">
            <w:pPr>
              <w:pStyle w:val="ConsPlusNormal"/>
              <w:jc w:val="center"/>
            </w:pPr>
            <w:r>
              <w:t xml:space="preserve">(указываются основания для отказа в приеме документов, предусмотренные в </w:t>
            </w:r>
            <w:hyperlink w:anchor="P47858">
              <w:r>
                <w:rPr>
                  <w:color w:val="0000FF"/>
                </w:rPr>
                <w:t xml:space="preserve">таблице N 3 </w:t>
              </w:r>
              <w:r>
                <w:rPr>
                  <w:color w:val="0000FF"/>
                </w:rPr>
                <w:lastRenderedPageBreak/>
                <w:t>раздела IV</w:t>
              </w:r>
            </w:hyperlink>
            <w:r>
              <w:t xml:space="preserve"> приложения к административному регламенту)</w:t>
            </w:r>
          </w:p>
        </w:tc>
      </w:tr>
      <w:tr w:rsidR="00AB195C" w:rsidTr="001C5F5B">
        <w:tc>
          <w:tcPr>
            <w:tcW w:w="9071" w:type="dxa"/>
            <w:gridSpan w:val="2"/>
            <w:tcBorders>
              <w:top w:val="nil"/>
              <w:left w:val="nil"/>
              <w:bottom w:val="nil"/>
              <w:right w:val="nil"/>
            </w:tcBorders>
          </w:tcPr>
          <w:p w:rsidR="00AB195C" w:rsidRDefault="00AB195C" w:rsidP="001C5F5B">
            <w:pPr>
              <w:pStyle w:val="ConsPlusNormal"/>
              <w:ind w:firstLine="283"/>
              <w:jc w:val="both"/>
            </w:pPr>
            <w:r>
              <w:lastRenderedPageBreak/>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AB195C" w:rsidTr="001C5F5B">
        <w:tc>
          <w:tcPr>
            <w:tcW w:w="9071" w:type="dxa"/>
            <w:gridSpan w:val="2"/>
            <w:tcBorders>
              <w:top w:val="nil"/>
              <w:left w:val="nil"/>
              <w:bottom w:val="nil"/>
              <w:right w:val="nil"/>
            </w:tcBorders>
          </w:tcPr>
          <w:p w:rsidR="00AB195C" w:rsidRDefault="00AB195C" w:rsidP="001C5F5B">
            <w:pPr>
              <w:pStyle w:val="ConsPlusNormal"/>
              <w:ind w:firstLine="283"/>
              <w:jc w:val="both"/>
            </w:pPr>
            <w:r>
              <w:t>Для получения государственной услуги заявителю необходимо представить следующие документы:</w:t>
            </w:r>
          </w:p>
        </w:tc>
      </w:tr>
      <w:tr w:rsidR="00AB195C" w:rsidTr="001C5F5B">
        <w:tc>
          <w:tcPr>
            <w:tcW w:w="9071" w:type="dxa"/>
            <w:gridSpan w:val="2"/>
            <w:tcBorders>
              <w:top w:val="nil"/>
              <w:left w:val="nil"/>
              <w:bottom w:val="single" w:sz="4" w:space="0" w:color="auto"/>
              <w:right w:val="nil"/>
            </w:tcBorders>
          </w:tcPr>
          <w:p w:rsidR="00AB195C" w:rsidRDefault="00AB195C" w:rsidP="001C5F5B">
            <w:pPr>
              <w:pStyle w:val="ConsPlusNormal"/>
            </w:pPr>
          </w:p>
        </w:tc>
      </w:tr>
      <w:tr w:rsidR="00AB195C" w:rsidTr="001C5F5B">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AB195C" w:rsidRDefault="00AB195C" w:rsidP="001C5F5B">
            <w:pPr>
              <w:pStyle w:val="ConsPlusNormal"/>
            </w:pPr>
          </w:p>
        </w:tc>
      </w:tr>
      <w:tr w:rsidR="00AB195C" w:rsidTr="001C5F5B">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AB195C" w:rsidRDefault="00AB195C" w:rsidP="001C5F5B">
            <w:pPr>
              <w:pStyle w:val="ConsPlusNormal"/>
            </w:pPr>
          </w:p>
        </w:tc>
      </w:tr>
      <w:tr w:rsidR="00AB195C" w:rsidTr="001C5F5B">
        <w:tblPrEx>
          <w:tblBorders>
            <w:insideH w:val="single" w:sz="4" w:space="0" w:color="auto"/>
          </w:tblBorders>
        </w:tblPrEx>
        <w:tc>
          <w:tcPr>
            <w:tcW w:w="9071" w:type="dxa"/>
            <w:gridSpan w:val="2"/>
            <w:tcBorders>
              <w:top w:val="single" w:sz="4" w:space="0" w:color="auto"/>
              <w:left w:val="nil"/>
              <w:bottom w:val="nil"/>
              <w:right w:val="nil"/>
            </w:tcBorders>
          </w:tcPr>
          <w:p w:rsidR="00AB195C" w:rsidRDefault="00AB195C" w:rsidP="001C5F5B">
            <w:pPr>
              <w:pStyle w:val="ConsPlusNormal"/>
              <w:jc w:val="center"/>
            </w:pPr>
            <w:r>
              <w:t>(указывается перечень документов в случае, если основанием для отказа является представление неполного комплекта документов)</w:t>
            </w:r>
          </w:p>
        </w:tc>
      </w:tr>
    </w:tbl>
    <w:p w:rsidR="00AB195C" w:rsidRDefault="00AB195C" w:rsidP="00AB195C">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2835"/>
        <w:gridCol w:w="1417"/>
      </w:tblGrid>
      <w:tr w:rsidR="00AB195C" w:rsidTr="001C5F5B">
        <w:tc>
          <w:tcPr>
            <w:tcW w:w="3118" w:type="dxa"/>
            <w:tcBorders>
              <w:top w:val="nil"/>
              <w:left w:val="nil"/>
              <w:right w:val="nil"/>
            </w:tcBorders>
          </w:tcPr>
          <w:p w:rsidR="00AB195C" w:rsidRDefault="00AB195C" w:rsidP="001C5F5B">
            <w:pPr>
              <w:pStyle w:val="ConsPlusNormal"/>
            </w:pPr>
          </w:p>
        </w:tc>
        <w:tc>
          <w:tcPr>
            <w:tcW w:w="1701" w:type="dxa"/>
            <w:tcBorders>
              <w:top w:val="nil"/>
              <w:left w:val="nil"/>
              <w:right w:val="nil"/>
            </w:tcBorders>
          </w:tcPr>
          <w:p w:rsidR="00AB195C" w:rsidRDefault="00AB195C" w:rsidP="001C5F5B">
            <w:pPr>
              <w:pStyle w:val="ConsPlusNormal"/>
            </w:pPr>
          </w:p>
        </w:tc>
        <w:tc>
          <w:tcPr>
            <w:tcW w:w="2835" w:type="dxa"/>
            <w:tcBorders>
              <w:top w:val="nil"/>
              <w:left w:val="nil"/>
              <w:right w:val="nil"/>
            </w:tcBorders>
          </w:tcPr>
          <w:p w:rsidR="00AB195C" w:rsidRDefault="00AB195C" w:rsidP="001C5F5B">
            <w:pPr>
              <w:pStyle w:val="ConsPlusNormal"/>
            </w:pPr>
          </w:p>
        </w:tc>
        <w:tc>
          <w:tcPr>
            <w:tcW w:w="1417" w:type="dxa"/>
            <w:tcBorders>
              <w:top w:val="nil"/>
              <w:left w:val="nil"/>
              <w:right w:val="nil"/>
            </w:tcBorders>
          </w:tcPr>
          <w:p w:rsidR="00AB195C" w:rsidRDefault="00AB195C" w:rsidP="001C5F5B">
            <w:pPr>
              <w:pStyle w:val="ConsPlusNormal"/>
            </w:pPr>
          </w:p>
        </w:tc>
      </w:tr>
      <w:tr w:rsidR="00AB195C" w:rsidTr="001C5F5B">
        <w:tblPrEx>
          <w:tblBorders>
            <w:insideH w:val="nil"/>
          </w:tblBorders>
        </w:tblPrEx>
        <w:tc>
          <w:tcPr>
            <w:tcW w:w="3118" w:type="dxa"/>
            <w:tcBorders>
              <w:left w:val="nil"/>
              <w:bottom w:val="nil"/>
              <w:right w:val="nil"/>
            </w:tcBorders>
          </w:tcPr>
          <w:p w:rsidR="00AB195C" w:rsidRDefault="00AB195C" w:rsidP="001C5F5B">
            <w:pPr>
              <w:pStyle w:val="ConsPlusNormal"/>
              <w:jc w:val="center"/>
            </w:pPr>
            <w:r>
              <w:t>(должностное лицо (специалист МФЦ)</w:t>
            </w:r>
          </w:p>
        </w:tc>
        <w:tc>
          <w:tcPr>
            <w:tcW w:w="1701" w:type="dxa"/>
            <w:tcBorders>
              <w:left w:val="nil"/>
              <w:bottom w:val="nil"/>
              <w:right w:val="nil"/>
            </w:tcBorders>
          </w:tcPr>
          <w:p w:rsidR="00AB195C" w:rsidRDefault="00AB195C" w:rsidP="001C5F5B">
            <w:pPr>
              <w:pStyle w:val="ConsPlusNormal"/>
              <w:jc w:val="center"/>
            </w:pPr>
            <w:r>
              <w:t>(подпись)</w:t>
            </w:r>
          </w:p>
        </w:tc>
        <w:tc>
          <w:tcPr>
            <w:tcW w:w="2835" w:type="dxa"/>
            <w:tcBorders>
              <w:left w:val="nil"/>
              <w:bottom w:val="nil"/>
              <w:right w:val="nil"/>
            </w:tcBorders>
          </w:tcPr>
          <w:p w:rsidR="00AB195C" w:rsidRDefault="00AB195C" w:rsidP="001C5F5B">
            <w:pPr>
              <w:pStyle w:val="ConsPlusNormal"/>
              <w:jc w:val="center"/>
            </w:pPr>
            <w:r>
              <w:t>(инициалы, фамилия)</w:t>
            </w:r>
          </w:p>
        </w:tc>
        <w:tc>
          <w:tcPr>
            <w:tcW w:w="1417" w:type="dxa"/>
            <w:tcBorders>
              <w:left w:val="nil"/>
              <w:bottom w:val="nil"/>
              <w:right w:val="nil"/>
            </w:tcBorders>
          </w:tcPr>
          <w:p w:rsidR="00AB195C" w:rsidRDefault="00AB195C" w:rsidP="001C5F5B">
            <w:pPr>
              <w:pStyle w:val="ConsPlusNormal"/>
              <w:jc w:val="center"/>
            </w:pPr>
            <w:r>
              <w:t>(дата)</w:t>
            </w:r>
          </w:p>
        </w:tc>
      </w:tr>
      <w:tr w:rsidR="00AB195C" w:rsidTr="001C5F5B">
        <w:tblPrEx>
          <w:tblBorders>
            <w:insideH w:val="nil"/>
          </w:tblBorders>
        </w:tblPrEx>
        <w:tc>
          <w:tcPr>
            <w:tcW w:w="9071" w:type="dxa"/>
            <w:gridSpan w:val="4"/>
            <w:tcBorders>
              <w:top w:val="nil"/>
              <w:left w:val="nil"/>
              <w:bottom w:val="nil"/>
              <w:right w:val="nil"/>
            </w:tcBorders>
          </w:tcPr>
          <w:p w:rsidR="00AB195C" w:rsidRDefault="00AB195C" w:rsidP="001C5F5B">
            <w:pPr>
              <w:pStyle w:val="ConsPlusNormal"/>
              <w:jc w:val="both"/>
            </w:pPr>
            <w:r>
              <w:t>М.П.</w:t>
            </w:r>
          </w:p>
        </w:tc>
      </w:tr>
    </w:tbl>
    <w:p w:rsidR="00AB195C" w:rsidRDefault="00AB195C" w:rsidP="00AB195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84"/>
        <w:gridCol w:w="340"/>
        <w:gridCol w:w="4422"/>
        <w:gridCol w:w="340"/>
        <w:gridCol w:w="1984"/>
      </w:tblGrid>
      <w:tr w:rsidR="00AB195C" w:rsidTr="001C5F5B">
        <w:tc>
          <w:tcPr>
            <w:tcW w:w="9070" w:type="dxa"/>
            <w:gridSpan w:val="5"/>
            <w:tcBorders>
              <w:top w:val="nil"/>
              <w:left w:val="nil"/>
              <w:bottom w:val="nil"/>
              <w:right w:val="nil"/>
            </w:tcBorders>
          </w:tcPr>
          <w:p w:rsidR="00AB195C" w:rsidRDefault="00AB195C" w:rsidP="001C5F5B">
            <w:pPr>
              <w:pStyle w:val="ConsPlusNormal"/>
              <w:jc w:val="both"/>
            </w:pPr>
            <w:r>
              <w:t>Подпись заявителя, подтверждающая получение решения об отказе в приеме документов</w:t>
            </w:r>
          </w:p>
        </w:tc>
      </w:tr>
      <w:tr w:rsidR="00AB195C" w:rsidTr="001C5F5B">
        <w:tc>
          <w:tcPr>
            <w:tcW w:w="1984" w:type="dxa"/>
            <w:tcBorders>
              <w:top w:val="nil"/>
              <w:left w:val="nil"/>
              <w:bottom w:val="single" w:sz="4" w:space="0" w:color="auto"/>
              <w:right w:val="nil"/>
            </w:tcBorders>
          </w:tcPr>
          <w:p w:rsidR="00AB195C" w:rsidRDefault="00AB195C" w:rsidP="001C5F5B">
            <w:pPr>
              <w:pStyle w:val="ConsPlusNormal"/>
            </w:pPr>
          </w:p>
        </w:tc>
        <w:tc>
          <w:tcPr>
            <w:tcW w:w="340" w:type="dxa"/>
            <w:tcBorders>
              <w:top w:val="nil"/>
              <w:left w:val="nil"/>
              <w:bottom w:val="nil"/>
              <w:right w:val="nil"/>
            </w:tcBorders>
          </w:tcPr>
          <w:p w:rsidR="00AB195C" w:rsidRDefault="00AB195C" w:rsidP="001C5F5B">
            <w:pPr>
              <w:pStyle w:val="ConsPlusNormal"/>
            </w:pPr>
          </w:p>
        </w:tc>
        <w:tc>
          <w:tcPr>
            <w:tcW w:w="4422" w:type="dxa"/>
            <w:tcBorders>
              <w:top w:val="nil"/>
              <w:left w:val="nil"/>
              <w:bottom w:val="single" w:sz="4" w:space="0" w:color="auto"/>
              <w:right w:val="nil"/>
            </w:tcBorders>
          </w:tcPr>
          <w:p w:rsidR="00AB195C" w:rsidRDefault="00AB195C" w:rsidP="001C5F5B">
            <w:pPr>
              <w:pStyle w:val="ConsPlusNormal"/>
            </w:pPr>
          </w:p>
        </w:tc>
        <w:tc>
          <w:tcPr>
            <w:tcW w:w="340" w:type="dxa"/>
            <w:tcBorders>
              <w:top w:val="nil"/>
              <w:left w:val="nil"/>
              <w:bottom w:val="nil"/>
              <w:right w:val="nil"/>
            </w:tcBorders>
          </w:tcPr>
          <w:p w:rsidR="00AB195C" w:rsidRDefault="00AB195C" w:rsidP="001C5F5B">
            <w:pPr>
              <w:pStyle w:val="ConsPlusNormal"/>
            </w:pPr>
          </w:p>
        </w:tc>
        <w:tc>
          <w:tcPr>
            <w:tcW w:w="1984" w:type="dxa"/>
            <w:tcBorders>
              <w:top w:val="nil"/>
              <w:left w:val="nil"/>
              <w:bottom w:val="single" w:sz="4" w:space="0" w:color="auto"/>
              <w:right w:val="nil"/>
            </w:tcBorders>
          </w:tcPr>
          <w:p w:rsidR="00AB195C" w:rsidRDefault="00AB195C" w:rsidP="001C5F5B">
            <w:pPr>
              <w:pStyle w:val="ConsPlusNormal"/>
            </w:pPr>
          </w:p>
        </w:tc>
      </w:tr>
      <w:tr w:rsidR="00AB195C" w:rsidTr="001C5F5B">
        <w:tblPrEx>
          <w:tblBorders>
            <w:insideH w:val="single" w:sz="4" w:space="0" w:color="auto"/>
          </w:tblBorders>
        </w:tblPrEx>
        <w:tc>
          <w:tcPr>
            <w:tcW w:w="1984" w:type="dxa"/>
            <w:tcBorders>
              <w:top w:val="single" w:sz="4" w:space="0" w:color="auto"/>
              <w:left w:val="nil"/>
              <w:bottom w:val="nil"/>
              <w:right w:val="nil"/>
            </w:tcBorders>
          </w:tcPr>
          <w:p w:rsidR="00AB195C" w:rsidRDefault="00AB195C" w:rsidP="001C5F5B">
            <w:pPr>
              <w:pStyle w:val="ConsPlusNormal"/>
              <w:jc w:val="center"/>
            </w:pPr>
            <w:r>
              <w:t>(подпись)</w:t>
            </w:r>
          </w:p>
        </w:tc>
        <w:tc>
          <w:tcPr>
            <w:tcW w:w="340" w:type="dxa"/>
            <w:tcBorders>
              <w:top w:val="nil"/>
              <w:left w:val="nil"/>
              <w:bottom w:val="nil"/>
              <w:right w:val="nil"/>
            </w:tcBorders>
          </w:tcPr>
          <w:p w:rsidR="00AB195C" w:rsidRDefault="00AB195C" w:rsidP="001C5F5B">
            <w:pPr>
              <w:pStyle w:val="ConsPlusNormal"/>
            </w:pPr>
          </w:p>
        </w:tc>
        <w:tc>
          <w:tcPr>
            <w:tcW w:w="4422" w:type="dxa"/>
            <w:tcBorders>
              <w:top w:val="single" w:sz="4" w:space="0" w:color="auto"/>
              <w:left w:val="nil"/>
              <w:bottom w:val="nil"/>
              <w:right w:val="nil"/>
            </w:tcBorders>
          </w:tcPr>
          <w:p w:rsidR="00AB195C" w:rsidRDefault="00AB195C" w:rsidP="001C5F5B">
            <w:pPr>
              <w:pStyle w:val="ConsPlusNormal"/>
              <w:jc w:val="center"/>
            </w:pPr>
            <w:r>
              <w:t>(Ф.И.О. заявителя/представителя заявителя)</w:t>
            </w:r>
          </w:p>
        </w:tc>
        <w:tc>
          <w:tcPr>
            <w:tcW w:w="340" w:type="dxa"/>
            <w:tcBorders>
              <w:top w:val="nil"/>
              <w:left w:val="nil"/>
              <w:bottom w:val="nil"/>
              <w:right w:val="nil"/>
            </w:tcBorders>
          </w:tcPr>
          <w:p w:rsidR="00AB195C" w:rsidRDefault="00AB195C" w:rsidP="001C5F5B">
            <w:pPr>
              <w:pStyle w:val="ConsPlusNormal"/>
            </w:pPr>
          </w:p>
        </w:tc>
        <w:tc>
          <w:tcPr>
            <w:tcW w:w="1984" w:type="dxa"/>
            <w:tcBorders>
              <w:top w:val="single" w:sz="4" w:space="0" w:color="auto"/>
              <w:left w:val="nil"/>
              <w:bottom w:val="nil"/>
              <w:right w:val="nil"/>
            </w:tcBorders>
          </w:tcPr>
          <w:p w:rsidR="00AB195C" w:rsidRDefault="00AB195C" w:rsidP="001C5F5B">
            <w:pPr>
              <w:pStyle w:val="ConsPlusNormal"/>
              <w:jc w:val="center"/>
            </w:pPr>
            <w:r>
              <w:t>(дата)</w:t>
            </w:r>
          </w:p>
        </w:tc>
      </w:tr>
    </w:tbl>
    <w:p w:rsidR="00AB195C" w:rsidRDefault="00AB195C" w:rsidP="00AB195C">
      <w:pPr>
        <w:pStyle w:val="ConsPlusNormal"/>
        <w:ind w:firstLine="540"/>
        <w:jc w:val="both"/>
      </w:pPr>
    </w:p>
    <w:p w:rsidR="00F85725" w:rsidRDefault="00F85725"/>
    <w:sectPr w:rsidR="00F857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F3B"/>
    <w:rsid w:val="00AB195C"/>
    <w:rsid w:val="00F85725"/>
    <w:rsid w:val="00FB5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55B8C6-436D-43D4-929A-BE0BCC9D7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9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19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B195C"/>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SPB&amp;n=322663&amp;dst=100449" TargetMode="External"/><Relationship Id="rId18" Type="http://schemas.openxmlformats.org/officeDocument/2006/relationships/hyperlink" Target="https://login.consultant.ru/link/?req=doc&amp;base=SPB&amp;n=322663&amp;dst=101119" TargetMode="External"/><Relationship Id="rId26" Type="http://schemas.openxmlformats.org/officeDocument/2006/relationships/hyperlink" Target="https://login.consultant.ru/link/?req=doc&amp;base=LAW&amp;n=494999&amp;dst=100243" TargetMode="External"/><Relationship Id="rId39" Type="http://schemas.openxmlformats.org/officeDocument/2006/relationships/hyperlink" Target="https://login.consultant.ru/link/?req=doc&amp;base=LAW&amp;n=523269&amp;dst=114" TargetMode="External"/><Relationship Id="rId21" Type="http://schemas.openxmlformats.org/officeDocument/2006/relationships/hyperlink" Target="https://login.consultant.ru/link/?req=doc&amp;base=LAW&amp;n=494999&amp;dst=100189" TargetMode="External"/><Relationship Id="rId34" Type="http://schemas.openxmlformats.org/officeDocument/2006/relationships/hyperlink" Target="https://login.consultant.ru/link/?req=doc&amp;base=LAW&amp;n=499488" TargetMode="External"/><Relationship Id="rId42" Type="http://schemas.openxmlformats.org/officeDocument/2006/relationships/hyperlink" Target="https://kszn.lenobl.ru/ru/v-pomosh-naseleniyu/list-of-points-of-registration/" TargetMode="External"/><Relationship Id="rId7" Type="http://schemas.openxmlformats.org/officeDocument/2006/relationships/hyperlink" Target="https://login.consultant.ru/link/?req=doc&amp;base=LAW&amp;n=466512" TargetMode="External"/><Relationship Id="rId2" Type="http://schemas.openxmlformats.org/officeDocument/2006/relationships/settings" Target="settings.xml"/><Relationship Id="rId16" Type="http://schemas.openxmlformats.org/officeDocument/2006/relationships/hyperlink" Target="https://login.consultant.ru/link/?req=doc&amp;base=SPB&amp;n=322663&amp;dst=100449" TargetMode="External"/><Relationship Id="rId29" Type="http://schemas.openxmlformats.org/officeDocument/2006/relationships/hyperlink" Target="https://login.consultant.ru/link/?req=doc&amp;base=SPB&amp;n=322663&amp;dst=100191" TargetMode="External"/><Relationship Id="rId1" Type="http://schemas.openxmlformats.org/officeDocument/2006/relationships/styles" Target="styles.xml"/><Relationship Id="rId6" Type="http://schemas.openxmlformats.org/officeDocument/2006/relationships/hyperlink" Target="https://login.consultant.ru/link/?req=doc&amp;base=LAW&amp;n=523269" TargetMode="External"/><Relationship Id="rId11" Type="http://schemas.openxmlformats.org/officeDocument/2006/relationships/hyperlink" Target="https://login.consultant.ru/link/?req=doc&amp;base=LAW&amp;n=523220" TargetMode="External"/><Relationship Id="rId24" Type="http://schemas.openxmlformats.org/officeDocument/2006/relationships/hyperlink" Target="https://login.consultant.ru/link/?req=doc&amp;base=LAW&amp;n=494999&amp;dst=100189" TargetMode="External"/><Relationship Id="rId32" Type="http://schemas.openxmlformats.org/officeDocument/2006/relationships/hyperlink" Target="https://login.consultant.ru/link/?req=doc&amp;base=LAW&amp;n=505899&amp;dst=100091" TargetMode="External"/><Relationship Id="rId37" Type="http://schemas.openxmlformats.org/officeDocument/2006/relationships/hyperlink" Target="https://login.consultant.ru/link/?req=doc&amp;base=LAW&amp;n=510753&amp;dst=1224" TargetMode="External"/><Relationship Id="rId40" Type="http://schemas.openxmlformats.org/officeDocument/2006/relationships/hyperlink" Target="https://login.consultant.ru/link/?req=doc&amp;base=LAW&amp;n=499769&amp;dst=100278" TargetMode="External"/><Relationship Id="rId45" Type="http://schemas.openxmlformats.org/officeDocument/2006/relationships/fontTable" Target="fontTable.xml"/><Relationship Id="rId5" Type="http://schemas.openxmlformats.org/officeDocument/2006/relationships/hyperlink" Target="https://login.consultant.ru/link/?req=doc&amp;base=LAW&amp;n=511225" TargetMode="External"/><Relationship Id="rId15" Type="http://schemas.openxmlformats.org/officeDocument/2006/relationships/hyperlink" Target="https://login.consultant.ru/link/?req=doc&amp;base=LAW&amp;n=499488" TargetMode="External"/><Relationship Id="rId23" Type="http://schemas.openxmlformats.org/officeDocument/2006/relationships/hyperlink" Target="https://login.consultant.ru/link/?req=doc&amp;base=LAW&amp;n=494999&amp;dst=100243" TargetMode="External"/><Relationship Id="rId28" Type="http://schemas.openxmlformats.org/officeDocument/2006/relationships/hyperlink" Target="https://login.consultant.ru/link/?req=doc&amp;base=SPB&amp;n=322663&amp;dst=100105" TargetMode="External"/><Relationship Id="rId36" Type="http://schemas.openxmlformats.org/officeDocument/2006/relationships/hyperlink" Target="https://login.consultant.ru/link/?req=doc&amp;base=LAW&amp;n=523253" TargetMode="External"/><Relationship Id="rId10" Type="http://schemas.openxmlformats.org/officeDocument/2006/relationships/hyperlink" Target="https://login.consultant.ru/link/?req=doc&amp;base=LAW&amp;n=181977" TargetMode="External"/><Relationship Id="rId19" Type="http://schemas.openxmlformats.org/officeDocument/2006/relationships/hyperlink" Target="https://login.consultant.ru/link/?req=doc&amp;base=SPB&amp;n=322663&amp;dst=100449" TargetMode="External"/><Relationship Id="rId31" Type="http://schemas.openxmlformats.org/officeDocument/2006/relationships/hyperlink" Target="https://login.consultant.ru/link/?req=doc&amp;base=LAW&amp;n=424314&amp;dst=88" TargetMode="External"/><Relationship Id="rId44" Type="http://schemas.openxmlformats.org/officeDocument/2006/relationships/hyperlink" Target="https://login.consultant.ru/link/?req=doc&amp;base=LAW&amp;n=523235" TargetMode="External"/><Relationship Id="rId4" Type="http://schemas.openxmlformats.org/officeDocument/2006/relationships/hyperlink" Target="https://login.consultant.ru/link/?req=doc&amp;base=SPB&amp;n=321074&amp;dst=100012" TargetMode="External"/><Relationship Id="rId9" Type="http://schemas.openxmlformats.org/officeDocument/2006/relationships/hyperlink" Target="https://login.consultant.ru/link/?req=doc&amp;base=LAW&amp;n=2352" TargetMode="External"/><Relationship Id="rId14" Type="http://schemas.openxmlformats.org/officeDocument/2006/relationships/hyperlink" Target="https://login.consultant.ru/link/?req=doc&amp;base=SPB&amp;n=322663&amp;dst=100478" TargetMode="External"/><Relationship Id="rId22" Type="http://schemas.openxmlformats.org/officeDocument/2006/relationships/hyperlink" Target="https://login.consultant.ru/link/?req=doc&amp;base=LAW&amp;n=494999&amp;dst=100202" TargetMode="External"/><Relationship Id="rId27" Type="http://schemas.openxmlformats.org/officeDocument/2006/relationships/hyperlink" Target="https://login.consultant.ru/link/?req=doc&amp;base=LAW&amp;n=523253" TargetMode="External"/><Relationship Id="rId30" Type="http://schemas.openxmlformats.org/officeDocument/2006/relationships/hyperlink" Target="https://login.consultant.ru/link/?req=doc&amp;base=SPB&amp;n=322663&amp;dst=100195" TargetMode="External"/><Relationship Id="rId35" Type="http://schemas.openxmlformats.org/officeDocument/2006/relationships/hyperlink" Target="https://login.consultant.ru/link/?req=doc&amp;base=LAW&amp;n=523253" TargetMode="External"/><Relationship Id="rId43" Type="http://schemas.openxmlformats.org/officeDocument/2006/relationships/hyperlink" Target="https://ekp.spb.ru" TargetMode="External"/><Relationship Id="rId8" Type="http://schemas.openxmlformats.org/officeDocument/2006/relationships/hyperlink" Target="https://login.consultant.ru/link/?req=doc&amp;base=LAW&amp;n=466514" TargetMode="External"/><Relationship Id="rId3" Type="http://schemas.openxmlformats.org/officeDocument/2006/relationships/webSettings" Target="webSettings.xml"/><Relationship Id="rId12" Type="http://schemas.openxmlformats.org/officeDocument/2006/relationships/hyperlink" Target="https://login.consultant.ru/link/?req=doc&amp;base=SPB&amp;n=322663&amp;dst=100305" TargetMode="External"/><Relationship Id="rId17" Type="http://schemas.openxmlformats.org/officeDocument/2006/relationships/hyperlink" Target="https://login.consultant.ru/link/?req=doc&amp;base=SPB&amp;n=322663&amp;dst=100478" TargetMode="External"/><Relationship Id="rId25" Type="http://schemas.openxmlformats.org/officeDocument/2006/relationships/hyperlink" Target="https://login.consultant.ru/link/?req=doc&amp;base=LAW&amp;n=494999&amp;dst=100202" TargetMode="External"/><Relationship Id="rId33" Type="http://schemas.openxmlformats.org/officeDocument/2006/relationships/hyperlink" Target="https://login.consultant.ru/link/?req=doc&amp;base=LAW&amp;n=523253" TargetMode="External"/><Relationship Id="rId38" Type="http://schemas.openxmlformats.org/officeDocument/2006/relationships/hyperlink" Target="https://ekp.spb.ru" TargetMode="External"/><Relationship Id="rId46" Type="http://schemas.openxmlformats.org/officeDocument/2006/relationships/theme" Target="theme/theme1.xml"/><Relationship Id="rId20" Type="http://schemas.openxmlformats.org/officeDocument/2006/relationships/hyperlink" Target="https://login.consultant.ru/link/?req=doc&amp;base=LAW&amp;n=523235&amp;dst=427" TargetMode="External"/><Relationship Id="rId41" Type="http://schemas.openxmlformats.org/officeDocument/2006/relationships/hyperlink" Target="https://ekp.sp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15447</Words>
  <Characters>88049</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2</cp:revision>
  <dcterms:created xsi:type="dcterms:W3CDTF">2026-01-26T07:51:00Z</dcterms:created>
  <dcterms:modified xsi:type="dcterms:W3CDTF">2026-01-26T07:51:00Z</dcterms:modified>
</cp:coreProperties>
</file>