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F3A" w:rsidRDefault="00354F3A" w:rsidP="00354F3A">
      <w:pPr>
        <w:pStyle w:val="ConsPlusNormal"/>
        <w:jc w:val="right"/>
        <w:outlineLvl w:val="0"/>
      </w:pPr>
      <w:bookmarkStart w:id="0" w:name="_GoBack"/>
      <w:bookmarkEnd w:id="0"/>
      <w:r>
        <w:t>ПРИЛОЖЕНИЕ 74</w:t>
      </w:r>
    </w:p>
    <w:p w:rsidR="00354F3A" w:rsidRDefault="00354F3A" w:rsidP="00354F3A">
      <w:pPr>
        <w:pStyle w:val="ConsPlusNormal"/>
        <w:jc w:val="right"/>
      </w:pPr>
      <w:r>
        <w:t>к приказу комитета</w:t>
      </w:r>
    </w:p>
    <w:p w:rsidR="00354F3A" w:rsidRDefault="00354F3A" w:rsidP="00354F3A">
      <w:pPr>
        <w:pStyle w:val="ConsPlusNormal"/>
        <w:jc w:val="right"/>
      </w:pPr>
      <w:r>
        <w:t>по социальной защите населения</w:t>
      </w:r>
    </w:p>
    <w:p w:rsidR="00354F3A" w:rsidRDefault="00354F3A" w:rsidP="00354F3A">
      <w:pPr>
        <w:pStyle w:val="ConsPlusNormal"/>
        <w:jc w:val="right"/>
      </w:pPr>
      <w:r>
        <w:t>Ленинградской области</w:t>
      </w:r>
    </w:p>
    <w:p w:rsidR="00354F3A" w:rsidRDefault="00354F3A" w:rsidP="00354F3A">
      <w:pPr>
        <w:pStyle w:val="ConsPlusNormal"/>
        <w:jc w:val="right"/>
      </w:pPr>
      <w:r>
        <w:t>от 31.01.2020 N 5</w:t>
      </w:r>
    </w:p>
    <w:p w:rsidR="00354F3A" w:rsidRDefault="00354F3A" w:rsidP="00354F3A">
      <w:pPr>
        <w:pStyle w:val="ConsPlusNormal"/>
        <w:ind w:firstLine="540"/>
        <w:jc w:val="both"/>
      </w:pPr>
    </w:p>
    <w:p w:rsidR="00354F3A" w:rsidRDefault="00354F3A" w:rsidP="00354F3A">
      <w:pPr>
        <w:pStyle w:val="ConsPlusTitle"/>
        <w:jc w:val="center"/>
      </w:pPr>
      <w:bookmarkStart w:id="1" w:name="P45022"/>
      <w:bookmarkEnd w:id="1"/>
      <w:r>
        <w:t>АДМИНИСТРАТИВНЫЙ РЕГЛАМЕНТ</w:t>
      </w:r>
    </w:p>
    <w:p w:rsidR="00354F3A" w:rsidRDefault="00354F3A" w:rsidP="00354F3A">
      <w:pPr>
        <w:pStyle w:val="ConsPlusTitle"/>
        <w:jc w:val="center"/>
      </w:pPr>
      <w:r>
        <w:t>ПРЕДОСТАВЛЕНИЯ НА ТЕРРИТОРИИ ЛЕНИНГРАДСКОЙ ОБЛАСТИ</w:t>
      </w:r>
    </w:p>
    <w:p w:rsidR="00354F3A" w:rsidRDefault="00354F3A" w:rsidP="00354F3A">
      <w:pPr>
        <w:pStyle w:val="ConsPlusTitle"/>
        <w:jc w:val="center"/>
      </w:pPr>
      <w:r>
        <w:t>ГОСУДАРСТВЕННОЙ УСЛУГИ ПО ПРЕДОСТАВЛЕНИЮ КОМПЕНСАЦИИ ЧАСТИ</w:t>
      </w:r>
    </w:p>
    <w:p w:rsidR="00354F3A" w:rsidRDefault="00354F3A" w:rsidP="00354F3A">
      <w:pPr>
        <w:pStyle w:val="ConsPlusTitle"/>
        <w:jc w:val="center"/>
      </w:pPr>
      <w:r>
        <w:t>СТОИМОСТИ ОБУЧЕНИЯ ДЕТЕЙ ПО ОБРАЗОВАТЕЛЬНЫМ ПРОГРАММАМ</w:t>
      </w:r>
    </w:p>
    <w:p w:rsidR="00354F3A" w:rsidRDefault="00354F3A" w:rsidP="00354F3A">
      <w:pPr>
        <w:pStyle w:val="ConsPlusTitle"/>
        <w:jc w:val="center"/>
      </w:pPr>
      <w:r>
        <w:t>СРЕДНЕГО ПРОФЕССИОНАЛЬНОГО ОБРАЗОВАНИЯ НА ПЛАТНОЙ ОСНОВЕ</w:t>
      </w:r>
    </w:p>
    <w:p w:rsidR="00354F3A" w:rsidRDefault="00354F3A" w:rsidP="00354F3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54F3A" w:rsidTr="001C5F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54F3A" w:rsidRDefault="00354F3A" w:rsidP="001C5F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4F3A" w:rsidRDefault="00354F3A" w:rsidP="001C5F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54F3A" w:rsidRDefault="00354F3A" w:rsidP="001C5F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54F3A" w:rsidRDefault="00354F3A" w:rsidP="001C5F5B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по социальной защите населения Ленинградской</w:t>
            </w:r>
          </w:p>
          <w:p w:rsidR="00354F3A" w:rsidRDefault="00354F3A" w:rsidP="001C5F5B">
            <w:pPr>
              <w:pStyle w:val="ConsPlusNormal"/>
              <w:jc w:val="center"/>
            </w:pPr>
            <w:r>
              <w:rPr>
                <w:color w:val="392C69"/>
              </w:rPr>
              <w:t xml:space="preserve">области от 21.10.2025 </w:t>
            </w:r>
            <w:hyperlink r:id="rId4">
              <w:r>
                <w:rPr>
                  <w:color w:val="0000FF"/>
                </w:rPr>
                <w:t>N 04-102</w:t>
              </w:r>
            </w:hyperlink>
            <w:r>
              <w:rPr>
                <w:color w:val="392C69"/>
              </w:rPr>
              <w:t xml:space="preserve">, от 27.11.2025 </w:t>
            </w:r>
            <w:hyperlink r:id="rId5">
              <w:r>
                <w:rPr>
                  <w:color w:val="0000FF"/>
                </w:rPr>
                <w:t>N 04-114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4F3A" w:rsidRDefault="00354F3A" w:rsidP="001C5F5B">
            <w:pPr>
              <w:pStyle w:val="ConsPlusNormal"/>
            </w:pPr>
          </w:p>
        </w:tc>
      </w:tr>
    </w:tbl>
    <w:p w:rsidR="00354F3A" w:rsidRDefault="00354F3A" w:rsidP="00354F3A">
      <w:pPr>
        <w:pStyle w:val="ConsPlusNormal"/>
        <w:jc w:val="center"/>
      </w:pPr>
    </w:p>
    <w:p w:rsidR="00354F3A" w:rsidRDefault="00354F3A" w:rsidP="00354F3A">
      <w:pPr>
        <w:pStyle w:val="ConsPlusNormal"/>
        <w:jc w:val="center"/>
      </w:pPr>
      <w:r>
        <w:t>(сокращенное наименование - предоставление компенсации части</w:t>
      </w:r>
    </w:p>
    <w:p w:rsidR="00354F3A" w:rsidRDefault="00354F3A" w:rsidP="00354F3A">
      <w:pPr>
        <w:pStyle w:val="ConsPlusNormal"/>
        <w:jc w:val="center"/>
      </w:pPr>
      <w:r>
        <w:t>стоимости обучения детей по образовательным программам</w:t>
      </w:r>
    </w:p>
    <w:p w:rsidR="00354F3A" w:rsidRDefault="00354F3A" w:rsidP="00354F3A">
      <w:pPr>
        <w:pStyle w:val="ConsPlusNormal"/>
        <w:jc w:val="center"/>
      </w:pPr>
      <w:r>
        <w:t>среднего профессионального образования на платной основе)</w:t>
      </w:r>
    </w:p>
    <w:p w:rsidR="00354F3A" w:rsidRDefault="00354F3A" w:rsidP="00354F3A">
      <w:pPr>
        <w:pStyle w:val="ConsPlusNormal"/>
        <w:jc w:val="center"/>
      </w:pPr>
      <w:r>
        <w:t>(далее - регламент, государственная услуга)</w:t>
      </w:r>
    </w:p>
    <w:p w:rsidR="00354F3A" w:rsidRDefault="00354F3A" w:rsidP="00354F3A">
      <w:pPr>
        <w:pStyle w:val="ConsPlusNormal"/>
        <w:jc w:val="center"/>
      </w:pPr>
    </w:p>
    <w:p w:rsidR="00354F3A" w:rsidRDefault="00354F3A" w:rsidP="00354F3A">
      <w:pPr>
        <w:pStyle w:val="ConsPlusTitle"/>
        <w:jc w:val="center"/>
        <w:outlineLvl w:val="1"/>
      </w:pPr>
      <w:r>
        <w:t>I. ОБЩИЕ ПОЛОЖЕНИЯ</w:t>
      </w:r>
    </w:p>
    <w:p w:rsidR="00354F3A" w:rsidRDefault="00354F3A" w:rsidP="00354F3A">
      <w:pPr>
        <w:pStyle w:val="ConsPlusNormal"/>
        <w:jc w:val="center"/>
      </w:pPr>
    </w:p>
    <w:p w:rsidR="00354F3A" w:rsidRDefault="00354F3A" w:rsidP="00354F3A">
      <w:pPr>
        <w:pStyle w:val="ConsPlusTitle"/>
        <w:jc w:val="center"/>
        <w:outlineLvl w:val="2"/>
      </w:pPr>
      <w:r>
        <w:t>Предмет регулирования</w:t>
      </w:r>
    </w:p>
    <w:p w:rsidR="00354F3A" w:rsidRDefault="00354F3A" w:rsidP="00354F3A">
      <w:pPr>
        <w:pStyle w:val="ConsPlusNormal"/>
        <w:ind w:firstLine="540"/>
        <w:jc w:val="both"/>
      </w:pPr>
    </w:p>
    <w:p w:rsidR="00354F3A" w:rsidRDefault="00354F3A" w:rsidP="00354F3A">
      <w:pPr>
        <w:pStyle w:val="ConsPlusNormal"/>
        <w:ind w:firstLine="540"/>
        <w:jc w:val="both"/>
      </w:pPr>
      <w:r>
        <w:t>1.1. Настоящий регламент устанавливает порядок и стандарт предоставления государственной услуги.</w:t>
      </w:r>
    </w:p>
    <w:p w:rsidR="00354F3A" w:rsidRDefault="00354F3A" w:rsidP="00354F3A">
      <w:pPr>
        <w:pStyle w:val="ConsPlusNormal"/>
        <w:ind w:firstLine="540"/>
        <w:jc w:val="both"/>
      </w:pPr>
    </w:p>
    <w:p w:rsidR="00354F3A" w:rsidRDefault="00354F3A" w:rsidP="00354F3A">
      <w:pPr>
        <w:pStyle w:val="ConsPlusTitle"/>
        <w:jc w:val="center"/>
        <w:outlineLvl w:val="2"/>
      </w:pPr>
      <w:r>
        <w:t>Круг заявителей</w:t>
      </w:r>
    </w:p>
    <w:p w:rsidR="00354F3A" w:rsidRDefault="00354F3A" w:rsidP="00354F3A">
      <w:pPr>
        <w:pStyle w:val="ConsPlusNormal"/>
        <w:ind w:firstLine="540"/>
        <w:jc w:val="both"/>
      </w:pPr>
    </w:p>
    <w:p w:rsidR="00354F3A" w:rsidRDefault="00354F3A" w:rsidP="00354F3A">
      <w:pPr>
        <w:pStyle w:val="ConsPlusNormal"/>
        <w:ind w:firstLine="540"/>
        <w:jc w:val="both"/>
      </w:pPr>
      <w:r>
        <w:t>1.2. Государственная услуга по предоставлению компенсации в размере 50 процентов стоимости обучения детей по образовательным программам среднего профессионального образования на платной основе (далее - компенсация) предоставляется гражданам Российской Федерации, имеющим место жительства или место пребывания на территории Ленинградской области, у которых среднедушевой денежный доход семьи не превышает величину среднего дохода, сложившегося в Ленинградской области: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1) из числа многодетных семей (многодетных приемных семей);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2) лицам, являющимся опекунами (попечителями) трех и более детей, совместно с ними проживающими на территории Ленинградской области.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Компенсация предоставляется одному из родителей (законному представителю) либо совершеннолетнему ребенку в возрасте до 23 лет, заключившему договор об оказании платных образовательных услуг.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Компенсация назначается и выплачивается на каждого ребенка при соблюдении следующих условий: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а) образовательная организация, осуществляющая образовательную деятельность, должна иметь государственную аккредитацию по образовательным программам среднего профессионального образования;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б) получение среднего профессионального образования осуществляется впервые;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lastRenderedPageBreak/>
        <w:t>в) образовательные услуги предоставляются по очной форме обучения.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Компенсация назначается и выплачивается в случае, если заявление и документы для назначения меры социальной поддержки поступили на рассмотрение в срок не позднее 31 декабря календарного года, в котором завершился учебный год обучения, стоимость которого подлежит частичной компенсации в рамках предоставления меры социальной поддержки.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Представлять интересы заявителя имеют право от имени физических лиц (далее - представитель заявителя):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законные представители недееспособных или не полностью дееспособных заявителей;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у представителя прав действовать от лица заявителя.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354F3A" w:rsidRDefault="00354F3A" w:rsidP="00354F3A">
      <w:pPr>
        <w:pStyle w:val="ConsPlusNormal"/>
        <w:ind w:firstLine="540"/>
        <w:jc w:val="both"/>
      </w:pPr>
    </w:p>
    <w:p w:rsidR="00354F3A" w:rsidRDefault="00354F3A" w:rsidP="00354F3A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354F3A" w:rsidRDefault="00354F3A" w:rsidP="00354F3A">
      <w:pPr>
        <w:pStyle w:val="ConsPlusNormal"/>
        <w:jc w:val="center"/>
      </w:pPr>
    </w:p>
    <w:p w:rsidR="00354F3A" w:rsidRDefault="00354F3A" w:rsidP="00354F3A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354F3A" w:rsidRDefault="00354F3A" w:rsidP="00354F3A">
      <w:pPr>
        <w:pStyle w:val="ConsPlusNormal"/>
        <w:ind w:firstLine="540"/>
        <w:jc w:val="both"/>
      </w:pPr>
    </w:p>
    <w:p w:rsidR="00354F3A" w:rsidRDefault="00354F3A" w:rsidP="00354F3A">
      <w:pPr>
        <w:pStyle w:val="ConsPlusNormal"/>
        <w:ind w:firstLine="540"/>
        <w:jc w:val="both"/>
      </w:pPr>
      <w:r>
        <w:t>2.1. Наименование государственной услуги: государственная услуга по предоставлению компенсации части стоимости обучения детей по образовательным программам среднего профессионального образования на платной основе (далее - государственная услуга).</w:t>
      </w:r>
    </w:p>
    <w:p w:rsidR="00354F3A" w:rsidRDefault="00354F3A" w:rsidP="00354F3A">
      <w:pPr>
        <w:pStyle w:val="ConsPlusNormal"/>
        <w:ind w:firstLine="540"/>
        <w:jc w:val="both"/>
      </w:pPr>
    </w:p>
    <w:p w:rsidR="00354F3A" w:rsidRDefault="00354F3A" w:rsidP="00354F3A">
      <w:pPr>
        <w:pStyle w:val="ConsPlusTitle"/>
        <w:jc w:val="center"/>
        <w:outlineLvl w:val="2"/>
      </w:pPr>
      <w:r>
        <w:t>Наименование органа, предоставляющего государственную услугу</w:t>
      </w:r>
    </w:p>
    <w:p w:rsidR="00354F3A" w:rsidRDefault="00354F3A" w:rsidP="00354F3A">
      <w:pPr>
        <w:pStyle w:val="ConsPlusNormal"/>
        <w:ind w:firstLine="540"/>
        <w:jc w:val="both"/>
      </w:pPr>
    </w:p>
    <w:p w:rsidR="00354F3A" w:rsidRDefault="00354F3A" w:rsidP="00354F3A">
      <w:pPr>
        <w:pStyle w:val="ConsPlusNormal"/>
        <w:ind w:firstLine="540"/>
        <w:jc w:val="both"/>
      </w:pPr>
      <w:r>
        <w:t>2.2. Государственную услугу предоставляет комитет по социальной защите населения Ленинградской области.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2.2.1. В предоставлении государственной услуги участвуют: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- ЦСЗН.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В оказании государственной услуги также участвуют: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территориальный орган фонда пенсионного и социального страхования Российской Федерации;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Управление Федеральной налоговой службы;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Главное управление МВД России;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государственная или муниципальная образовательная организация, в которой обучается ребенок.</w:t>
      </w:r>
    </w:p>
    <w:p w:rsidR="00354F3A" w:rsidRDefault="00354F3A" w:rsidP="00354F3A">
      <w:pPr>
        <w:pStyle w:val="ConsPlusNormal"/>
        <w:ind w:firstLine="540"/>
        <w:jc w:val="both"/>
      </w:pPr>
    </w:p>
    <w:p w:rsidR="00354F3A" w:rsidRDefault="00354F3A" w:rsidP="00354F3A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354F3A" w:rsidRDefault="00354F3A" w:rsidP="00354F3A">
      <w:pPr>
        <w:pStyle w:val="ConsPlusNormal"/>
        <w:ind w:firstLine="540"/>
        <w:jc w:val="both"/>
      </w:pPr>
    </w:p>
    <w:p w:rsidR="00354F3A" w:rsidRDefault="00354F3A" w:rsidP="00354F3A">
      <w:pPr>
        <w:pStyle w:val="ConsPlusNormal"/>
        <w:ind w:firstLine="540"/>
        <w:jc w:val="both"/>
      </w:pPr>
      <w:r>
        <w:t>2.3. Результатом предоставления государственной услуги является:</w:t>
      </w:r>
    </w:p>
    <w:p w:rsidR="00354F3A" w:rsidRDefault="00354F3A" w:rsidP="00354F3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54F3A" w:rsidTr="001C5F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54F3A" w:rsidRDefault="00354F3A" w:rsidP="001C5F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4F3A" w:rsidRDefault="00354F3A" w:rsidP="001C5F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54F3A" w:rsidRDefault="00354F3A" w:rsidP="001C5F5B">
            <w:pPr>
              <w:pStyle w:val="ConsPlusNormal"/>
              <w:jc w:val="both"/>
            </w:pPr>
            <w:hyperlink r:id="rId6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Леноблкомсоцзащиты</w:t>
            </w:r>
            <w:proofErr w:type="spellEnd"/>
            <w:r>
              <w:rPr>
                <w:color w:val="392C69"/>
              </w:rPr>
              <w:t xml:space="preserve"> от 27.11.2025 N 04-114 в приложение внесены изменения.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4F3A" w:rsidRDefault="00354F3A" w:rsidP="001C5F5B">
            <w:pPr>
              <w:pStyle w:val="ConsPlusNormal"/>
            </w:pPr>
          </w:p>
        </w:tc>
      </w:tr>
    </w:tbl>
    <w:p w:rsidR="00354F3A" w:rsidRDefault="00354F3A" w:rsidP="00354F3A">
      <w:pPr>
        <w:pStyle w:val="ConsPlusNormal"/>
        <w:spacing w:before="280"/>
        <w:ind w:firstLine="540"/>
        <w:jc w:val="both"/>
      </w:pPr>
      <w:r>
        <w:t xml:space="preserve">выдача распоряжения о назначении государственной услуги по форме согласно приложению </w:t>
      </w:r>
      <w:r>
        <w:lastRenderedPageBreak/>
        <w:t>3 раздела V приложения (не приводится) к настоящему регламенту;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выдача распоряжения об отказе в назначении государственной услуги по форме согласно приложению 4 раздела V приложения к настоящему регламенту.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2.3.1. Формирование реестровой записи в качестве результата предоставления государственной услуги не предусмотрено.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2.3.2.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в МФЦ;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Едином портале;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на электронную почту заявителя (представителя заявителя).</w:t>
      </w:r>
    </w:p>
    <w:p w:rsidR="00354F3A" w:rsidRDefault="00354F3A" w:rsidP="00354F3A">
      <w:pPr>
        <w:pStyle w:val="ConsPlusNormal"/>
        <w:ind w:firstLine="540"/>
        <w:jc w:val="both"/>
      </w:pPr>
    </w:p>
    <w:p w:rsidR="00354F3A" w:rsidRDefault="00354F3A" w:rsidP="00354F3A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354F3A" w:rsidRDefault="00354F3A" w:rsidP="00354F3A">
      <w:pPr>
        <w:pStyle w:val="ConsPlusNormal"/>
        <w:ind w:firstLine="540"/>
        <w:jc w:val="both"/>
      </w:pPr>
    </w:p>
    <w:p w:rsidR="00354F3A" w:rsidRDefault="00354F3A" w:rsidP="00354F3A">
      <w:pPr>
        <w:pStyle w:val="ConsPlusNormal"/>
        <w:ind w:firstLine="540"/>
        <w:jc w:val="both"/>
      </w:pPr>
      <w:r>
        <w:t xml:space="preserve">2.4. Максимальный срок предоставления государственной услуги составляет 10 рабочих дней с даты регистрации заявления в ЦСЗН в соответствии с </w:t>
      </w:r>
      <w:hyperlink w:anchor="P45108">
        <w:r>
          <w:rPr>
            <w:color w:val="0000FF"/>
          </w:rPr>
          <w:t>пунктом 2.7</w:t>
        </w:r>
      </w:hyperlink>
      <w:r>
        <w:t xml:space="preserve"> настоящего регламента и полного комплекта документов (сведений), в том числе полученных в рамках межведомственного информационного взаимодействия и(или) по иным запросам ЦСЗН.</w:t>
      </w:r>
    </w:p>
    <w:p w:rsidR="00354F3A" w:rsidRDefault="00354F3A" w:rsidP="00354F3A">
      <w:pPr>
        <w:pStyle w:val="ConsPlusNormal"/>
        <w:ind w:firstLine="540"/>
        <w:jc w:val="both"/>
      </w:pPr>
    </w:p>
    <w:p w:rsidR="00354F3A" w:rsidRDefault="00354F3A" w:rsidP="00354F3A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354F3A" w:rsidRDefault="00354F3A" w:rsidP="00354F3A">
      <w:pPr>
        <w:pStyle w:val="ConsPlusTitle"/>
        <w:jc w:val="center"/>
      </w:pPr>
      <w:r>
        <w:t>государственной услуги, и способы ее взимания</w:t>
      </w:r>
    </w:p>
    <w:p w:rsidR="00354F3A" w:rsidRDefault="00354F3A" w:rsidP="00354F3A">
      <w:pPr>
        <w:pStyle w:val="ConsPlusNormal"/>
        <w:ind w:firstLine="540"/>
        <w:jc w:val="both"/>
      </w:pPr>
    </w:p>
    <w:p w:rsidR="00354F3A" w:rsidRDefault="00354F3A" w:rsidP="00354F3A">
      <w:pPr>
        <w:pStyle w:val="ConsPlusNormal"/>
        <w:ind w:firstLine="540"/>
        <w:jc w:val="both"/>
      </w:pPr>
      <w: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354F3A" w:rsidRDefault="00354F3A" w:rsidP="00354F3A">
      <w:pPr>
        <w:pStyle w:val="ConsPlusNormal"/>
        <w:ind w:firstLine="540"/>
        <w:jc w:val="both"/>
      </w:pPr>
    </w:p>
    <w:p w:rsidR="00354F3A" w:rsidRDefault="00354F3A" w:rsidP="00354F3A">
      <w:pPr>
        <w:pStyle w:val="ConsPlusTitle"/>
        <w:jc w:val="center"/>
        <w:outlineLvl w:val="2"/>
      </w:pPr>
      <w:r>
        <w:t>Максимальный срок ожидания в очереди при подаче заявителем</w:t>
      </w:r>
    </w:p>
    <w:p w:rsidR="00354F3A" w:rsidRDefault="00354F3A" w:rsidP="00354F3A">
      <w:pPr>
        <w:pStyle w:val="ConsPlusTitle"/>
        <w:jc w:val="center"/>
      </w:pPr>
      <w:r>
        <w:t>запроса о предоставлении государственной услуги</w:t>
      </w:r>
    </w:p>
    <w:p w:rsidR="00354F3A" w:rsidRDefault="00354F3A" w:rsidP="00354F3A">
      <w:pPr>
        <w:pStyle w:val="ConsPlusTitle"/>
        <w:jc w:val="center"/>
      </w:pPr>
      <w:r>
        <w:t>и при получении результата предоставления</w:t>
      </w:r>
    </w:p>
    <w:p w:rsidR="00354F3A" w:rsidRDefault="00354F3A" w:rsidP="00354F3A">
      <w:pPr>
        <w:pStyle w:val="ConsPlusTitle"/>
        <w:jc w:val="center"/>
      </w:pPr>
      <w:r>
        <w:t>государственной услуги</w:t>
      </w:r>
    </w:p>
    <w:p w:rsidR="00354F3A" w:rsidRDefault="00354F3A" w:rsidP="00354F3A">
      <w:pPr>
        <w:pStyle w:val="ConsPlusNormal"/>
        <w:ind w:firstLine="540"/>
        <w:jc w:val="both"/>
      </w:pPr>
    </w:p>
    <w:p w:rsidR="00354F3A" w:rsidRDefault="00354F3A" w:rsidP="00354F3A">
      <w:pPr>
        <w:pStyle w:val="ConsPlusNormal"/>
        <w:ind w:firstLine="540"/>
        <w:jc w:val="both"/>
      </w:pPr>
      <w: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 или МФЦ, составляет не более 15 минут.</w:t>
      </w:r>
    </w:p>
    <w:p w:rsidR="00354F3A" w:rsidRDefault="00354F3A" w:rsidP="00354F3A">
      <w:pPr>
        <w:pStyle w:val="ConsPlusNormal"/>
        <w:ind w:firstLine="540"/>
        <w:jc w:val="both"/>
      </w:pPr>
    </w:p>
    <w:p w:rsidR="00354F3A" w:rsidRDefault="00354F3A" w:rsidP="00354F3A">
      <w:pPr>
        <w:pStyle w:val="ConsPlusTitle"/>
        <w:jc w:val="center"/>
        <w:outlineLvl w:val="2"/>
      </w:pPr>
      <w:r>
        <w:t>Срок регистрации запроса заявителя о предоставлении</w:t>
      </w:r>
    </w:p>
    <w:p w:rsidR="00354F3A" w:rsidRDefault="00354F3A" w:rsidP="00354F3A">
      <w:pPr>
        <w:pStyle w:val="ConsPlusTitle"/>
        <w:jc w:val="center"/>
      </w:pPr>
      <w:r>
        <w:t>государственной услуги</w:t>
      </w:r>
    </w:p>
    <w:p w:rsidR="00354F3A" w:rsidRDefault="00354F3A" w:rsidP="00354F3A">
      <w:pPr>
        <w:pStyle w:val="ConsPlusNormal"/>
        <w:ind w:firstLine="540"/>
        <w:jc w:val="both"/>
      </w:pPr>
    </w:p>
    <w:p w:rsidR="00354F3A" w:rsidRDefault="00354F3A" w:rsidP="00354F3A">
      <w:pPr>
        <w:pStyle w:val="ConsPlusNormal"/>
        <w:ind w:firstLine="540"/>
        <w:jc w:val="both"/>
      </w:pPr>
      <w:bookmarkStart w:id="2" w:name="P45108"/>
      <w:bookmarkEnd w:id="2"/>
      <w:r>
        <w:t>2.7. Срок регистрации заявления о предоставлении государственной услуги составляет: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при личном обращении в ЦСЗН - в день личного обращения заявителя;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 xml:space="preserve">при направлении заявления в форме электронного документа посредством Единого портала, </w:t>
      </w:r>
      <w:r>
        <w:lastRenderedPageBreak/>
        <w:t>при наличии технической возможности, - в день поступления заявления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354F3A" w:rsidRDefault="00354F3A" w:rsidP="00354F3A">
      <w:pPr>
        <w:pStyle w:val="ConsPlusNormal"/>
        <w:ind w:firstLine="540"/>
        <w:jc w:val="both"/>
      </w:pPr>
    </w:p>
    <w:p w:rsidR="00354F3A" w:rsidRDefault="00354F3A" w:rsidP="00354F3A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354F3A" w:rsidRDefault="00354F3A" w:rsidP="00354F3A">
      <w:pPr>
        <w:pStyle w:val="ConsPlusTitle"/>
        <w:jc w:val="center"/>
      </w:pPr>
      <w:r>
        <w:t>государственная услуга</w:t>
      </w:r>
    </w:p>
    <w:p w:rsidR="00354F3A" w:rsidRDefault="00354F3A" w:rsidP="00354F3A">
      <w:pPr>
        <w:pStyle w:val="ConsPlusNormal"/>
        <w:ind w:firstLine="540"/>
        <w:jc w:val="both"/>
      </w:pPr>
    </w:p>
    <w:p w:rsidR="00354F3A" w:rsidRDefault="00354F3A" w:rsidP="00354F3A">
      <w:pPr>
        <w:pStyle w:val="ConsPlusNormal"/>
        <w:ind w:firstLine="540"/>
        <w:jc w:val="both"/>
      </w:pPr>
      <w: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МФЦ, размещены на официальном сайте Комитета в информационно-телекоммуникационной сети "Интернет", а также на Едином портале.</w:t>
      </w:r>
    </w:p>
    <w:p w:rsidR="00354F3A" w:rsidRDefault="00354F3A" w:rsidP="00354F3A">
      <w:pPr>
        <w:pStyle w:val="ConsPlusNormal"/>
        <w:ind w:firstLine="540"/>
        <w:jc w:val="both"/>
      </w:pPr>
    </w:p>
    <w:p w:rsidR="00354F3A" w:rsidRDefault="00354F3A" w:rsidP="00354F3A">
      <w:pPr>
        <w:pStyle w:val="ConsPlusTitle"/>
        <w:jc w:val="center"/>
        <w:outlineLvl w:val="2"/>
      </w:pPr>
      <w:r>
        <w:t>Показатели качества и доступности государственной услуги</w:t>
      </w:r>
    </w:p>
    <w:p w:rsidR="00354F3A" w:rsidRDefault="00354F3A" w:rsidP="00354F3A">
      <w:pPr>
        <w:pStyle w:val="ConsPlusNormal"/>
        <w:ind w:firstLine="540"/>
        <w:jc w:val="both"/>
      </w:pPr>
    </w:p>
    <w:p w:rsidR="00354F3A" w:rsidRDefault="00354F3A" w:rsidP="00354F3A">
      <w:pPr>
        <w:pStyle w:val="ConsPlusNormal"/>
        <w:ind w:firstLine="540"/>
        <w:jc w:val="both"/>
      </w:pPr>
      <w: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354F3A" w:rsidRDefault="00354F3A" w:rsidP="00354F3A">
      <w:pPr>
        <w:pStyle w:val="ConsPlusNormal"/>
        <w:ind w:firstLine="540"/>
        <w:jc w:val="both"/>
      </w:pPr>
    </w:p>
    <w:p w:rsidR="00354F3A" w:rsidRDefault="00354F3A" w:rsidP="00354F3A">
      <w:pPr>
        <w:pStyle w:val="ConsPlusTitle"/>
        <w:jc w:val="center"/>
        <w:outlineLvl w:val="2"/>
      </w:pPr>
      <w:r>
        <w:t>Иные требования к предоставлению государственной услуги,</w:t>
      </w:r>
    </w:p>
    <w:p w:rsidR="00354F3A" w:rsidRDefault="00354F3A" w:rsidP="00354F3A">
      <w:pPr>
        <w:pStyle w:val="ConsPlusTitle"/>
        <w:jc w:val="center"/>
      </w:pPr>
      <w:r>
        <w:t>в том числе учитывающие особенности предоставления</w:t>
      </w:r>
    </w:p>
    <w:p w:rsidR="00354F3A" w:rsidRDefault="00354F3A" w:rsidP="00354F3A">
      <w:pPr>
        <w:pStyle w:val="ConsPlusTitle"/>
        <w:jc w:val="center"/>
      </w:pPr>
      <w:r>
        <w:t>государственных и муниципальных услуг в МФЦ и особенности</w:t>
      </w:r>
    </w:p>
    <w:p w:rsidR="00354F3A" w:rsidRDefault="00354F3A" w:rsidP="00354F3A">
      <w:pPr>
        <w:pStyle w:val="ConsPlusTitle"/>
        <w:jc w:val="center"/>
      </w:pPr>
      <w:r>
        <w:t>предоставления государственных и муниципальных услуг</w:t>
      </w:r>
    </w:p>
    <w:p w:rsidR="00354F3A" w:rsidRDefault="00354F3A" w:rsidP="00354F3A">
      <w:pPr>
        <w:pStyle w:val="ConsPlusTitle"/>
        <w:jc w:val="center"/>
      </w:pPr>
      <w:r>
        <w:t>в электронной форме</w:t>
      </w:r>
    </w:p>
    <w:p w:rsidR="00354F3A" w:rsidRDefault="00354F3A" w:rsidP="00354F3A">
      <w:pPr>
        <w:pStyle w:val="ConsPlusNormal"/>
        <w:ind w:firstLine="540"/>
        <w:jc w:val="both"/>
      </w:pPr>
    </w:p>
    <w:p w:rsidR="00354F3A" w:rsidRDefault="00354F3A" w:rsidP="00354F3A">
      <w:pPr>
        <w:pStyle w:val="ConsPlusNormal"/>
        <w:ind w:firstLine="540"/>
        <w:jc w:val="both"/>
      </w:pPr>
      <w: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2.10.1. Для предоставления государственной услуги используются - Единый портал, АИС "Соцзащита", СМЭВ.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носителе.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 xml:space="preserve">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w:anchor="P45293">
        <w:r>
          <w:rPr>
            <w:color w:val="0000FF"/>
          </w:rPr>
          <w:t>пунктом 3.7</w:t>
        </w:r>
      </w:hyperlink>
      <w:r>
        <w:t xml:space="preserve"> настоящего регламента, с учетом требования, предусмотренного </w:t>
      </w:r>
      <w:hyperlink r:id="rId7">
        <w:r>
          <w:rPr>
            <w:color w:val="0000FF"/>
          </w:rPr>
          <w:t>частью 3 статьи 5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N 210-ФЗ).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2.10.3. Предоставление государственной услуги в МФЦ осуществляется при наличии вступившего в силу соглашения о взаимодействии между МФЦ и уполномоченным органом.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МФЦ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 xml:space="preserve">2.10.4. В МФЦ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</w:t>
      </w:r>
      <w:r>
        <w:lastRenderedPageBreak/>
        <w:t>органов, предоставляющих государственные услуги.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2.10.5. Порядок исправления допущенных опечаток и ошибок в выданных в результате предоставления государственной услуги документах.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В случае если в выданных в результате предоставления государственной услуги документах допущены опечатки и ошибки, то заявитель вправе представить в ЦСЗН непосредственно либо МФЦ непосредственно, направить почтовым отправлением, посредством Единого портала подписанное заявителем,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и(или) ошибок с изложением сути допущенных опечатки и(или) ошибки в произвольной форме и приложением копии документа, содержащего опечатки и(или) ошибки.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(ошибки) и оформляет результат предоставления государственной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 Результат предоставления государственной услуги (документ) ЦСЗН направляет способом, указанным в заявлении о необходимости исправления допущенных опечаток и(или) ошибок.</w:t>
      </w:r>
    </w:p>
    <w:p w:rsidR="00354F3A" w:rsidRDefault="00354F3A" w:rsidP="00354F3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2.10.5 введен </w:t>
      </w:r>
      <w:hyperlink r:id="rId8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27.11.2025 N 04-114)</w:t>
      </w:r>
    </w:p>
    <w:p w:rsidR="00354F3A" w:rsidRDefault="00354F3A" w:rsidP="00354F3A">
      <w:pPr>
        <w:pStyle w:val="ConsPlusNormal"/>
        <w:ind w:firstLine="540"/>
        <w:jc w:val="both"/>
      </w:pPr>
    </w:p>
    <w:p w:rsidR="00354F3A" w:rsidRDefault="00354F3A" w:rsidP="00354F3A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354F3A" w:rsidRDefault="00354F3A" w:rsidP="00354F3A">
      <w:pPr>
        <w:pStyle w:val="ConsPlusTitle"/>
        <w:jc w:val="center"/>
      </w:pPr>
      <w:r>
        <w:t>для предоставления государственной услуги</w:t>
      </w:r>
    </w:p>
    <w:p w:rsidR="00354F3A" w:rsidRDefault="00354F3A" w:rsidP="00354F3A">
      <w:pPr>
        <w:pStyle w:val="ConsPlusNormal"/>
        <w:ind w:firstLine="540"/>
        <w:jc w:val="both"/>
      </w:pPr>
    </w:p>
    <w:p w:rsidR="00354F3A" w:rsidRDefault="00354F3A" w:rsidP="00354F3A">
      <w:pPr>
        <w:pStyle w:val="ConsPlusNormal"/>
        <w:ind w:firstLine="540"/>
        <w:jc w:val="both"/>
      </w:pPr>
      <w:r>
        <w:t>2.11.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N 2 раздела III приложения к настоящему регламенту.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Формы заявления и документов, необходимых для предоставления государственной услуги, приведены в разделе V приложения к настоящему регламенту.</w:t>
      </w:r>
    </w:p>
    <w:p w:rsidR="00354F3A" w:rsidRDefault="00354F3A" w:rsidP="00354F3A">
      <w:pPr>
        <w:pStyle w:val="ConsPlusNormal"/>
        <w:ind w:firstLine="540"/>
        <w:jc w:val="both"/>
      </w:pPr>
    </w:p>
    <w:p w:rsidR="00354F3A" w:rsidRDefault="00354F3A" w:rsidP="00354F3A">
      <w:pPr>
        <w:pStyle w:val="ConsPlusTitle"/>
        <w:jc w:val="center"/>
        <w:outlineLvl w:val="2"/>
      </w:pPr>
      <w:r>
        <w:t>Исчерпывающий перечень оснований для отказа в приеме запроса</w:t>
      </w:r>
    </w:p>
    <w:p w:rsidR="00354F3A" w:rsidRDefault="00354F3A" w:rsidP="00354F3A">
      <w:pPr>
        <w:pStyle w:val="ConsPlusTitle"/>
        <w:jc w:val="center"/>
      </w:pPr>
      <w:r>
        <w:t>о предоставлении государственной услуги и документов,</w:t>
      </w:r>
    </w:p>
    <w:p w:rsidR="00354F3A" w:rsidRDefault="00354F3A" w:rsidP="00354F3A">
      <w:pPr>
        <w:pStyle w:val="ConsPlusTitle"/>
        <w:jc w:val="center"/>
      </w:pPr>
      <w:r>
        <w:t>необходимых для предоставления государственной услуги,</w:t>
      </w:r>
    </w:p>
    <w:p w:rsidR="00354F3A" w:rsidRDefault="00354F3A" w:rsidP="00354F3A">
      <w:pPr>
        <w:pStyle w:val="ConsPlusTitle"/>
        <w:jc w:val="center"/>
      </w:pPr>
      <w:r>
        <w:t>и исчерпывающий перечень оснований для приостановления</w:t>
      </w:r>
    </w:p>
    <w:p w:rsidR="00354F3A" w:rsidRDefault="00354F3A" w:rsidP="00354F3A">
      <w:pPr>
        <w:pStyle w:val="ConsPlusTitle"/>
        <w:jc w:val="center"/>
      </w:pPr>
      <w:r>
        <w:t>предоставления государственной услуги или для отказа</w:t>
      </w:r>
    </w:p>
    <w:p w:rsidR="00354F3A" w:rsidRDefault="00354F3A" w:rsidP="00354F3A">
      <w:pPr>
        <w:pStyle w:val="ConsPlusTitle"/>
        <w:jc w:val="center"/>
      </w:pPr>
      <w:r>
        <w:t>в предоставлении государственной услуги</w:t>
      </w:r>
    </w:p>
    <w:p w:rsidR="00354F3A" w:rsidRDefault="00354F3A" w:rsidP="00354F3A">
      <w:pPr>
        <w:pStyle w:val="ConsPlusNormal"/>
        <w:ind w:firstLine="540"/>
        <w:jc w:val="both"/>
      </w:pPr>
    </w:p>
    <w:p w:rsidR="00354F3A" w:rsidRDefault="00354F3A" w:rsidP="00354F3A">
      <w:pPr>
        <w:pStyle w:val="ConsPlusNormal"/>
        <w:ind w:firstLine="540"/>
        <w:jc w:val="both"/>
      </w:pPr>
      <w:r>
        <w:t>2.12. Исчерпывающий перечень оснований для отказа в приеме запроса о предоставлении государственной услуги: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1) подача заявления лицом, не уполномоченным на осуществление таких действий;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2) нарушение срока подачи документов;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3) повторное обращение за получением меры социальной поддержки в период ее предоставления;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lastRenderedPageBreak/>
        <w:t>4) представленные заявителем документы недействительны/указанные в заявлении сведения недостоверны;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5) 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заявителя).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Решение об отказе в приеме документов выдается по форме согласно приложению 5 раздела V приложения к настоящему регламенту.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 xml:space="preserve">2.12.1. Исчерпывающий перечень оснований для приостановления предоставления государственной услуги или для отказа в предоставлении государственной услуги является </w:t>
      </w:r>
      <w:proofErr w:type="spellStart"/>
      <w:r>
        <w:t>непоступление</w:t>
      </w:r>
      <w:proofErr w:type="spellEnd"/>
      <w:r>
        <w:t xml:space="preserve"> в ЦСЗН ответа на межведомственный запрос: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отправления;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"Соцзащита".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Форма уведомления о приостановлении предоставления государственной услуги приведена в приложении 6 раздела V приложения к настоящему регламенту.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2.12.2. Исчерпывающий перечень оснований для отказа в предоставлении государственной услуги: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 xml:space="preserve">1) превышение среднедушевого денежного дохода семьи над критерием нуждаемости, установленным Социальным </w:t>
      </w:r>
      <w:hyperlink r:id="rId9">
        <w:r>
          <w:rPr>
            <w:color w:val="0000FF"/>
          </w:rPr>
          <w:t>кодексом</w:t>
        </w:r>
      </w:hyperlink>
      <w:r>
        <w:t xml:space="preserve"> для предоставления соответствующей меры социальной поддержки;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2) отсутствие права на получение государственной услуги;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3) установление факта наличия в заявлении и(или) документах (сведениях), представленных заявителем, недостоверной и(или) неполной информации;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4) получение аналогичной меры социальной поддержки в соответствии с нормативным правовым актом Российской Федерации, нормативным правовым актом Ленинградской области, нормативным правовым актом иного субъекта Российской Федерации;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 xml:space="preserve">5) 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</w:t>
      </w:r>
      <w:hyperlink w:anchor="P45279">
        <w:r>
          <w:rPr>
            <w:color w:val="0000FF"/>
          </w:rPr>
          <w:t>абзацем девятым пункта 3.5.1</w:t>
        </w:r>
      </w:hyperlink>
      <w:r>
        <w:t xml:space="preserve"> настоящего регламента для представления доработанных заявителем документов (сведений);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 xml:space="preserve">6) несоответствие условиям, предусмотренным </w:t>
      </w:r>
      <w:hyperlink r:id="rId10">
        <w:r>
          <w:rPr>
            <w:color w:val="0000FF"/>
          </w:rPr>
          <w:t>пунктом 4.11</w:t>
        </w:r>
      </w:hyperlink>
      <w:r>
        <w:t xml:space="preserve"> Порядка предоставления мер социальной поддержки семьям, имеющим детей, в Ленинградской области, утвержденного Постановлением Правительства Ленинградской области от 19 марта 2018 года N 89 "О реализации отдельных положений областного закона от 17 ноября 2017 года N 72-оз "Социальный кодекс Ленинградской области", применяемых в отношении семей, имеющих детей, и признании утратившими силу отдельных постановлений Правительства Ленинградской области".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Форма распоряжения об отказе в предоставлении государственной услуги приведена в приложении 4 раздела V приложения к настоящему регламенту.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 xml:space="preserve">2.12.3. Основания для отказа в приеме заявления и документов, основания для </w:t>
      </w:r>
      <w:r>
        <w:lastRenderedPageBreak/>
        <w:t>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таблице N 3 раздела IV приложения к настоящему регламенту.</w:t>
      </w:r>
    </w:p>
    <w:p w:rsidR="00354F3A" w:rsidRDefault="00354F3A" w:rsidP="00354F3A">
      <w:pPr>
        <w:pStyle w:val="ConsPlusNormal"/>
        <w:ind w:firstLine="540"/>
        <w:jc w:val="both"/>
      </w:pPr>
    </w:p>
    <w:p w:rsidR="00354F3A" w:rsidRDefault="00354F3A" w:rsidP="00354F3A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354F3A" w:rsidRDefault="00354F3A" w:rsidP="00354F3A">
      <w:pPr>
        <w:pStyle w:val="ConsPlusTitle"/>
        <w:jc w:val="center"/>
      </w:pPr>
      <w:r>
        <w:t>АДМИНИСТРАТИВНЫХ ПРОЦЕДУР</w:t>
      </w:r>
    </w:p>
    <w:p w:rsidR="00354F3A" w:rsidRDefault="00354F3A" w:rsidP="00354F3A">
      <w:pPr>
        <w:pStyle w:val="ConsPlusNormal"/>
        <w:jc w:val="center"/>
      </w:pPr>
    </w:p>
    <w:p w:rsidR="00354F3A" w:rsidRDefault="00354F3A" w:rsidP="00354F3A">
      <w:pPr>
        <w:pStyle w:val="ConsPlusTitle"/>
        <w:jc w:val="center"/>
        <w:outlineLvl w:val="2"/>
      </w:pPr>
      <w:r>
        <w:t>Перечень осуществляемых при предоставлении государственной</w:t>
      </w:r>
    </w:p>
    <w:p w:rsidR="00354F3A" w:rsidRDefault="00354F3A" w:rsidP="00354F3A">
      <w:pPr>
        <w:pStyle w:val="ConsPlusTitle"/>
        <w:jc w:val="center"/>
      </w:pPr>
      <w:r>
        <w:t>услуги административных процедур</w:t>
      </w:r>
    </w:p>
    <w:p w:rsidR="00354F3A" w:rsidRDefault="00354F3A" w:rsidP="00354F3A">
      <w:pPr>
        <w:pStyle w:val="ConsPlusNormal"/>
        <w:ind w:firstLine="540"/>
        <w:jc w:val="both"/>
      </w:pPr>
    </w:p>
    <w:p w:rsidR="00354F3A" w:rsidRDefault="00354F3A" w:rsidP="00354F3A">
      <w:pPr>
        <w:pStyle w:val="ConsPlusNormal"/>
        <w:ind w:firstLine="540"/>
        <w:jc w:val="both"/>
      </w:pPr>
      <w:r>
        <w:t>3.1. Перечень осуществляемых при предоставлении государственной услуги административных процедур: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а) профилирование заявителя;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б) прием заявления о предоставлении государственной услуги по форме согласно приложению 1 раздела V приложения к настоящему регламенту и документов;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в) межведомственное информационное взаимодействие;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г) приостановление предоставления государственной услуги;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д) принятие решения о предоставлении (отказе в предоставлении) государственной услуги по форме согласно приложениям 3 и 4 раздела V приложения к настоящему регламенту;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е) предоставление результата государственной услуги;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ж) получение дополнительных сведений от заявителя.</w:t>
      </w:r>
    </w:p>
    <w:p w:rsidR="00354F3A" w:rsidRDefault="00354F3A" w:rsidP="00354F3A">
      <w:pPr>
        <w:pStyle w:val="ConsPlusNormal"/>
        <w:ind w:firstLine="540"/>
        <w:jc w:val="both"/>
      </w:pPr>
    </w:p>
    <w:p w:rsidR="00354F3A" w:rsidRDefault="00354F3A" w:rsidP="00354F3A">
      <w:pPr>
        <w:pStyle w:val="ConsPlusTitle"/>
        <w:jc w:val="center"/>
        <w:outlineLvl w:val="2"/>
      </w:pPr>
      <w:r>
        <w:t>Профилирование заявителя</w:t>
      </w:r>
    </w:p>
    <w:p w:rsidR="00354F3A" w:rsidRDefault="00354F3A" w:rsidP="00354F3A">
      <w:pPr>
        <w:pStyle w:val="ConsPlusNormal"/>
        <w:ind w:firstLine="540"/>
        <w:jc w:val="both"/>
      </w:pPr>
    </w:p>
    <w:p w:rsidR="00354F3A" w:rsidRDefault="00354F3A" w:rsidP="00354F3A">
      <w:pPr>
        <w:pStyle w:val="ConsPlusNormal"/>
        <w:ind w:firstLine="540"/>
        <w:jc w:val="both"/>
      </w:pPr>
      <w:r>
        <w:t>3.2. Профилирование заявителя осуществляется должностным лицом уполномоченного органа и включает в себя вопросы, позволяющие выявить перечень категорий (признаков) заявителя.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Идентификаторы категорий (признаков) заявителей приведены в таблице N 1 раздела II приложения к настоящему регламенту.</w:t>
      </w:r>
    </w:p>
    <w:p w:rsidR="00354F3A" w:rsidRDefault="00354F3A" w:rsidP="00354F3A">
      <w:pPr>
        <w:pStyle w:val="ConsPlusNormal"/>
        <w:ind w:firstLine="540"/>
        <w:jc w:val="both"/>
      </w:pPr>
    </w:p>
    <w:p w:rsidR="00354F3A" w:rsidRDefault="00354F3A" w:rsidP="00354F3A">
      <w:pPr>
        <w:pStyle w:val="ConsPlusTitle"/>
        <w:jc w:val="center"/>
        <w:outlineLvl w:val="2"/>
      </w:pPr>
      <w:r>
        <w:t>Прием запроса и документов и(или) информации, необходимых</w:t>
      </w:r>
    </w:p>
    <w:p w:rsidR="00354F3A" w:rsidRDefault="00354F3A" w:rsidP="00354F3A">
      <w:pPr>
        <w:pStyle w:val="ConsPlusTitle"/>
        <w:jc w:val="center"/>
      </w:pPr>
      <w:r>
        <w:t>для предоставления государственной услуги</w:t>
      </w:r>
    </w:p>
    <w:p w:rsidR="00354F3A" w:rsidRDefault="00354F3A" w:rsidP="00354F3A">
      <w:pPr>
        <w:pStyle w:val="ConsPlusNormal"/>
        <w:ind w:firstLine="540"/>
        <w:jc w:val="both"/>
      </w:pPr>
    </w:p>
    <w:p w:rsidR="00354F3A" w:rsidRDefault="00354F3A" w:rsidP="00354F3A">
      <w:pPr>
        <w:pStyle w:val="ConsPlusNormal"/>
        <w:ind w:firstLine="540"/>
        <w:jc w:val="both"/>
      </w:pPr>
      <w:r>
        <w:t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проведены в таблице N 2 раздела III приложения к настоящему регламенту.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МФЦ с использованием информационных технологий, предусмотренных </w:t>
      </w:r>
      <w:hyperlink r:id="rId11">
        <w:r>
          <w:rPr>
            <w:color w:val="0000FF"/>
          </w:rPr>
          <w:t>статьями 9</w:t>
        </w:r>
      </w:hyperlink>
      <w:r>
        <w:t xml:space="preserve">, </w:t>
      </w:r>
      <w:hyperlink r:id="rId12">
        <w:r>
          <w:rPr>
            <w:color w:val="0000FF"/>
          </w:rPr>
          <w:t>10</w:t>
        </w:r>
      </w:hyperlink>
      <w:r>
        <w:t xml:space="preserve"> и </w:t>
      </w:r>
      <w:hyperlink r:id="rId13">
        <w:r>
          <w:rPr>
            <w:color w:val="0000FF"/>
          </w:rPr>
          <w:t>14</w:t>
        </w:r>
      </w:hyperlink>
      <w: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 xml:space="preserve">2) информационных технологий, предусмотренных </w:t>
      </w:r>
      <w:hyperlink r:id="rId14">
        <w:r>
          <w:rPr>
            <w:color w:val="0000FF"/>
          </w:rPr>
          <w:t>статьями 9</w:t>
        </w:r>
      </w:hyperlink>
      <w:r>
        <w:t xml:space="preserve">, </w:t>
      </w:r>
      <w:hyperlink r:id="rId15">
        <w:r>
          <w:rPr>
            <w:color w:val="0000FF"/>
          </w:rPr>
          <w:t>10</w:t>
        </w:r>
      </w:hyperlink>
      <w:r>
        <w:t xml:space="preserve"> и </w:t>
      </w:r>
      <w:hyperlink r:id="rId16">
        <w:r>
          <w:rPr>
            <w:color w:val="0000FF"/>
          </w:rPr>
          <w:t>14</w:t>
        </w:r>
      </w:hyperlink>
      <w:r>
        <w:t xml:space="preserve"> Федерального закона N 572-ФЗ.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3.3.2. Основания для принятия решения об отказе в приеме запроса и документов и(или) информации приведены в таблице N 3 раздела IV приложения к настоящему регламенту.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или в МФЦ составляет: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при личном обращении в уполномоченный орган, при направлении запроса почтовой связью,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при направлении запроса из МФЦ в уполномоченный орган на бумажном носителе - в день передачи документов.</w:t>
      </w:r>
    </w:p>
    <w:p w:rsidR="00354F3A" w:rsidRDefault="00354F3A" w:rsidP="00354F3A">
      <w:pPr>
        <w:pStyle w:val="ConsPlusNormal"/>
        <w:ind w:firstLine="540"/>
        <w:jc w:val="both"/>
      </w:pPr>
    </w:p>
    <w:p w:rsidR="00354F3A" w:rsidRDefault="00354F3A" w:rsidP="00354F3A">
      <w:pPr>
        <w:pStyle w:val="ConsPlusTitle"/>
        <w:jc w:val="center"/>
        <w:outlineLvl w:val="2"/>
      </w:pPr>
      <w:r>
        <w:t>Межведомственное информационное взаимодействие</w:t>
      </w:r>
    </w:p>
    <w:p w:rsidR="00354F3A" w:rsidRDefault="00354F3A" w:rsidP="00354F3A">
      <w:pPr>
        <w:pStyle w:val="ConsPlusNormal"/>
        <w:ind w:firstLine="540"/>
        <w:jc w:val="both"/>
      </w:pPr>
    </w:p>
    <w:p w:rsidR="00354F3A" w:rsidRDefault="00354F3A" w:rsidP="00354F3A">
      <w:pPr>
        <w:pStyle w:val="ConsPlusNormal"/>
        <w:ind w:firstLine="540"/>
        <w:jc w:val="both"/>
      </w:pPr>
      <w:r>
        <w:t>3.4. ЦСЗН в рамках межведомственного информационного взаимодействия для предоставления государственной услуги запрашивает следующие документы (сведения) на заявителя и членов семьи: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1) в органах внутренних дел: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сведения о действительности (недействительности) паспорта гражданина Российской Федерации - для лиц, достигших 14-летнего возраста (при первичном обращении либо при изменении паспортных данных);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сведения о регистрации по месту жительства, по месту пребывания гражданина Российской Федерации;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2) в органе Фонда пенсионного и социального страхования Российской Федерации: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сведения о получении страхового номера индивидуального лицевого счета - при отсутствии сведений в АИС "Соцзащита";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lastRenderedPageBreak/>
        <w:t>документы (сведения) о размере пенсии и иных выплатах - при отсутствии сведений в АИС "Соцзащита";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сведения о заработной плате или доходе, на которые начислены страховые взносы;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документы (сведения) о сумме выплат застрахованному лицу;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3) в органе социальной защиты населения субъекта Российской Федерации и подведомственных ему учреждений: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документы (сведения) о получении (неполучении) государственной услуги, предусмотренной настоящим регламентом, по прежнему месту жительства либо по месту постоянной регистрации в Российской Федерации - при отсутствии сведений в АИС "Соцзащита";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4) в органе государственной службы занятости населения: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безработными;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сведения о регистрации родителя в качестве безработного (для неработающих родителей, у которых перерыв в работе либо перерыв между ее прекращением или после исполнения ребенку возраста 3 лет и регистрацией в государственной службе занятости населения не превышает одного месяца);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документы (сведения) о постановке заявителя и(или) членов его семьи на учет в качестве безработного в целях поиска работы;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5) в органе, осуществляющем пенсионное обеспечение (за исключением Фонда пенсионного и социального страхования):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сведения о размере пенсии и иных выплатах;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6) в органе Федеральной налоговой службы: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сведения о вознаграждении за выполнение трудовых или иных обязанностей, включая выплаты компенсационного и стимулирующего характера, о денежном довольствии (денежном содержании), вознаграждении за выполненную работу, оказанную услугу, совершение действия;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сведения о дивидендах, процентах и иных доходах, полученных по операциям с ценными бумагами;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сведения о доходах от предпринимательской деятельности и от осуществления частной практики;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сведения о доходах по договорам авторского заказа, об отчуждении исключительного права на результаты интеллектуальной деятельности;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сведения о доходах от продажи, аренды имущества;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сведения о доходах лица, являющегося индивидуальным предпринимателем, по форме 3-НДФЛ (общая система налогообложения);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справки с основного места работы и со всех мест дополнительной работы о доходах, не подлежащих включению в Форму сведений о доходах физических лиц и суммах налога на доходы физических лиц "Справка о доходах и суммах налога физического лица" (форма 2-НДФЛ);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lastRenderedPageBreak/>
        <w:t>сведения об ИНН физического лица на основании данных о ФИО и дате рождения;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7) в органе Федеральной службы судебных приставов: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сведения о нахождении должника по алиментным обязательствам в исполнительном розыске (отбывает наказание, находится под арестом, на принудительном лечении, направлен для прохождения судебно-медицинской экспертизы или иные основания), в том числе о том, что в месячный срок место нахождения разыскиваемого должника не установлено, а также об отсутствии у него заработка, достаточного для исполнения решения суда;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детей;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справка или постановление судебного пристава-исполнителя о возвращении исполнительного документа взыскателю;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8) в органе Федеральной службы исполнения наказаний и других соответствующих федеральных органах: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алиментов;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сведения (справка) о нахождении под арестом (в изоляторах временного содержания, следственных изоляторах и т.п.), прохождении судебно-медицинской экспертизы на основании постановлений следственных органов или суда в период судебного спора в связи с увольнением с работы по инициативе работодателя или рассмотрения в установленном законодательством Российской Федерации порядке вопроса о возмещении ущерба, причиненного незаконными действиями органов дознания, предварительного следствия, прокуратуры или суда, а также в других случаях, когда исполнение решения суда о взыскании алиментов невозможно по не зависящим от этих лиц причинам;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9) в органе опеки и попечительства (в случае отсутствия сведений в Единой централизованной цифровой платформе в социальной сфере):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справка о получении (неполучении) заявителем денежного содержания на ребенка;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сведения о лишении родительских прав;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сведения о законном представителе ребенка;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выписка (сведения) из решения органа опеки и попечительства об установлении опеки над ребенком;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сведения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здоровью;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сведения об ограничении дееспособности или признании родителя либо иного законного представителя ребенка недееспособным;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10) в Единой централизованной цифровой платформе в социальной сфере: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сведения о суммах пенсии, пособий и иных мер социальной поддержки в виде выплат, полученные в соответствии с законодательством Российской Федерации и(или) законодательством Ленинградской области;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lastRenderedPageBreak/>
        <w:t>сведения о государственной регистрации рождения;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сведения о государственной регистрации заключения брака;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сведения о государственной регистрации смерти;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сведения о государственной регистрации перемены имени;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сведения о государственной регистрации расторжения брака;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сведения о государственной регистрации установления отцовства;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сведения о получении (неполучении) заявителем денежного содержания на ребенка;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выписка (сведения) из решения органа опеки и попечительства об установлении опеки над ребенком;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сведения о законном представителе ребенка;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сведения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здоровью;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сведения об ограничении дееспособности или признании родителя либо иного законного представителя ребенка недееспособным.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 осуществляется на бумажном носителе: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354F3A" w:rsidRDefault="00354F3A" w:rsidP="00354F3A">
      <w:pPr>
        <w:pStyle w:val="ConsPlusNormal"/>
        <w:ind w:firstLine="540"/>
        <w:jc w:val="both"/>
      </w:pPr>
    </w:p>
    <w:p w:rsidR="00354F3A" w:rsidRDefault="00354F3A" w:rsidP="00354F3A">
      <w:pPr>
        <w:pStyle w:val="ConsPlusTitle"/>
        <w:jc w:val="center"/>
        <w:outlineLvl w:val="2"/>
      </w:pPr>
      <w:r>
        <w:t>Приостановление предоставления государственной услуги</w:t>
      </w:r>
    </w:p>
    <w:p w:rsidR="00354F3A" w:rsidRDefault="00354F3A" w:rsidP="00354F3A">
      <w:pPr>
        <w:pStyle w:val="ConsPlusNormal"/>
        <w:ind w:firstLine="540"/>
        <w:jc w:val="both"/>
      </w:pPr>
    </w:p>
    <w:p w:rsidR="00354F3A" w:rsidRDefault="00354F3A" w:rsidP="00354F3A">
      <w:pPr>
        <w:pStyle w:val="ConsPlusNormal"/>
        <w:ind w:firstLine="540"/>
        <w:jc w:val="both"/>
      </w:pPr>
      <w:r>
        <w:t>3.5. Основания для приостановления предоставления государственной услуги приведены в таблице N 3 раздела IV приложения к настоящему регламенту.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 xml:space="preserve">3.5.1. При </w:t>
      </w:r>
      <w:proofErr w:type="spellStart"/>
      <w:r>
        <w:t>непоступлении</w:t>
      </w:r>
      <w:proofErr w:type="spellEnd"/>
      <w:r>
        <w:t xml:space="preserve">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уведомление о приостановлении предоставления государственной услуги по форме согласно приложению 5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Должностное лицо, ответственное за делопроизводство, направляет заявителю уведомление в электронной форме через АИС "Соцзащита".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 xml:space="preserve">В случае установления факта наличия в документах (сведениях), представленных заявителем, </w:t>
      </w:r>
      <w:r>
        <w:lastRenderedPageBreak/>
        <w:t>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bookmarkStart w:id="3" w:name="P45279"/>
      <w:bookmarkEnd w:id="3"/>
      <w:r>
        <w:t>В случае если при личном обращении за предоставлением государственной услуги через ЦСЗН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3.5.2. Предоставления государственной услуги возобновляется при наличии следующих оснований: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а) представление заявителем сообщения об устранении выявленных нарушений;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б) истечение срока для устранения выявленных нарушений в случае неполучения информации от заявителя об устранении нарушений.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354F3A" w:rsidRDefault="00354F3A" w:rsidP="00354F3A">
      <w:pPr>
        <w:pStyle w:val="ConsPlusNormal"/>
        <w:ind w:firstLine="540"/>
        <w:jc w:val="both"/>
      </w:pPr>
    </w:p>
    <w:p w:rsidR="00354F3A" w:rsidRDefault="00354F3A" w:rsidP="00354F3A">
      <w:pPr>
        <w:pStyle w:val="ConsPlusTitle"/>
        <w:jc w:val="center"/>
        <w:outlineLvl w:val="2"/>
      </w:pPr>
      <w:r>
        <w:t>Принятие решения о предоставлении (отказе в предоставлении)</w:t>
      </w:r>
    </w:p>
    <w:p w:rsidR="00354F3A" w:rsidRDefault="00354F3A" w:rsidP="00354F3A">
      <w:pPr>
        <w:pStyle w:val="ConsPlusTitle"/>
        <w:jc w:val="center"/>
      </w:pPr>
      <w:r>
        <w:t>государственной услуги</w:t>
      </w:r>
    </w:p>
    <w:p w:rsidR="00354F3A" w:rsidRDefault="00354F3A" w:rsidP="00354F3A">
      <w:pPr>
        <w:pStyle w:val="ConsPlusNormal"/>
        <w:ind w:firstLine="540"/>
        <w:jc w:val="both"/>
      </w:pPr>
    </w:p>
    <w:p w:rsidR="00354F3A" w:rsidRDefault="00354F3A" w:rsidP="00354F3A">
      <w:pPr>
        <w:pStyle w:val="ConsPlusNormal"/>
        <w:ind w:firstLine="540"/>
        <w:jc w:val="both"/>
      </w:pPr>
      <w:r>
        <w:t>3.6. Основания для отказа в предоставлении государственной услуги приведены в таблице N 3 раздела IV приложения к настоящему регламенту.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государственной услуги осуществляется в срок, не превышающий трех рабочих дней с даты получения уполномоченным органом всех сведений, необходимых для принятия решения.</w:t>
      </w:r>
    </w:p>
    <w:p w:rsidR="00354F3A" w:rsidRDefault="00354F3A" w:rsidP="00354F3A">
      <w:pPr>
        <w:pStyle w:val="ConsPlusNormal"/>
        <w:ind w:firstLine="540"/>
        <w:jc w:val="both"/>
      </w:pPr>
    </w:p>
    <w:p w:rsidR="00354F3A" w:rsidRDefault="00354F3A" w:rsidP="00354F3A">
      <w:pPr>
        <w:pStyle w:val="ConsPlusTitle"/>
        <w:jc w:val="center"/>
        <w:outlineLvl w:val="2"/>
      </w:pPr>
      <w:r>
        <w:t>Предоставление результата государственной услуги</w:t>
      </w:r>
    </w:p>
    <w:p w:rsidR="00354F3A" w:rsidRDefault="00354F3A" w:rsidP="00354F3A">
      <w:pPr>
        <w:pStyle w:val="ConsPlusNormal"/>
        <w:ind w:firstLine="540"/>
        <w:jc w:val="both"/>
      </w:pPr>
    </w:p>
    <w:p w:rsidR="00354F3A" w:rsidRDefault="00354F3A" w:rsidP="00354F3A">
      <w:pPr>
        <w:pStyle w:val="ConsPlusNormal"/>
        <w:ind w:firstLine="540"/>
        <w:jc w:val="both"/>
      </w:pPr>
      <w:bookmarkStart w:id="4" w:name="P45293"/>
      <w:bookmarkEnd w:id="4"/>
      <w: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Результат предоставления государственной услуги предоставляется заявителю независимо от его места нахождения в соответствии со способом, указанным заявителем при подаче заявления и документов: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lastRenderedPageBreak/>
        <w:t>в МФЦ;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ПГУ ЛО/Едином портале;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на электронную почту заявителя (представителя заявителя), указанную в заявлении.</w:t>
      </w:r>
    </w:p>
    <w:p w:rsidR="00354F3A" w:rsidRDefault="00354F3A" w:rsidP="00354F3A">
      <w:pPr>
        <w:pStyle w:val="ConsPlusNormal"/>
        <w:ind w:firstLine="540"/>
        <w:jc w:val="both"/>
      </w:pPr>
    </w:p>
    <w:p w:rsidR="00354F3A" w:rsidRDefault="00354F3A" w:rsidP="00354F3A">
      <w:pPr>
        <w:pStyle w:val="ConsPlusTitle"/>
        <w:jc w:val="center"/>
        <w:outlineLvl w:val="2"/>
      </w:pPr>
      <w:r>
        <w:t>Получение дополнительных сведений от заявителя</w:t>
      </w:r>
    </w:p>
    <w:p w:rsidR="00354F3A" w:rsidRDefault="00354F3A" w:rsidP="00354F3A">
      <w:pPr>
        <w:pStyle w:val="ConsPlusNormal"/>
        <w:ind w:firstLine="540"/>
        <w:jc w:val="both"/>
      </w:pPr>
    </w:p>
    <w:p w:rsidR="00354F3A" w:rsidRDefault="00354F3A" w:rsidP="00354F3A">
      <w:pPr>
        <w:pStyle w:val="ConsPlusNormal"/>
        <w:ind w:firstLine="540"/>
        <w:jc w:val="both"/>
      </w:pPr>
      <w:r>
        <w:t>3.8. В случае подачи гражданами в электронной форме через личный кабинет заявителя на Едином портале документов, указанных в таблице N 2 раздела III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способов: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- по электронной почте в ЦСЗН;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- лично в ЦСЗН.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Датой получения заявителем уведомления, является: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 xml:space="preserve">- при уведомлении по электронной почте - дата направления электронного сообщения (при условии </w:t>
      </w:r>
      <w:proofErr w:type="spellStart"/>
      <w:r>
        <w:t>непоступления</w:t>
      </w:r>
      <w:proofErr w:type="spellEnd"/>
      <w: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lastRenderedPageBreak/>
        <w:t>Датой получения заявителем уведомления, направленного через Единый портал (при технической реализации), считается дата отправки ЦСЗН уведомления через Единый портал (при технической реализации).</w:t>
      </w:r>
    </w:p>
    <w:p w:rsidR="00354F3A" w:rsidRDefault="00354F3A" w:rsidP="00354F3A">
      <w:pPr>
        <w:pStyle w:val="ConsPlusNormal"/>
        <w:ind w:firstLine="540"/>
        <w:jc w:val="both"/>
      </w:pPr>
    </w:p>
    <w:p w:rsidR="00354F3A" w:rsidRDefault="00354F3A" w:rsidP="00354F3A">
      <w:pPr>
        <w:pStyle w:val="ConsPlusTitle"/>
        <w:jc w:val="center"/>
        <w:outlineLvl w:val="1"/>
      </w:pPr>
      <w:r>
        <w:t>IV. СПОСОБЫ ИНФОРМИРОВАНИЯ ЗАЯВИТЕЛЯ ОБ ИЗМЕНЕНИИ СТАТУСА</w:t>
      </w:r>
    </w:p>
    <w:p w:rsidR="00354F3A" w:rsidRDefault="00354F3A" w:rsidP="00354F3A">
      <w:pPr>
        <w:pStyle w:val="ConsPlusTitle"/>
        <w:jc w:val="center"/>
      </w:pPr>
      <w:r>
        <w:t>РАССМОТРЕНИЯ ЗАПРОСА О ПРЕДОСТАВЛЕНИИ ГОСУДАРСТВЕННОЙ УСЛУГИ</w:t>
      </w:r>
    </w:p>
    <w:p w:rsidR="00354F3A" w:rsidRDefault="00354F3A" w:rsidP="00354F3A">
      <w:pPr>
        <w:pStyle w:val="ConsPlusNormal"/>
        <w:ind w:firstLine="540"/>
        <w:jc w:val="both"/>
      </w:pPr>
    </w:p>
    <w:p w:rsidR="00354F3A" w:rsidRDefault="00354F3A" w:rsidP="00354F3A">
      <w:pPr>
        <w:pStyle w:val="ConsPlusNormal"/>
        <w:ind w:firstLine="540"/>
        <w:jc w:val="both"/>
      </w:pPr>
      <w:r>
        <w:t>4.1. Перечень способов информирования заявителя об изменении статуса рассмотрения заявления: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а) посредством Единого портала;</w:t>
      </w:r>
    </w:p>
    <w:p w:rsidR="00354F3A" w:rsidRDefault="00354F3A" w:rsidP="00354F3A">
      <w:pPr>
        <w:pStyle w:val="ConsPlusNormal"/>
        <w:spacing w:before="220"/>
        <w:ind w:firstLine="540"/>
        <w:jc w:val="both"/>
      </w:pPr>
      <w:r>
        <w:t>б) посредством почтовой связи.</w:t>
      </w:r>
    </w:p>
    <w:p w:rsidR="00354F3A" w:rsidRDefault="00354F3A" w:rsidP="00354F3A">
      <w:pPr>
        <w:pStyle w:val="ConsPlusNormal"/>
        <w:ind w:firstLine="540"/>
        <w:jc w:val="both"/>
      </w:pPr>
    </w:p>
    <w:p w:rsidR="00F85725" w:rsidRDefault="00F85725"/>
    <w:sectPr w:rsidR="00F85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F42"/>
    <w:rsid w:val="00354F3A"/>
    <w:rsid w:val="00525F42"/>
    <w:rsid w:val="00F8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9D0BCC-0D6F-46DE-8577-58474FA19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4F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54F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20710&amp;dst=106302" TargetMode="External"/><Relationship Id="rId13" Type="http://schemas.openxmlformats.org/officeDocument/2006/relationships/hyperlink" Target="https://login.consultant.ru/link/?req=doc&amp;base=LAW&amp;n=494999&amp;dst=100243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3235&amp;dst=427" TargetMode="External"/><Relationship Id="rId12" Type="http://schemas.openxmlformats.org/officeDocument/2006/relationships/hyperlink" Target="https://login.consultant.ru/link/?req=doc&amp;base=LAW&amp;n=494999&amp;dst=100202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4999&amp;dst=10024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20710&amp;dst=106306" TargetMode="External"/><Relationship Id="rId11" Type="http://schemas.openxmlformats.org/officeDocument/2006/relationships/hyperlink" Target="https://login.consultant.ru/link/?req=doc&amp;base=LAW&amp;n=494999&amp;dst=100189" TargetMode="External"/><Relationship Id="rId5" Type="http://schemas.openxmlformats.org/officeDocument/2006/relationships/hyperlink" Target="https://login.consultant.ru/link/?req=doc&amp;base=SPB&amp;n=320710&amp;dst=106301" TargetMode="External"/><Relationship Id="rId15" Type="http://schemas.openxmlformats.org/officeDocument/2006/relationships/hyperlink" Target="https://login.consultant.ru/link/?req=doc&amp;base=LAW&amp;n=494999&amp;dst=100202" TargetMode="External"/><Relationship Id="rId10" Type="http://schemas.openxmlformats.org/officeDocument/2006/relationships/hyperlink" Target="https://login.consultant.ru/link/?req=doc&amp;base=SPB&amp;n=321838&amp;dst=100571" TargetMode="External"/><Relationship Id="rId4" Type="http://schemas.openxmlformats.org/officeDocument/2006/relationships/hyperlink" Target="https://login.consultant.ru/link/?req=doc&amp;base=SPB&amp;n=318796&amp;dst=100675" TargetMode="External"/><Relationship Id="rId9" Type="http://schemas.openxmlformats.org/officeDocument/2006/relationships/hyperlink" Target="https://login.consultant.ru/link/?req=doc&amp;base=SPB&amp;n=322663" TargetMode="External"/><Relationship Id="rId14" Type="http://schemas.openxmlformats.org/officeDocument/2006/relationships/hyperlink" Target="https://login.consultant.ru/link/?req=doc&amp;base=LAW&amp;n=494999&amp;dst=1001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5293</Words>
  <Characters>30176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2026-01-26T07:49:00Z</dcterms:created>
  <dcterms:modified xsi:type="dcterms:W3CDTF">2026-01-26T07:49:00Z</dcterms:modified>
</cp:coreProperties>
</file>