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jc w:val="right"/>
        <w:outlineLvl w:val="0"/>
      </w:pPr>
      <w:r>
        <w:t>ПРИЛОЖЕНИЕ 71</w:t>
      </w:r>
    </w:p>
    <w:p w:rsidR="00987AEA" w:rsidRDefault="00987AEA" w:rsidP="00987AEA">
      <w:pPr>
        <w:pStyle w:val="ConsPlusNormal"/>
        <w:jc w:val="right"/>
      </w:pPr>
      <w:r>
        <w:t>к приказу комитета</w:t>
      </w:r>
    </w:p>
    <w:p w:rsidR="00987AEA" w:rsidRDefault="00987AEA" w:rsidP="00987AEA">
      <w:pPr>
        <w:pStyle w:val="ConsPlusNormal"/>
        <w:jc w:val="right"/>
      </w:pPr>
      <w:r>
        <w:t>по социальной защите населения</w:t>
      </w:r>
    </w:p>
    <w:p w:rsidR="00987AEA" w:rsidRDefault="00987AEA" w:rsidP="00987AEA">
      <w:pPr>
        <w:pStyle w:val="ConsPlusNormal"/>
        <w:jc w:val="right"/>
      </w:pPr>
      <w:r>
        <w:t>Ленинградской области</w:t>
      </w:r>
    </w:p>
    <w:p w:rsidR="00987AEA" w:rsidRDefault="00987AEA" w:rsidP="00987AEA">
      <w:pPr>
        <w:pStyle w:val="ConsPlusNormal"/>
        <w:jc w:val="right"/>
      </w:pPr>
      <w:r>
        <w:t>от 31.01.2020 N 5</w:t>
      </w:r>
    </w:p>
    <w:p w:rsidR="00987AEA" w:rsidRDefault="00987AEA" w:rsidP="00987AEA">
      <w:pPr>
        <w:pStyle w:val="ConsPlusNormal"/>
        <w:jc w:val="center"/>
      </w:pPr>
    </w:p>
    <w:p w:rsidR="00987AEA" w:rsidRDefault="00987AEA" w:rsidP="00987AEA">
      <w:pPr>
        <w:pStyle w:val="ConsPlusTitle"/>
        <w:jc w:val="center"/>
      </w:pPr>
      <w:bookmarkStart w:id="0" w:name="P49032"/>
      <w:bookmarkEnd w:id="0"/>
      <w:r>
        <w:t>АДМИНИСТРАТИВНЫЙ РЕГЛАМЕНТ</w:t>
      </w:r>
    </w:p>
    <w:p w:rsidR="00987AEA" w:rsidRDefault="00987AEA" w:rsidP="00987AEA">
      <w:pPr>
        <w:pStyle w:val="ConsPlusTitle"/>
        <w:jc w:val="center"/>
      </w:pPr>
      <w:r>
        <w:t>ПРЕДОСТАВЛЕНИЯ НА ТЕРРИТОРИИ ЛЕНИНГРАДСКОЙ ОБЛАСТИ</w:t>
      </w:r>
    </w:p>
    <w:p w:rsidR="00987AEA" w:rsidRDefault="00987AEA" w:rsidP="00987AEA">
      <w:pPr>
        <w:pStyle w:val="ConsPlusTitle"/>
        <w:jc w:val="center"/>
      </w:pPr>
      <w:r>
        <w:t>ГОСУДАРСТВЕННЫХ УСЛУГ ПО НАЗНАЧЕНИЮ ДЕНЕЖНЫХ КОМПЕНСАЦИЙ</w:t>
      </w:r>
    </w:p>
    <w:p w:rsidR="00987AEA" w:rsidRDefault="00987AEA" w:rsidP="00987AEA">
      <w:pPr>
        <w:pStyle w:val="ConsPlusTitle"/>
        <w:jc w:val="center"/>
      </w:pPr>
      <w:r>
        <w:t>НА ОПЛАТУ ЖИЛОГО ПОМЕЩЕНИЯ И КОММУНАЛЬНЫХ УСЛУГ УЧАСТНИКАМ</w:t>
      </w:r>
    </w:p>
    <w:p w:rsidR="00987AEA" w:rsidRDefault="00987AEA" w:rsidP="00987AEA">
      <w:pPr>
        <w:pStyle w:val="ConsPlusTitle"/>
        <w:jc w:val="center"/>
      </w:pPr>
      <w:r>
        <w:t>СПЕЦИАЛЬНОЙ ВОЕННОЙ ОПЕРАЦИИ, ВЕТЕРАНАМ БОЕВЫХ ДЕЙСТВИЙ,</w:t>
      </w:r>
    </w:p>
    <w:p w:rsidR="00987AEA" w:rsidRDefault="00987AEA" w:rsidP="00987AEA">
      <w:pPr>
        <w:pStyle w:val="ConsPlusTitle"/>
        <w:jc w:val="center"/>
      </w:pPr>
      <w:r>
        <w:t>ИНВАЛИДАМ БОЕВЫХ ДЕЙСТВИЙ И ЧЛЕНАМ ИХ СЕМЕЙ</w:t>
      </w:r>
    </w:p>
    <w:p w:rsidR="00987AEA" w:rsidRDefault="00987AEA" w:rsidP="00987A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7AEA" w:rsidTr="00D929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7AEA" w:rsidRDefault="00987AEA" w:rsidP="00D929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7AEA" w:rsidRDefault="00987AEA" w:rsidP="00D929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987AEA" w:rsidRDefault="00987AEA" w:rsidP="00D92927">
            <w:pPr>
              <w:pStyle w:val="ConsPlusNormal"/>
              <w:jc w:val="center"/>
            </w:pPr>
            <w:r>
              <w:rPr>
                <w:color w:val="392C69"/>
              </w:rPr>
              <w:t>области от 30.04.2026 N 04-30)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AEA" w:rsidRDefault="00987AEA" w:rsidP="00D92927">
            <w:pPr>
              <w:pStyle w:val="ConsPlusNormal"/>
            </w:pPr>
          </w:p>
        </w:tc>
      </w:tr>
    </w:tbl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jc w:val="center"/>
      </w:pPr>
      <w:r>
        <w:t>(сокращенное наименование - назначение денежных компенсаций</w:t>
      </w:r>
    </w:p>
    <w:p w:rsidR="00987AEA" w:rsidRDefault="00987AEA" w:rsidP="00987AEA">
      <w:pPr>
        <w:pStyle w:val="ConsPlusNormal"/>
        <w:jc w:val="center"/>
      </w:pPr>
      <w:r>
        <w:t>на оплату жилого помещения и коммунальных услуг участникам</w:t>
      </w:r>
    </w:p>
    <w:p w:rsidR="00987AEA" w:rsidRDefault="00987AEA" w:rsidP="00987AEA">
      <w:pPr>
        <w:pStyle w:val="ConsPlusNormal"/>
        <w:jc w:val="center"/>
      </w:pPr>
      <w:r>
        <w:t>специальной военной операции, ветеранам и инвалидам</w:t>
      </w:r>
    </w:p>
    <w:p w:rsidR="00987AEA" w:rsidRDefault="00987AEA" w:rsidP="00987AEA">
      <w:pPr>
        <w:pStyle w:val="ConsPlusNormal"/>
        <w:jc w:val="center"/>
      </w:pPr>
      <w:r>
        <w:t>боевых действий и членам их семей)</w:t>
      </w:r>
    </w:p>
    <w:p w:rsidR="00987AEA" w:rsidRDefault="00987AEA" w:rsidP="00987AEA">
      <w:pPr>
        <w:pStyle w:val="ConsPlusNormal"/>
        <w:jc w:val="center"/>
      </w:pPr>
      <w:r>
        <w:t>(далее - регламент, государственная услуга)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1"/>
      </w:pPr>
      <w:r>
        <w:t>I. ОБЩИЕ ПОЛОЖЕНИЯ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r>
        <w:t>Предмет регулирования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r>
        <w:t>Круг заявителей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bookmarkStart w:id="1" w:name="P49056"/>
      <w:bookmarkEnd w:id="1"/>
      <w:r>
        <w:t>1.2. Заявителями, имеющими право обратиться за получением: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bookmarkStart w:id="2" w:name="P49057"/>
      <w:bookmarkEnd w:id="2"/>
      <w:r>
        <w:t>1.2.1. Государственной услуги по предоставлению на территории Ленинградской области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 являются физические лица (далее - заявители) из числа: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1.2.1.1. Граждан Российской Федерации из числа: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bookmarkStart w:id="3" w:name="P49059"/>
      <w:bookmarkEnd w:id="3"/>
      <w:r>
        <w:t>а) граждан, призванных на военную службу по частичной мобилизации, имеющих место жительства или место пребывания на территории Ленинградской области;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bookmarkStart w:id="4" w:name="P49060"/>
      <w:bookmarkEnd w:id="4"/>
      <w:r>
        <w:t>б) военнослужащих Вооруженных Сил Российской Федерации, в том числе проходящих военную службу по частичной мобилизации,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в) граждан из числа предусмотренных </w:t>
      </w:r>
      <w:hyperlink r:id="rId5">
        <w:r>
          <w:rPr>
            <w:color w:val="0000FF"/>
          </w:rPr>
          <w:t>пунктом 4 статьи 22.1</w:t>
        </w:r>
      </w:hyperlink>
      <w:r>
        <w:t xml:space="preserve"> Федерального закона от 31 мая 1996 года N 61-ФЗ "Об обороне",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bookmarkStart w:id="5" w:name="P49062"/>
      <w:bookmarkEnd w:id="5"/>
      <w:r>
        <w:lastRenderedPageBreak/>
        <w:t>г) военнослужащих, лиц, проходящих службу в войсках национальной гвардии Российской Федерации,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д) детей погибших (умерших) при выполнении задач в ходе специальной военной операции или умерших вследствие увечья (ранения, контузии, травмы) или заболевания, полученного ими при выполнении задач в ходе специальной военной операции, граждан, указанных в </w:t>
      </w:r>
      <w:hyperlink w:anchor="P49059">
        <w:r>
          <w:rPr>
            <w:color w:val="0000FF"/>
          </w:rPr>
          <w:t>подпунктах "а"</w:t>
        </w:r>
      </w:hyperlink>
      <w:r>
        <w:t xml:space="preserve"> - </w:t>
      </w:r>
      <w:hyperlink w:anchor="P49062">
        <w:r>
          <w:rPr>
            <w:color w:val="0000FF"/>
          </w:rPr>
          <w:t>"г"</w:t>
        </w:r>
      </w:hyperlink>
      <w:r>
        <w:t xml:space="preserve"> и </w:t>
      </w:r>
      <w:hyperlink w:anchor="P49065">
        <w:r>
          <w:rPr>
            <w:color w:val="0000FF"/>
          </w:rPr>
          <w:t>"ж"</w:t>
        </w:r>
      </w:hyperlink>
      <w:r>
        <w:t xml:space="preserve"> настоящего пункта, а также граждан из числа предусмотренных </w:t>
      </w:r>
      <w:hyperlink r:id="rId6">
        <w:r>
          <w:rPr>
            <w:color w:val="0000FF"/>
          </w:rPr>
          <w:t>подпунктом 2.4 пункта 1 статьи 3</w:t>
        </w:r>
      </w:hyperlink>
      <w:r>
        <w:t xml:space="preserve"> Федерального закона от 12 января 1995 года N 5-ФЗ "О ветеранах" (далее - лица, заключившие контракт с организациями, содействующими выполнению задач, возложенных на Вооруженные Силы Российской Федерации, в ходе специальной военной операции), в возрасте до 18 лет -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12 января 1995 года N 5-ФЗ "О ветеранах" (далее - Федеральный закон N 5-ФЗ), но не более чем на 12 месяцев с даты гибели (смерти) или даты вступления в силу решения суда об установлении факта гибели (смерти);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е) детей погибших (умерших) при выполнении задач в ходе специальной военной операции, или умерших вследствие увечья (ранения, контузии, травмы) или заболевания, полученного ими при выполнении задач в ходе специальной военной операции, граждан, указанных в </w:t>
      </w:r>
      <w:hyperlink w:anchor="P49059">
        <w:r>
          <w:rPr>
            <w:color w:val="0000FF"/>
          </w:rPr>
          <w:t>подпунктах "а"</w:t>
        </w:r>
      </w:hyperlink>
      <w:r>
        <w:t xml:space="preserve"> - </w:t>
      </w:r>
      <w:hyperlink w:anchor="P49062">
        <w:r>
          <w:rPr>
            <w:color w:val="0000FF"/>
          </w:rPr>
          <w:t>"г"</w:t>
        </w:r>
      </w:hyperlink>
      <w:r>
        <w:t xml:space="preserve"> и </w:t>
      </w:r>
      <w:hyperlink w:anchor="P49065">
        <w:r>
          <w:rPr>
            <w:color w:val="0000FF"/>
          </w:rPr>
          <w:t>"ж"</w:t>
        </w:r>
      </w:hyperlink>
      <w:r>
        <w:t xml:space="preserve"> настоящего пункта, а также лиц, заключивших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в возрасте от 18 до 23 лет, обучающихся в образовательной организации по очной форме обучения, -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N 5-ФЗ, но не более чем на 12 месяцев с даты гибели (смерти) или даты вступления в силу решения суда об установлении факта гибели (смерти);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bookmarkStart w:id="6" w:name="P49065"/>
      <w:bookmarkEnd w:id="6"/>
      <w:r>
        <w:t>ж) сотрудников, проходящих службу в Следственном управлении Следственного комитета России по Ленинградской области, принимающих участие в специальной военной операции, имеющих место жительства или место пребывания на территории Ленинградской области.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bookmarkStart w:id="7" w:name="P49066"/>
      <w:bookmarkEnd w:id="7"/>
      <w:r>
        <w:t>1.2.1.2. Иностранных граждан, поступивших на военную службу для участия в специальной военной операции через пункт отбора по Ленинградской области, имеющих место жительства или место пребывания на территории Ленинградской области.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1.2.1.3. Имеющих место жительства или место пребывания на территории Ленинградской области членов семей граждан, указанных в </w:t>
      </w:r>
      <w:hyperlink w:anchor="P49059">
        <w:r>
          <w:rPr>
            <w:color w:val="0000FF"/>
          </w:rPr>
          <w:t>подпунктах "а"</w:t>
        </w:r>
      </w:hyperlink>
      <w:r>
        <w:t xml:space="preserve"> - </w:t>
      </w:r>
      <w:hyperlink w:anchor="P49062">
        <w:r>
          <w:rPr>
            <w:color w:val="0000FF"/>
          </w:rPr>
          <w:t>"г"</w:t>
        </w:r>
      </w:hyperlink>
      <w:r>
        <w:t xml:space="preserve"> и </w:t>
      </w:r>
      <w:hyperlink w:anchor="P49065">
        <w:r>
          <w:rPr>
            <w:color w:val="0000FF"/>
          </w:rPr>
          <w:t>"ж" пункта 1.2.1.1</w:t>
        </w:r>
      </w:hyperlink>
      <w:r>
        <w:t xml:space="preserve">, </w:t>
      </w:r>
      <w:hyperlink w:anchor="P49066">
        <w:r>
          <w:rPr>
            <w:color w:val="0000FF"/>
          </w:rPr>
          <w:t>пункте 1.2.1.2</w:t>
        </w:r>
      </w:hyperlink>
      <w:r>
        <w:t xml:space="preserve"> настоящего регламента, независимо от места жительства (пребывания) таких граждан: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а) супруга (супруг), состоящая (состоящий) на дату подачи заявления с участником специальной военной операции в зарегистрированном браке;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б) дети (пасынки и падчерицы) участника специальной военной операции в возрасте до 18 лет;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в) дети (пасынки и падчерицы) участника специальной военной операции в возрасте от 18 до 23 лет, обучающиеся в образовательной организации по очной форме обучения, - до окончания ими такого обучения;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г) родители участника специальной военной операции;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д) опекун (попечитель) участника специальной военной операции, осуществлявший опеку (попечительство) до достижения участником специальной военной операции совершеннолетия, совместно проживающий с участником специальной военной операции.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lastRenderedPageBreak/>
        <w:t>В случае гибели (смерти) участника специальной военной операции при выполнении задач в ходе специальной военной операции или смерти вследствие увечья (ранения, контузии, травмы) или заболевания, полученного им при выполнении задач в ходе специальной военной операции, право на ежемесячную денежную компенсацию: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для супруги (супруга) участника специальной военной операции, не вступившей (вступившего) в повторный брак, родителей участника специальной военной операции и опекуна (попечителя) участника специальной военной операции сохраняется (продлевается)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N 5-ФЗ, но не более чем на 12 месяцев с даты гибели (смерти) или даты вступления в силу решения суда об установлении факта гибели (смерти);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для детей участников специальной военной операции, лиц, заключивших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продлевается до достижения ребенком возраста 18 лет, с последующим продлением до 23 лет обучающимся в образовательной организации по очной форме обучения до окончания ими такого обучения, и сохраняется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N 5-ФЗ, но не более чем на 12 месяцев с даты гибели (смерти) или даты вступления в силу решения суда об установлении факта гибели (смерти).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bookmarkStart w:id="8" w:name="P49076"/>
      <w:bookmarkEnd w:id="8"/>
      <w:r>
        <w:t>1.2.2. Государственной услуги по предоставлению денежной компенсации части расходов на приобретение топлива и(или) баллонного газа и транспортных услуг по их доставке участникам специальной военной операции и членам их семей, имеющим место жительства или место пребывания на территории Ленинградской области в домах, не имеющих центрального отопления и(или) газоснабжения, являются физические лица (далее - заявители) из числа: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1.2.2.1. Граждан Российской Федерации из числа: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bookmarkStart w:id="9" w:name="P49078"/>
      <w:bookmarkEnd w:id="9"/>
      <w:r>
        <w:t>а) граждан, призванных на военную службу по частичной мобилизации, имеющих место жительства или место пребывания на территории Ленинградской области;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bookmarkStart w:id="10" w:name="P49079"/>
      <w:bookmarkEnd w:id="10"/>
      <w:r>
        <w:t>б) военнослужащих Вооруженных Сил Российской Федерации,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в) граждан из числа предусмотренных </w:t>
      </w:r>
      <w:hyperlink r:id="rId11">
        <w:r>
          <w:rPr>
            <w:color w:val="0000FF"/>
          </w:rPr>
          <w:t>пунктом 4 статьи 22.1</w:t>
        </w:r>
      </w:hyperlink>
      <w:r>
        <w:t xml:space="preserve"> Федерального закона от 31.05.1996 N 61-ФЗ "Об обороне",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bookmarkStart w:id="11" w:name="P49081"/>
      <w:bookmarkEnd w:id="11"/>
      <w:r>
        <w:t>г) военнослужащих, лиц, проходящих службу в войсках национальной гвардии Российской Федерации,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bookmarkStart w:id="12" w:name="P49082"/>
      <w:bookmarkEnd w:id="12"/>
      <w:r>
        <w:t>д) сотрудников, проходящих службу в Следственном управлении Следственного комитета России по Ленинградской области,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е) детей граждан, указанных в </w:t>
      </w:r>
      <w:hyperlink w:anchor="P49078">
        <w:r>
          <w:rPr>
            <w:color w:val="0000FF"/>
          </w:rPr>
          <w:t>подпунктах "а"</w:t>
        </w:r>
      </w:hyperlink>
      <w:r>
        <w:t xml:space="preserve"> - </w:t>
      </w:r>
      <w:hyperlink w:anchor="P49082">
        <w:r>
          <w:rPr>
            <w:color w:val="0000FF"/>
          </w:rPr>
          <w:t>"д"</w:t>
        </w:r>
      </w:hyperlink>
      <w:r>
        <w:t xml:space="preserve"> настоящего пункта, а также лиц, заключивших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погибших (умерших) при выполнении задач в ходе специальной военной операции, или умерших вследствие увечья (ранения, контузии, травмы) или заболевания, полученного ими при выполнении задач в ходе специальной военной операции, в возрасте до 18 лет - до даты поступления сведений о </w:t>
      </w:r>
      <w:r>
        <w:lastRenderedPageBreak/>
        <w:t xml:space="preserve">назначении им ежемесячной денежной выплаты за счет средств федерального бюджета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N 5-ФЗ, но не более чем на 12 месяцев с даты гибели (смерти) или даты вступления в силу решения суда об установлении факта гибели (смерти);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ж) детей граждан, указанных в </w:t>
      </w:r>
      <w:hyperlink w:anchor="P49078">
        <w:r>
          <w:rPr>
            <w:color w:val="0000FF"/>
          </w:rPr>
          <w:t>подпунктах "а"</w:t>
        </w:r>
      </w:hyperlink>
      <w:r>
        <w:t xml:space="preserve"> - </w:t>
      </w:r>
      <w:hyperlink w:anchor="P49082">
        <w:r>
          <w:rPr>
            <w:color w:val="0000FF"/>
          </w:rPr>
          <w:t>"д"</w:t>
        </w:r>
      </w:hyperlink>
      <w:r>
        <w:t xml:space="preserve"> настоящего пункта, а также лиц, заключивших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погибших (умерших) при выполнении задач в ходе специальной военной операции или умерших вследствие увечья (ранения, контузии, травмы) или заболевания, полученного ими при выполнении задач в ходе специальной военной операции, в возрасте от 18 до 23 лет, обучающихся в образовательной организации по очной форме обучения, -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N 5-ФЗ, но не более чем на 12 месяцев с даты гибели (смерти) или даты вступления в силу решения суда об установлении факта гибели (смерти).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1.2.2.2. Имеющих место жительства или место пребывания на территории Ленинградской области членов семей граждан, указанных в </w:t>
      </w:r>
      <w:hyperlink w:anchor="P49078">
        <w:r>
          <w:rPr>
            <w:color w:val="0000FF"/>
          </w:rPr>
          <w:t>подпунктах "а"</w:t>
        </w:r>
      </w:hyperlink>
      <w:r>
        <w:t xml:space="preserve"> - </w:t>
      </w:r>
      <w:hyperlink w:anchor="P49082">
        <w:r>
          <w:rPr>
            <w:color w:val="0000FF"/>
          </w:rPr>
          <w:t>"д" пункта 1.2.2.1</w:t>
        </w:r>
      </w:hyperlink>
      <w:r>
        <w:t xml:space="preserve"> настоящего регламента: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а) супруга (супруг), состоящая (состоящий) на дату подачи заявления о назначении денежной компенсации с участником специальной военной операции в зарегистрированном браке;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б) дети участника специальной военной операции в возрасте до 18 лет;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в) дети участника специальной военной операции в возрасте от 18 до 23 лет, обучающиеся в образовательной организации по очной форме обучения, - до окончания ими такого обучения;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г) родители участника специальной военной операции, независимо от совместного или отдельного проживания с участником специальной военной операции;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д) опекун (попечитель) участника специальной военной операции, осуществлявший опеку (попечительство) до достижения участником специальной военной операции совершеннолетия, независимо от совместного или отдельного проживания с участником специальной военной операции.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В случае гибели (смерти) участника специальной военной операции при выполнении задач в ходе специальной военной операции или смерти вследствие увечья (ранения, контузии, травмы) или заболевания, полученного им при выполнении задач в ходе специальной военной операции, право на денежную компенсацию для супруги (супруга) участника специальной военной операции, не вступившей (вступившего) в повторный брак, и родителей участника специальной военной операции сохраняется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N 5-ФЗ, но не более чем на 12 месяцев с даты гибели (смерти) или даты вступления в силу решения суда об установлении факта гибели (смерти).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bookmarkStart w:id="13" w:name="P49092"/>
      <w:bookmarkEnd w:id="13"/>
      <w:r>
        <w:t xml:space="preserve">1.2.3. Государственной услуги по назначению ежемесячной денежной компенсации части расходов на оплату жилого помещения и коммунальных услуг ветеранам боевых действий, инвалидам боевых действий и членам семей погибших (умерших) инвалидов боевых действий и ветеранов боевых действий являются физические лица (далее - заявители) из числа граждан Российской Федерации, имеющих место жительства или место пребывания на территории Ленинградской области, а также постоянно проживающих на территории Российской Федерации иностранных граждан и лиц без гражданства, из числа лиц, указанных в </w:t>
      </w:r>
      <w:hyperlink r:id="rId15">
        <w:r>
          <w:rPr>
            <w:color w:val="0000FF"/>
          </w:rPr>
          <w:t>подпунктах 1</w:t>
        </w:r>
      </w:hyperlink>
      <w:r>
        <w:t xml:space="preserve"> - </w:t>
      </w:r>
      <w:hyperlink r:id="rId16">
        <w:r>
          <w:rPr>
            <w:color w:val="0000FF"/>
          </w:rPr>
          <w:t>4</w:t>
        </w:r>
      </w:hyperlink>
      <w:r>
        <w:t xml:space="preserve">, </w:t>
      </w:r>
      <w:hyperlink r:id="rId17">
        <w:r>
          <w:rPr>
            <w:color w:val="0000FF"/>
          </w:rPr>
          <w:t>8 пункта 1 статьи 3</w:t>
        </w:r>
      </w:hyperlink>
      <w:r>
        <w:t xml:space="preserve">, </w:t>
      </w:r>
      <w:hyperlink r:id="rId18">
        <w:r>
          <w:rPr>
            <w:color w:val="0000FF"/>
          </w:rPr>
          <w:t>статьях 4</w:t>
        </w:r>
      </w:hyperlink>
      <w:r>
        <w:t xml:space="preserve">, </w:t>
      </w:r>
      <w:hyperlink r:id="rId19">
        <w:r>
          <w:rPr>
            <w:color w:val="0000FF"/>
          </w:rPr>
          <w:t>21</w:t>
        </w:r>
      </w:hyperlink>
      <w:r>
        <w:t xml:space="preserve"> Федерального закона N 5-ФЗ.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bookmarkStart w:id="14" w:name="P49093"/>
      <w:bookmarkEnd w:id="14"/>
      <w:r>
        <w:t xml:space="preserve">1.2.4. Государственной услуги по назначению денежной компенсации части расходов на </w:t>
      </w:r>
      <w:r>
        <w:lastRenderedPageBreak/>
        <w:t xml:space="preserve">приобретение топлива и(или) баллонного газа, а также транспортных услуг по доставке топлива инвалидам боевых действий и членам семей погибших (умерших) инвалидов боевых действий и ветеранов боевых действий, проживающих в домах, не имеющих центрального отопления и(или) газоснабжения, являются физические лица (далее - заявители) из числа лиц, указанных в </w:t>
      </w:r>
      <w:hyperlink r:id="rId20">
        <w:r>
          <w:rPr>
            <w:color w:val="0000FF"/>
          </w:rPr>
          <w:t>статьях 4</w:t>
        </w:r>
      </w:hyperlink>
      <w:r>
        <w:t xml:space="preserve">, </w:t>
      </w:r>
      <w:hyperlink r:id="rId21">
        <w:r>
          <w:rPr>
            <w:color w:val="0000FF"/>
          </w:rPr>
          <w:t>21</w:t>
        </w:r>
      </w:hyperlink>
      <w:r>
        <w:t xml:space="preserve"> Федерального закона N 5-ФЗ.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49056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лицо, указанное в </w:t>
      </w:r>
      <w:hyperlink r:id="rId22">
        <w:r>
          <w:rPr>
            <w:color w:val="0000FF"/>
          </w:rPr>
          <w:t>части 2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r>
        <w:t>2.1. Наименование государственной услуги: предоставление на территории Ленинградской области государственных услуг по назначению денежных компенсаций на оплату жилого помещения и коммунальных услуг участникам специальной военной операции, ветеранам боевых действий, инвалидам боевых действий и членам их семей (далее - государственная услуга).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987AEA" w:rsidRDefault="00987AEA" w:rsidP="00987A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7AEA" w:rsidTr="00D929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7AEA" w:rsidRDefault="00987AEA" w:rsidP="00D9292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разд. V в Административном регламенте отсутствует, имеется в виду приложение 3 разд. V приложения к Административному регламенту.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AEA" w:rsidRDefault="00987AEA" w:rsidP="00D92927">
            <w:pPr>
              <w:pStyle w:val="ConsPlusNormal"/>
            </w:pPr>
          </w:p>
        </w:tc>
      </w:tr>
    </w:tbl>
    <w:p w:rsidR="00987AEA" w:rsidRDefault="00987AEA" w:rsidP="00987AEA">
      <w:pPr>
        <w:pStyle w:val="ConsPlusNormal"/>
        <w:spacing w:before="280"/>
        <w:ind w:firstLine="540"/>
        <w:jc w:val="both"/>
      </w:pPr>
      <w:r>
        <w:t xml:space="preserve">выдача </w:t>
      </w:r>
      <w:hyperlink w:anchor="P50128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к настоящему регламенту;</w:t>
      </w:r>
    </w:p>
    <w:p w:rsidR="00987AEA" w:rsidRDefault="00987AEA" w:rsidP="00987A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7AEA" w:rsidTr="00D929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7AEA" w:rsidRDefault="00987AEA" w:rsidP="00D9292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разд. V в Административном регламенте отсутствует, имеется в виду приложение 4 разд. V приложения к Административному регламенту.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AEA" w:rsidRDefault="00987AEA" w:rsidP="00D92927">
            <w:pPr>
              <w:pStyle w:val="ConsPlusNormal"/>
            </w:pPr>
          </w:p>
        </w:tc>
      </w:tr>
    </w:tbl>
    <w:p w:rsidR="00987AEA" w:rsidRDefault="00987AEA" w:rsidP="00987AEA">
      <w:pPr>
        <w:pStyle w:val="ConsPlusNormal"/>
        <w:spacing w:before="280"/>
        <w:ind w:firstLine="540"/>
        <w:jc w:val="both"/>
      </w:pPr>
      <w:r>
        <w:lastRenderedPageBreak/>
        <w:t xml:space="preserve">выдача </w:t>
      </w:r>
      <w:hyperlink w:anchor="P50183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к настоящему регламенту.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может быть получен заявителем: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в МФЦ;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Решение о предоставлении (отказе в предоставлении) государственной услуги в электронной форме также направляется в личный кабинет на ИАП СЗН ЛО.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bookmarkStart w:id="15" w:name="P49130"/>
      <w:bookmarkEnd w:id="15"/>
      <w:r>
        <w:t xml:space="preserve">2.4. Максимальный срок предоставления государственной услуги составляет 6 рабочих дней с даты регистрации заявления в ЦСЗН в соответствии с </w:t>
      </w:r>
      <w:hyperlink w:anchor="P49147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987AEA" w:rsidRDefault="00987AEA" w:rsidP="00987AEA">
      <w:pPr>
        <w:pStyle w:val="ConsPlusTitle"/>
        <w:jc w:val="center"/>
      </w:pPr>
      <w:r>
        <w:t>государственной услуги, и способы ее взимания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987AEA" w:rsidRDefault="00987AEA" w:rsidP="00987AEA">
      <w:pPr>
        <w:pStyle w:val="ConsPlusTitle"/>
        <w:jc w:val="center"/>
      </w:pPr>
      <w:r>
        <w:t>запроса о предоставлении государственной услуги</w:t>
      </w:r>
    </w:p>
    <w:p w:rsidR="00987AEA" w:rsidRDefault="00987AEA" w:rsidP="00987AEA">
      <w:pPr>
        <w:pStyle w:val="ConsPlusTitle"/>
        <w:jc w:val="center"/>
      </w:pPr>
      <w:r>
        <w:t>и при получении результата предоставления</w:t>
      </w:r>
    </w:p>
    <w:p w:rsidR="00987AEA" w:rsidRDefault="00987AEA" w:rsidP="00987AEA">
      <w:pPr>
        <w:pStyle w:val="ConsPlusTitle"/>
        <w:jc w:val="center"/>
      </w:pPr>
      <w:r>
        <w:t>государственной услуги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987AEA" w:rsidRDefault="00987AEA" w:rsidP="00987AEA">
      <w:pPr>
        <w:pStyle w:val="ConsPlusTitle"/>
        <w:jc w:val="center"/>
      </w:pPr>
      <w:r>
        <w:t>государственной услуги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bookmarkStart w:id="16" w:name="P49147"/>
      <w:bookmarkEnd w:id="16"/>
      <w:r>
        <w:t>2.7. Срок регистрации заявления о предоставлении государственной услуги составляет: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987AEA" w:rsidRDefault="00987AEA" w:rsidP="00987AEA">
      <w:pPr>
        <w:pStyle w:val="ConsPlusTitle"/>
        <w:jc w:val="center"/>
      </w:pPr>
      <w:r>
        <w:t>государственная услуга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987AEA" w:rsidRDefault="00987AEA" w:rsidP="00987AEA">
      <w:pPr>
        <w:pStyle w:val="ConsPlusTitle"/>
        <w:jc w:val="center"/>
      </w:pPr>
      <w:r>
        <w:t>в том числе учитывающие особенности предоставления</w:t>
      </w:r>
    </w:p>
    <w:p w:rsidR="00987AEA" w:rsidRDefault="00987AEA" w:rsidP="00987AEA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987AEA" w:rsidRDefault="00987AEA" w:rsidP="00987AEA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987AEA" w:rsidRDefault="00987AEA" w:rsidP="00987AEA">
      <w:pPr>
        <w:pStyle w:val="ConsPlusTitle"/>
        <w:jc w:val="center"/>
      </w:pPr>
      <w:r>
        <w:t>и муниципальных услуг в электронной форме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49347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23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2.10.5.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987AEA" w:rsidRDefault="00987AEA" w:rsidP="00987AEA">
      <w:pPr>
        <w:pStyle w:val="ConsPlusTitle"/>
        <w:jc w:val="center"/>
      </w:pPr>
      <w:r>
        <w:t>для предоставления государственной услуги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r>
        <w:t xml:space="preserve">2.11. Исчерпывающий </w:t>
      </w:r>
      <w:hyperlink w:anchor="P49452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</w:t>
      </w:r>
      <w:r>
        <w:lastRenderedPageBreak/>
        <w:t>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hyperlink w:anchor="P49723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987AEA" w:rsidRDefault="00987AEA" w:rsidP="00987AEA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987AEA" w:rsidRDefault="00987AEA" w:rsidP="00987AEA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987AEA" w:rsidRDefault="00987AEA" w:rsidP="00987AEA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987AEA" w:rsidRDefault="00987AEA" w:rsidP="00987AEA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987AEA" w:rsidRDefault="00987AEA" w:rsidP="00987AEA">
      <w:pPr>
        <w:pStyle w:val="ConsPlusTitle"/>
        <w:jc w:val="center"/>
      </w:pPr>
      <w:r>
        <w:t>в предоставлении государственной услуги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r>
        <w:t xml:space="preserve">2.12. Исчерпывающий перечень оснований для отказа в приеме документов, необходимых для назначения мер социальной поддержки (для государственных услуг, указанных в </w:t>
      </w:r>
      <w:hyperlink w:anchor="P49057">
        <w:r>
          <w:rPr>
            <w:color w:val="0000FF"/>
          </w:rPr>
          <w:t>пунктах 1.2.1</w:t>
        </w:r>
      </w:hyperlink>
      <w:r>
        <w:t xml:space="preserve">, </w:t>
      </w:r>
      <w:hyperlink w:anchor="P49076">
        <w:r>
          <w:rPr>
            <w:color w:val="0000FF"/>
          </w:rPr>
          <w:t>1.2.2</w:t>
        </w:r>
      </w:hyperlink>
      <w:r>
        <w:t xml:space="preserve">, </w:t>
      </w:r>
      <w:hyperlink w:anchor="P49093">
        <w:r>
          <w:rPr>
            <w:color w:val="0000FF"/>
          </w:rPr>
          <w:t>1.2.4</w:t>
        </w:r>
      </w:hyperlink>
      <w:r>
        <w:t xml:space="preserve"> настоящего регламента):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2.12.1. Исчерпывающий перечень оснований для отказа в приеме документов, необходимых для назначения мер социальной поддержки (для государственной услуги, указанной в </w:t>
      </w:r>
      <w:hyperlink w:anchor="P49092">
        <w:r>
          <w:rPr>
            <w:color w:val="0000FF"/>
          </w:rPr>
          <w:t>пункте 1.2.3</w:t>
        </w:r>
      </w:hyperlink>
      <w:r>
        <w:t xml:space="preserve"> настоящего регламента):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1) неполное или некорректное заполнение полей в форме заявления, в том числе в интерактивной форме заявления на Едином портале;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2) истечение срока действия документа (сведений) (на день подачи заявления);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3) представленные документы (сведения) содержат подчистки и исправления текста, не заверенные в порядке, установленном законодательством Российской Федерации;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4) подача заявления лицом, не уполномоченным на осуществление таких действий;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5) представленные документы (сведения) содержат повреждения, наличие которых не позволяет в полном объеме использовать информацию, содержащуюся в них, для предоставления государственной услуги;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6) представление документов (сведений), не соответствующих по форме или содержанию требованиям законодательства Российской Федерации;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7) заявление с документами (сведениями) подано в электронной форме с нарушением установленных требований.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hyperlink w:anchor="P50255">
        <w:r>
          <w:rPr>
            <w:color w:val="0000FF"/>
          </w:rPr>
          <w:t>Решение</w:t>
        </w:r>
      </w:hyperlink>
      <w:r>
        <w:t xml:space="preserve"> об отказе в приеме заявления и документов выдается по форме согласно приложению 5 раздела V приложения к настоящему регламенту.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2.12.2. Основаниями для приостановления предоставления государственной услуги являются: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lastRenderedPageBreak/>
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50313">
        <w:r>
          <w:rPr>
            <w:color w:val="0000FF"/>
          </w:rPr>
          <w:t>приложениях 6</w:t>
        </w:r>
      </w:hyperlink>
      <w:r>
        <w:t xml:space="preserve"> и </w:t>
      </w:r>
      <w:hyperlink w:anchor="P50359">
        <w:r>
          <w:rPr>
            <w:color w:val="0000FF"/>
          </w:rPr>
          <w:t>7 раздела V</w:t>
        </w:r>
      </w:hyperlink>
      <w:r>
        <w:t xml:space="preserve"> приложения к настоящему регламенту.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2.12.3. Исчерпывающий перечень оснований для отказа в предоставлении государственной услуги, указанной в </w:t>
      </w:r>
      <w:hyperlink w:anchor="P49057">
        <w:r>
          <w:rPr>
            <w:color w:val="0000FF"/>
          </w:rPr>
          <w:t>пункте 1.2.1</w:t>
        </w:r>
      </w:hyperlink>
      <w:r>
        <w:t xml:space="preserve"> настоящего регламента: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1) несоответствие заявителя категории лиц, имеющих право на предоставление ежемесячной денежной компенсации;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2) поступление сведений о смерти заявителя до принятия ЛОГКУ "ЦСЗН" решения о назначении ежемесячной денежной компенсации в сроки, установленные </w:t>
      </w:r>
      <w:hyperlink w:anchor="P49130">
        <w:r>
          <w:rPr>
            <w:color w:val="0000FF"/>
          </w:rPr>
          <w:t>пунктом 2.4</w:t>
        </w:r>
      </w:hyperlink>
      <w:r>
        <w:t xml:space="preserve"> настоящего регламента;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3) 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49331">
        <w:r>
          <w:rPr>
            <w:color w:val="0000FF"/>
          </w:rPr>
          <w:t>абзацем 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4) на день обращения за предоставлением ежемесячной денежной компенсации заявитель уже является получателем ежемесячной денежной компенсации, в том числе по иным основаниям в соответствии с нормативными правовыми актами Российской Федерации, Ленинградской области или иного субъекта Российской Федерации, при отсутствии согласия на отказ от получения ежемесячной денежной компенсации по иным основаниям (за исключением случаев, установленных </w:t>
      </w:r>
      <w:hyperlink r:id="rId24">
        <w:r>
          <w:rPr>
            <w:color w:val="0000FF"/>
          </w:rPr>
          <w:t>Порядком</w:t>
        </w:r>
      </w:hyperlink>
      <w:r>
        <w:t xml:space="preserve"> предоставления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семей, утвержденным постановлением Правительства Ленинградской области от 31 октября 2022 года N 788);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5) представленные заявителем документы недействительны/указанные в заявлении сведения недостоверны;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6) 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услуг, образовавшейся не более чем за 3 последних года.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2.12.4. Исчерпывающий перечень оснований для отказа в предоставлении государственной услуги, указанной в </w:t>
      </w:r>
      <w:hyperlink w:anchor="P49076">
        <w:r>
          <w:rPr>
            <w:color w:val="0000FF"/>
          </w:rPr>
          <w:t>пункте 1.2.2</w:t>
        </w:r>
      </w:hyperlink>
      <w:r>
        <w:t xml:space="preserve"> настоящего регламента: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1) отсутствие у гражданина права на получение денежной компенсации: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получение мер социальной поддержки по оплате жилого помещения и коммунальных услуг по иному основанию и(или) по месту жительства или месту пребывания в Ленинградской области, не указанному в заявлении о назначении денежной компенсации, либо по месту постоянного проживания на территории другого субъекта Российской Федерации;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наличие центрального отопления и(или) газоснабжения;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lastRenderedPageBreak/>
        <w:t>повторное обращение в текущем календарном году за назначением денежной компенсации в случае реализации права на ее получение за календарный год;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обращение за назначением денежной компенсации после 31 декабря календарного года, за который предоставляется денежная компенсация;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несоответствие заявителя категории лиц, имеющих право на предоставление ежемесячной денежной компенсации;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услуг, образовавшейся не более чем за 3 последних года;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2) представленные заявителем документы недействительны/указанные в заявлении сведения недостоверны;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3) поступление сведений о смерти заявителя до принятия ЛОГКУ "ЦСЗН" решения о назначении денежной компенсации в сроки, установленные </w:t>
      </w:r>
      <w:hyperlink w:anchor="P49130">
        <w:r>
          <w:rPr>
            <w:color w:val="0000FF"/>
          </w:rPr>
          <w:t>пунктом 2.4</w:t>
        </w:r>
      </w:hyperlink>
      <w:r>
        <w:t xml:space="preserve"> настоящего регламента;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4) 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49331">
        <w:r>
          <w:rPr>
            <w:color w:val="0000FF"/>
          </w:rPr>
          <w:t>абзацем 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2.12.5. Исчерпывающий перечень оснований для отказа в предоставлении государственной услуги, указанной в </w:t>
      </w:r>
      <w:hyperlink w:anchor="P49092">
        <w:r>
          <w:rPr>
            <w:color w:val="0000FF"/>
          </w:rPr>
          <w:t>пункте 1.2.3</w:t>
        </w:r>
      </w:hyperlink>
      <w:r>
        <w:t xml:space="preserve"> настоящего регламента: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1) представление заявителем документов (сведений), которые противоречат сведениям, полученным в ходе межведомственного информационного взаимодействия в электронной форме;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2) несоответствие заявителя категории лиц, имеющих право на предоставление государственной услуги;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3)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49327">
        <w:r>
          <w:rPr>
            <w:color w:val="0000FF"/>
          </w:rPr>
          <w:t>абзацами пятым</w:t>
        </w:r>
      </w:hyperlink>
      <w:r>
        <w:t xml:space="preserve"> - </w:t>
      </w:r>
      <w:hyperlink w:anchor="P49331">
        <w:r>
          <w:rPr>
            <w:color w:val="0000FF"/>
          </w:rPr>
          <w:t>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4) 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услуг, образовавшейся не более чем за 3 последних года;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5) на день подачи заявления заявитель уже является получателем услуги.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2.12.6. Исчерпывающий перечень оснований для отказа в предоставлении государственной услуги, указанной в </w:t>
      </w:r>
      <w:hyperlink w:anchor="P49093">
        <w:r>
          <w:rPr>
            <w:color w:val="0000FF"/>
          </w:rPr>
          <w:t>пункте 1.2.4</w:t>
        </w:r>
      </w:hyperlink>
      <w:r>
        <w:t xml:space="preserve"> настоящего регламента: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1) отсутствие у гражданина права на получение денежной компенсации: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получение мер социальной поддержки по оплате жилого помещения и коммунальных услуг по иному основанию и(или) по месту жительства или месту пребывания в Ленинградской области, не указанному в заявлении о назначении денежной компенсации, либо по месту постоянного проживания на территории другого субъекта Российской Федерации;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наличие центрального отопления и(или) газоснабжения;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повторное обращение в текущем календарном году за назначением денежной компенсации </w:t>
      </w:r>
      <w:r>
        <w:lastRenderedPageBreak/>
        <w:t>в случае реализации права на ее получение за календарный год;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обращение за назначением денежной компенсации по истечении срока (после 31 декабря календарного года);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несоответствие заявителя категории лиц, имеющих право на получение денежной компенсации;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услуг, образовавшейся не более чем за 3 последних года;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2) представленные заявителем документы недействительны/указанные в заявлении сведения недостоверны;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3) поступление сведений о смерти лиц, указанных в </w:t>
      </w:r>
      <w:hyperlink w:anchor="P49093">
        <w:r>
          <w:rPr>
            <w:color w:val="0000FF"/>
          </w:rPr>
          <w:t>пункте 1.2.4</w:t>
        </w:r>
      </w:hyperlink>
      <w:r>
        <w:t xml:space="preserve"> настоящего регламента, до принятия ЦСЗН решения о назначении денежной компенсации в сроки, установленные </w:t>
      </w:r>
      <w:hyperlink w:anchor="P49130">
        <w:r>
          <w:rPr>
            <w:color w:val="0000FF"/>
          </w:rPr>
          <w:t>пунктом 2.4</w:t>
        </w:r>
      </w:hyperlink>
      <w:r>
        <w:t xml:space="preserve"> настоящего регламента;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4)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49327">
        <w:r>
          <w:rPr>
            <w:color w:val="0000FF"/>
          </w:rPr>
          <w:t>абзацами пятым</w:t>
        </w:r>
      </w:hyperlink>
      <w:r>
        <w:t xml:space="preserve"> - </w:t>
      </w:r>
      <w:hyperlink w:anchor="P49331">
        <w:r>
          <w:rPr>
            <w:color w:val="0000FF"/>
          </w:rPr>
          <w:t>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50183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49633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987AEA" w:rsidRDefault="00987AEA" w:rsidP="00987AEA">
      <w:pPr>
        <w:pStyle w:val="ConsPlusTitle"/>
        <w:jc w:val="center"/>
      </w:pPr>
      <w:r>
        <w:t>АДМИНИСТРАТИВНЫХ ПРОЦЕДУР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987AEA" w:rsidRDefault="00987AEA" w:rsidP="00987AEA">
      <w:pPr>
        <w:pStyle w:val="ConsPlusTitle"/>
        <w:jc w:val="center"/>
      </w:pPr>
      <w:r>
        <w:t>услуги административных процедур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з) предоставление государственной услуги в упреждающем (проактивном) режиме.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r>
        <w:lastRenderedPageBreak/>
        <w:t>Профилирование заявителя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hyperlink w:anchor="P49436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987AEA" w:rsidRDefault="00987AEA" w:rsidP="00987AEA">
      <w:pPr>
        <w:pStyle w:val="ConsPlusTitle"/>
        <w:jc w:val="center"/>
      </w:pPr>
      <w:r>
        <w:t>для предоставления государственной услуги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49452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25">
        <w:r>
          <w:rPr>
            <w:color w:val="0000FF"/>
          </w:rPr>
          <w:t>статьями 9</w:t>
        </w:r>
      </w:hyperlink>
      <w:r>
        <w:t xml:space="preserve">, </w:t>
      </w:r>
      <w:hyperlink r:id="rId26">
        <w:r>
          <w:rPr>
            <w:color w:val="0000FF"/>
          </w:rPr>
          <w:t>10</w:t>
        </w:r>
      </w:hyperlink>
      <w:r>
        <w:t xml:space="preserve"> и </w:t>
      </w:r>
      <w:hyperlink r:id="rId27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28">
        <w:r>
          <w:rPr>
            <w:color w:val="0000FF"/>
          </w:rPr>
          <w:t>статьями 9</w:t>
        </w:r>
      </w:hyperlink>
      <w:r>
        <w:t xml:space="preserve">, </w:t>
      </w:r>
      <w:hyperlink r:id="rId29">
        <w:r>
          <w:rPr>
            <w:color w:val="0000FF"/>
          </w:rPr>
          <w:t>10</w:t>
        </w:r>
      </w:hyperlink>
      <w:r>
        <w:t xml:space="preserve"> и </w:t>
      </w:r>
      <w:hyperlink r:id="rId30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49633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lastRenderedPageBreak/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сведения о данных паспорта участника специальной военной операции (для получения государственных услуг, указанных в </w:t>
      </w:r>
      <w:hyperlink w:anchor="P49057">
        <w:r>
          <w:rPr>
            <w:color w:val="0000FF"/>
          </w:rPr>
          <w:t>пунктах 1.2.1</w:t>
        </w:r>
      </w:hyperlink>
      <w:r>
        <w:t xml:space="preserve">, </w:t>
      </w:r>
      <w:hyperlink w:anchor="P49076">
        <w:r>
          <w:rPr>
            <w:color w:val="0000FF"/>
          </w:rPr>
          <w:t>1.2.2</w:t>
        </w:r>
      </w:hyperlink>
      <w:r>
        <w:t xml:space="preserve"> настоящего регламента);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2) в Государственной информационной системе жилищно-коммунального хозяйства: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сведения о наличии (отсутствии) у гражданина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3 последних года;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сведения о начислениях, о произведенных платежах и характеристиках объектов жилищного фонда (для получения государственных услуг, указанных в </w:t>
      </w:r>
      <w:hyperlink w:anchor="P49076">
        <w:r>
          <w:rPr>
            <w:color w:val="0000FF"/>
          </w:rPr>
          <w:t>пунктах 1.2.2</w:t>
        </w:r>
      </w:hyperlink>
      <w:r>
        <w:t xml:space="preserve">, </w:t>
      </w:r>
      <w:hyperlink w:anchor="P49093">
        <w:r>
          <w:rPr>
            <w:color w:val="0000FF"/>
          </w:rPr>
          <w:t>1.2.4</w:t>
        </w:r>
      </w:hyperlink>
      <w:r>
        <w:t xml:space="preserve"> настоящего регламента);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3) в органе Фонда пенсионного и социального страхования Российской Федерации: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4) в едином федеральном информационном регистре, содержащем сведения о населении Российской Федерации (при технической реализации), а при отсутствии сведений в Единой централизованной цифровой платформе в социальной сфере: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5) в Единой централизованной цифровой платформе в социальной сфере: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lastRenderedPageBreak/>
        <w:t>выписка (сведения) из решения органа опеки и попечительства об установлении опеки;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сведения об установлении (продлении) инвалидности - при отсутствии сведений в АИС "Соцзащита";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сведения о назначении ежемесячной денежной выплаты за счет средств федерального бюджета в соответствии с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N 5-ФЗ (для получения государственных услуг, указанных в </w:t>
      </w:r>
      <w:hyperlink w:anchor="P49057">
        <w:r>
          <w:rPr>
            <w:color w:val="0000FF"/>
          </w:rPr>
          <w:t>пунктах 1.2.1</w:t>
        </w:r>
      </w:hyperlink>
      <w:r>
        <w:t xml:space="preserve">, </w:t>
      </w:r>
      <w:hyperlink w:anchor="P49076">
        <w:r>
          <w:rPr>
            <w:color w:val="0000FF"/>
          </w:rPr>
          <w:t>1.2.2</w:t>
        </w:r>
      </w:hyperlink>
      <w:r>
        <w:t xml:space="preserve"> настоящего регламента);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6) в Федеральной службе государственной регистрации кадастра и картографии Ленинградской области (Росреестр):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недвижимости;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7) в органах местного самоуправления Ленинградской области: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договор социального найма жилого помещения;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договор найма жилого помещения государственного или муниципального жилищного фонда;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договор найма жилого помещения жилищного фонда социального использования;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8) в органе социальной защиты населения субъекта Российской Федерации и подведомственных ему учреждений: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либо по месту пребывания в Российской Федерации - при отсутствии сведений в АИС "Соцзащита";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9) в федеральных органах исполнительной власти (федеральных государственных органах):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сведения об участнике специальной военной операции (при технической реализации) (сведения не запрашиваются в отношении лиц, указанных в </w:t>
      </w:r>
      <w:hyperlink w:anchor="P49059">
        <w:r>
          <w:rPr>
            <w:color w:val="0000FF"/>
          </w:rPr>
          <w:t>подпунктах "а"</w:t>
        </w:r>
      </w:hyperlink>
      <w:r>
        <w:t xml:space="preserve">, </w:t>
      </w:r>
      <w:hyperlink w:anchor="P49060">
        <w:r>
          <w:rPr>
            <w:color w:val="0000FF"/>
          </w:rPr>
          <w:t>"б"</w:t>
        </w:r>
      </w:hyperlink>
      <w:r>
        <w:t xml:space="preserve"> и </w:t>
      </w:r>
      <w:hyperlink w:anchor="P49062">
        <w:r>
          <w:rPr>
            <w:color w:val="0000FF"/>
          </w:rPr>
          <w:t>"г" пункта 1.2.1.1</w:t>
        </w:r>
      </w:hyperlink>
      <w:r>
        <w:t xml:space="preserve">, </w:t>
      </w:r>
      <w:hyperlink w:anchor="P49078">
        <w:r>
          <w:rPr>
            <w:color w:val="0000FF"/>
          </w:rPr>
          <w:t>подпунктах "а"</w:t>
        </w:r>
      </w:hyperlink>
      <w:r>
        <w:t xml:space="preserve">, </w:t>
      </w:r>
      <w:hyperlink w:anchor="P49079">
        <w:r>
          <w:rPr>
            <w:color w:val="0000FF"/>
          </w:rPr>
          <w:t>"б"</w:t>
        </w:r>
      </w:hyperlink>
      <w:r>
        <w:t xml:space="preserve"> и </w:t>
      </w:r>
      <w:hyperlink w:anchor="P49081">
        <w:r>
          <w:rPr>
            <w:color w:val="0000FF"/>
          </w:rPr>
          <w:t>"г" пункта 1.2.2.1</w:t>
        </w:r>
      </w:hyperlink>
      <w:r>
        <w:t xml:space="preserve"> настоящего регламента, при направлении заявления в форме электронного документа посредством Единого портала):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- дата начала участия в специальной военной операции;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- категория участника специальной военной операции;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- статус участника специальной военной операции (уволенный/действующий);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- дата заключения контракта о прохождении военной службы и дата окончания его действия (при наличии);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сведения об удостоверении ветерана боевых действий.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при необходимости представления оригиналов документов на бумажном носителе при </w:t>
      </w:r>
      <w:r>
        <w:lastRenderedPageBreak/>
        <w:t>направлении межведомственного запроса.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49633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3.5.1. При непоступлении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50313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 (за исключением государственной услуги, указанной в </w:t>
      </w:r>
      <w:hyperlink w:anchor="P49092">
        <w:r>
          <w:rPr>
            <w:color w:val="0000FF"/>
          </w:rPr>
          <w:t>пункте 1.2.3</w:t>
        </w:r>
      </w:hyperlink>
      <w:r>
        <w:t xml:space="preserve"> настоящего регламента), не реже одного раза в десять рабочих дней (для государственной услуги, указанной в </w:t>
      </w:r>
      <w:hyperlink w:anchor="P49092">
        <w:r>
          <w:rPr>
            <w:color w:val="0000FF"/>
          </w:rPr>
          <w:t>пункте 1.2.3</w:t>
        </w:r>
      </w:hyperlink>
      <w:r>
        <w:t xml:space="preserve"> настоящего регламента).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документов (сведений) заявитель вправе представить запрашиваемые документы (сведения) по собственной инициативе.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bookmarkStart w:id="17" w:name="P49327"/>
      <w:bookmarkEnd w:id="17"/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bookmarkStart w:id="18" w:name="P49331"/>
      <w:bookmarkEnd w:id="18"/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а) поступление в ЦСЗН ответа на межведомственный запрос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б) поступление в ЦСЗН ответа на межведомственный запрос из органа или организации, предоставляющие документы (сведения), при направлении соответствующего запроса ЦСЗН на </w:t>
      </w:r>
      <w:r>
        <w:lastRenderedPageBreak/>
        <w:t>бумажном носителе посредством почтового отправления;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в) поступление в ЦСЗН доработанного заявления и(или) доработанных документов (сведений) от заявителя после получения уведомления о приостановке предоставления государственной услуги;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г) непредставление заявителем доработанного заявления, полного комплекта документов (копий документов, сведений), обязанность по представлению которых возложена на заявителя, в срок, предусмотренный настоящим регламентом.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49342">
        <w:r>
          <w:rPr>
            <w:color w:val="0000FF"/>
          </w:rPr>
          <w:t>пунктах 3.6</w:t>
        </w:r>
      </w:hyperlink>
      <w:r>
        <w:t xml:space="preserve"> и </w:t>
      </w:r>
      <w:hyperlink w:anchor="P49347">
        <w:r>
          <w:rPr>
            <w:color w:val="0000FF"/>
          </w:rPr>
          <w:t>3.7</w:t>
        </w:r>
      </w:hyperlink>
      <w:r>
        <w:t xml:space="preserve"> настоящего регламента, со дня их поступления в ЦСЗН.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987AEA" w:rsidRDefault="00987AEA" w:rsidP="00987AEA">
      <w:pPr>
        <w:pStyle w:val="ConsPlusTitle"/>
        <w:jc w:val="center"/>
      </w:pPr>
      <w:r>
        <w:t>государственной услуги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bookmarkStart w:id="19" w:name="P49342"/>
      <w:bookmarkEnd w:id="19"/>
      <w:r>
        <w:t xml:space="preserve">3.6. Основания для отказа в предоставлении государственной услуги приведены в </w:t>
      </w:r>
      <w:hyperlink w:anchor="P49633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bookmarkStart w:id="20" w:name="P49347"/>
      <w:bookmarkEnd w:id="20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посредством Единого портала в срок, не превышающий одного рабочего дня со дня принятия решения о предоставлении государственной услуги.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в МФЦ;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посредством Единого портала.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Решение о предоставлении (отказе в предоставлении) государственной услуги в электронной форме также направляется в личный кабинет на ИАП СЗН ЛО.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49452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lastRenderedPageBreak/>
        <w:t>- лично в ЦСЗН.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- при уведомлении через Единый портал (при технической реализации) - дата отправки ЦСЗН уведомления через Единый портал (при технической реализации).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r>
        <w:t>Предоставление государственной услуги</w:t>
      </w:r>
    </w:p>
    <w:p w:rsidR="00987AEA" w:rsidRDefault="00987AEA" w:rsidP="00987AEA">
      <w:pPr>
        <w:pStyle w:val="ConsPlusTitle"/>
        <w:jc w:val="center"/>
      </w:pPr>
      <w:r>
        <w:t>в упреждающем (проактивном) режиме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r>
        <w:t>3.9. Государственная услуга может быть предоставлена в упреждающем (проактивном) режиме.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3.9.1. Основанием предоставления государственной услуги в упреждающем (проактивном) режиме является наличие в АИС "Соцзащита":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bookmarkStart w:id="21" w:name="P49376"/>
      <w:bookmarkEnd w:id="21"/>
      <w:r>
        <w:t xml:space="preserve">а) документов (сведений), полученных ЦСЗН в целях назначения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в отношении лиц, указанных в </w:t>
      </w:r>
      <w:hyperlink w:anchor="P49059">
        <w:r>
          <w:rPr>
            <w:color w:val="0000FF"/>
          </w:rPr>
          <w:t>подпунктах "а"</w:t>
        </w:r>
      </w:hyperlink>
      <w:r>
        <w:t xml:space="preserve">, </w:t>
      </w:r>
      <w:hyperlink w:anchor="P49060">
        <w:r>
          <w:rPr>
            <w:color w:val="0000FF"/>
          </w:rPr>
          <w:t>"б"</w:t>
        </w:r>
      </w:hyperlink>
      <w:r>
        <w:t xml:space="preserve"> и </w:t>
      </w:r>
      <w:hyperlink w:anchor="P49062">
        <w:r>
          <w:rPr>
            <w:color w:val="0000FF"/>
          </w:rPr>
          <w:t>"г" пункта 1.2.1.1</w:t>
        </w:r>
      </w:hyperlink>
      <w:r>
        <w:t xml:space="preserve"> настоящего регламента;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bookmarkStart w:id="22" w:name="P49377"/>
      <w:bookmarkEnd w:id="22"/>
      <w:r>
        <w:t xml:space="preserve">б) документов (сведений) о призыве на военную службу в рамках частичной мобилизации, </w:t>
      </w:r>
      <w:r>
        <w:lastRenderedPageBreak/>
        <w:t xml:space="preserve">заключении контракта о прохождении военной службы или контракта о пребывании в добровольческом формировании, полученных в ходе реализации мероприятия, указанного в </w:t>
      </w:r>
      <w:hyperlink r:id="rId32">
        <w:r>
          <w:rPr>
            <w:color w:val="0000FF"/>
          </w:rPr>
          <w:t>пункте 1</w:t>
        </w:r>
      </w:hyperlink>
      <w:r>
        <w:t xml:space="preserve"> приложения к постановлению Правительства Ленинградской области от 6 августа 2024 года N 542 "О комплексном сопровождении участников специальной военной операции и членов их семей на территории Ленинградской области", в отношении лиц, указанных в </w:t>
      </w:r>
      <w:hyperlink w:anchor="P49059">
        <w:r>
          <w:rPr>
            <w:color w:val="0000FF"/>
          </w:rPr>
          <w:t>подпунктах "а"</w:t>
        </w:r>
      </w:hyperlink>
      <w:r>
        <w:t xml:space="preserve"> - </w:t>
      </w:r>
      <w:hyperlink w:anchor="P49062">
        <w:r>
          <w:rPr>
            <w:color w:val="0000FF"/>
          </w:rPr>
          <w:t>"г" пункта 1.2.1.1</w:t>
        </w:r>
      </w:hyperlink>
      <w:r>
        <w:t xml:space="preserve"> настоящего регламента (за исключением лиц, указанных в </w:t>
      </w:r>
      <w:hyperlink w:anchor="P49376">
        <w:r>
          <w:rPr>
            <w:color w:val="0000FF"/>
          </w:rPr>
          <w:t>подпункте "а"</w:t>
        </w:r>
      </w:hyperlink>
      <w:r>
        <w:t xml:space="preserve"> настоящего пункта);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bookmarkStart w:id="23" w:name="P49378"/>
      <w:bookmarkEnd w:id="23"/>
      <w:r>
        <w:t xml:space="preserve">в) сведений о назначении ежемесячной денежной компенсации лицам, указанным в </w:t>
      </w:r>
      <w:hyperlink w:anchor="P49059">
        <w:r>
          <w:rPr>
            <w:color w:val="0000FF"/>
          </w:rPr>
          <w:t>подпунктах "а"</w:t>
        </w:r>
      </w:hyperlink>
      <w:r>
        <w:t xml:space="preserve"> - </w:t>
      </w:r>
      <w:hyperlink w:anchor="P49062">
        <w:r>
          <w:rPr>
            <w:color w:val="0000FF"/>
          </w:rPr>
          <w:t>"г" пункта 1.2.1.1</w:t>
        </w:r>
      </w:hyperlink>
      <w:r>
        <w:t xml:space="preserve"> настоящего регламента.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3.9.2. Административные процедуры, осуществляемые при предоставлении государственной услуги в упреждающем (проактивном) режиме: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bookmarkStart w:id="24" w:name="P49380"/>
      <w:bookmarkEnd w:id="24"/>
      <w:r>
        <w:t>а) межведомственное информационное взаимодействие: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ЦСЗН в рамках межведомственного информационного взаимодействия запрашивает: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в отношении лиц, указанных в </w:t>
      </w:r>
      <w:hyperlink w:anchor="P49376">
        <w:r>
          <w:rPr>
            <w:color w:val="0000FF"/>
          </w:rPr>
          <w:t>подпунктах "а"</w:t>
        </w:r>
      </w:hyperlink>
      <w:r>
        <w:t xml:space="preserve"> - </w:t>
      </w:r>
      <w:hyperlink w:anchor="P49377">
        <w:r>
          <w:rPr>
            <w:color w:val="0000FF"/>
          </w:rPr>
          <w:t>"б" пункта 3.9.1</w:t>
        </w:r>
      </w:hyperlink>
      <w:r>
        <w:t xml:space="preserve"> настоящего регламента, не реже одного раза в месяц: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- сведения о регистрации по месту жительства, по месту пребывания;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- сведения об отсутствии получения аналогичной меры социальной поддержки по основаниям, предусмотренным законодательством Российской Федерации, законодательством Ленинградской области;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- сведения об отсутствии подтвержденной вступившим в законную силу судебным актом непогашенной задолженности по оплате жилого помещения и коммунальных услуг, образовавшейся не более чем за 3 последних года;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в отношении лиц, указанных в </w:t>
      </w:r>
      <w:hyperlink w:anchor="P49378">
        <w:r>
          <w:rPr>
            <w:color w:val="0000FF"/>
          </w:rPr>
          <w:t>подпункте "в" пункта 3.9.1</w:t>
        </w:r>
      </w:hyperlink>
      <w:r>
        <w:t xml:space="preserve"> настоящего регламента, за месяц до истечения срока назначения ежемесячной денежной компенсации: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- сведения о регистрации по месту жительства, по месту пребывания;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- сведения об отсутствии подтвержденной вступившим в законную силу судебным актом непогашенной задолженности по оплате жилого помещения и коммунальных услуг, образовавшейся не более чем за 3 последних года;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б) уведомление о праве на получение ежемесячной денежной компенсации с возможностью подачи заявления через личный кабинет заявителя на Едином портале: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 xml:space="preserve">ЦСЗН направляет в личный кабинет на Едином портале лицам, указанным в </w:t>
      </w:r>
      <w:hyperlink w:anchor="P49376">
        <w:r>
          <w:rPr>
            <w:color w:val="0000FF"/>
          </w:rPr>
          <w:t>подпунктах "а"</w:t>
        </w:r>
      </w:hyperlink>
      <w:r>
        <w:t xml:space="preserve"> - </w:t>
      </w:r>
      <w:hyperlink w:anchor="P49378">
        <w:r>
          <w:rPr>
            <w:color w:val="0000FF"/>
          </w:rPr>
          <w:t>"в" пункта 3.9.1</w:t>
        </w:r>
      </w:hyperlink>
      <w:r>
        <w:t xml:space="preserve"> настоящего регламента, уведомление, сформированное в АИС "Соцзащита", о праве на ежемесячную денежную компенсацию и возможности подачи заявления с комплектом документов через личный кабинет посредством Единого портала, в течение 1 рабочего дня со дня поступления сведений, указанных в </w:t>
      </w:r>
      <w:hyperlink w:anchor="P49380">
        <w:r>
          <w:rPr>
            <w:color w:val="0000FF"/>
          </w:rPr>
          <w:t>подпункте "а"</w:t>
        </w:r>
      </w:hyperlink>
      <w:r>
        <w:t xml:space="preserve"> настоящего подпункта.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987AEA" w:rsidRDefault="00987AEA" w:rsidP="00987AEA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lastRenderedPageBreak/>
        <w:t>б) посредством ИАП СЗН ЛО.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jc w:val="right"/>
        <w:outlineLvl w:val="1"/>
      </w:pPr>
      <w:r>
        <w:t>Приложение</w:t>
      </w:r>
    </w:p>
    <w:p w:rsidR="00987AEA" w:rsidRDefault="00987AEA" w:rsidP="00987AEA">
      <w:pPr>
        <w:pStyle w:val="ConsPlusNormal"/>
        <w:jc w:val="right"/>
      </w:pPr>
      <w:r>
        <w:t>к административному регламенту</w:t>
      </w:r>
    </w:p>
    <w:p w:rsidR="00987AEA" w:rsidRDefault="00987AEA" w:rsidP="00987AEA">
      <w:pPr>
        <w:pStyle w:val="ConsPlusNormal"/>
        <w:jc w:val="right"/>
      </w:pPr>
      <w:r>
        <w:t>предоставления на территории Ленинградской</w:t>
      </w:r>
    </w:p>
    <w:p w:rsidR="00987AEA" w:rsidRDefault="00987AEA" w:rsidP="00987AEA">
      <w:pPr>
        <w:pStyle w:val="ConsPlusNormal"/>
        <w:jc w:val="right"/>
      </w:pPr>
      <w:r>
        <w:t>области государственных услуг по назначению</w:t>
      </w:r>
    </w:p>
    <w:p w:rsidR="00987AEA" w:rsidRDefault="00987AEA" w:rsidP="00987AEA">
      <w:pPr>
        <w:pStyle w:val="ConsPlusNormal"/>
        <w:jc w:val="right"/>
      </w:pPr>
      <w:r>
        <w:t>денежных компенсаций на оплату</w:t>
      </w:r>
    </w:p>
    <w:p w:rsidR="00987AEA" w:rsidRDefault="00987AEA" w:rsidP="00987AEA">
      <w:pPr>
        <w:pStyle w:val="ConsPlusNormal"/>
        <w:jc w:val="right"/>
      </w:pPr>
      <w:r>
        <w:t>жилого помещения и коммунальных услуг</w:t>
      </w:r>
    </w:p>
    <w:p w:rsidR="00987AEA" w:rsidRDefault="00987AEA" w:rsidP="00987AEA">
      <w:pPr>
        <w:pStyle w:val="ConsPlusNormal"/>
        <w:jc w:val="right"/>
      </w:pPr>
      <w:r>
        <w:t>участникам специальной военной операции,</w:t>
      </w:r>
    </w:p>
    <w:p w:rsidR="00987AEA" w:rsidRDefault="00987AEA" w:rsidP="00987AEA">
      <w:pPr>
        <w:pStyle w:val="ConsPlusNormal"/>
        <w:jc w:val="right"/>
      </w:pPr>
      <w:r>
        <w:t>ветеранам боевых действий, инвалидам</w:t>
      </w:r>
    </w:p>
    <w:p w:rsidR="00987AEA" w:rsidRDefault="00987AEA" w:rsidP="00987AEA">
      <w:pPr>
        <w:pStyle w:val="ConsPlusNormal"/>
        <w:jc w:val="right"/>
      </w:pPr>
      <w:r>
        <w:t>боевых действий и членам их семей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ind w:firstLine="540"/>
        <w:jc w:val="both"/>
      </w:pPr>
      <w:r>
        <w:t>1. Условные сокращения: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ж) ИАП СЗН ЛО - Интерактивный портал социальной защиты населения Ленинградской области;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Б(д) - документы представляются лицом, имеющим право без доверенности действовать от имени заявителя;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lastRenderedPageBreak/>
        <w:t>О - представляется оригинал документа;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987AEA" w:rsidRDefault="00987AEA" w:rsidP="00987AEA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bookmarkStart w:id="25" w:name="P49436"/>
      <w:bookmarkEnd w:id="25"/>
      <w:r>
        <w:t>II. Идентификаторы категорий (признаков) заявителей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jc w:val="right"/>
      </w:pPr>
      <w:r>
        <w:t>Таблица N 1</w:t>
      </w:r>
    </w:p>
    <w:p w:rsidR="00987AEA" w:rsidRDefault="00987AEA" w:rsidP="00987AE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87AEA" w:rsidTr="00D92927">
        <w:tc>
          <w:tcPr>
            <w:tcW w:w="4535" w:type="dxa"/>
            <w:vMerge w:val="restart"/>
          </w:tcPr>
          <w:p w:rsidR="00987AEA" w:rsidRDefault="00987AEA" w:rsidP="00D92927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4535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987AEA" w:rsidTr="00D92927">
        <w:tc>
          <w:tcPr>
            <w:tcW w:w="4535" w:type="dxa"/>
            <w:vMerge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4535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Назначение денежных компенсаций на оплату жилого помещения и коммунальных услуг участникам специальной военной операции, ветеранам боевых действий, инвалидам боевых действий и членам их семей</w:t>
            </w:r>
          </w:p>
        </w:tc>
      </w:tr>
      <w:tr w:rsidR="00987AEA" w:rsidTr="00D92927">
        <w:tc>
          <w:tcPr>
            <w:tcW w:w="4535" w:type="dxa"/>
          </w:tcPr>
          <w:p w:rsidR="00987AEA" w:rsidRDefault="00987AEA" w:rsidP="00D92927">
            <w:pPr>
              <w:pStyle w:val="ConsPlusNormal"/>
            </w:pPr>
            <w:r>
              <w:t xml:space="preserve">Граждане, указанные в </w:t>
            </w:r>
            <w:hyperlink w:anchor="P49057">
              <w:r>
                <w:rPr>
                  <w:color w:val="0000FF"/>
                </w:rPr>
                <w:t>пункте 1.2.1</w:t>
              </w:r>
            </w:hyperlink>
            <w:r>
              <w:t xml:space="preserve"> настоящего регламента</w:t>
            </w:r>
          </w:p>
        </w:tc>
        <w:tc>
          <w:tcPr>
            <w:tcW w:w="4535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</w:t>
            </w:r>
          </w:p>
        </w:tc>
      </w:tr>
      <w:tr w:rsidR="00987AEA" w:rsidTr="00D92927">
        <w:tc>
          <w:tcPr>
            <w:tcW w:w="4535" w:type="dxa"/>
          </w:tcPr>
          <w:p w:rsidR="00987AEA" w:rsidRDefault="00987AEA" w:rsidP="00D92927">
            <w:pPr>
              <w:pStyle w:val="ConsPlusNormal"/>
            </w:pPr>
            <w:r>
              <w:t xml:space="preserve">Граждане, указанные в </w:t>
            </w:r>
            <w:hyperlink w:anchor="P49076">
              <w:r>
                <w:rPr>
                  <w:color w:val="0000FF"/>
                </w:rPr>
                <w:t>пункте 1.2.2</w:t>
              </w:r>
            </w:hyperlink>
            <w:r>
              <w:t xml:space="preserve"> настоящего регламента</w:t>
            </w:r>
          </w:p>
        </w:tc>
        <w:tc>
          <w:tcPr>
            <w:tcW w:w="4535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Б</w:t>
            </w:r>
          </w:p>
        </w:tc>
      </w:tr>
      <w:tr w:rsidR="00987AEA" w:rsidTr="00D92927">
        <w:tc>
          <w:tcPr>
            <w:tcW w:w="4535" w:type="dxa"/>
          </w:tcPr>
          <w:p w:rsidR="00987AEA" w:rsidRDefault="00987AEA" w:rsidP="00D92927">
            <w:pPr>
              <w:pStyle w:val="ConsPlusNormal"/>
            </w:pPr>
            <w:r>
              <w:t xml:space="preserve">Граждане, указанные в </w:t>
            </w:r>
            <w:hyperlink w:anchor="P49092">
              <w:r>
                <w:rPr>
                  <w:color w:val="0000FF"/>
                </w:rPr>
                <w:t>пункте 1.2.3</w:t>
              </w:r>
            </w:hyperlink>
            <w:r>
              <w:t xml:space="preserve"> настоящего регламента</w:t>
            </w:r>
          </w:p>
        </w:tc>
        <w:tc>
          <w:tcPr>
            <w:tcW w:w="4535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В</w:t>
            </w:r>
          </w:p>
        </w:tc>
      </w:tr>
      <w:tr w:rsidR="00987AEA" w:rsidTr="00D92927">
        <w:tc>
          <w:tcPr>
            <w:tcW w:w="4535" w:type="dxa"/>
          </w:tcPr>
          <w:p w:rsidR="00987AEA" w:rsidRDefault="00987AEA" w:rsidP="00D92927">
            <w:pPr>
              <w:pStyle w:val="ConsPlusNormal"/>
            </w:pPr>
            <w:r>
              <w:t xml:space="preserve">Граждане, указанные в </w:t>
            </w:r>
            <w:hyperlink w:anchor="P49093">
              <w:r>
                <w:rPr>
                  <w:color w:val="0000FF"/>
                </w:rPr>
                <w:t>пункте 1.2.4</w:t>
              </w:r>
            </w:hyperlink>
            <w:r>
              <w:t xml:space="preserve"> настоящего регламента</w:t>
            </w:r>
          </w:p>
        </w:tc>
        <w:tc>
          <w:tcPr>
            <w:tcW w:w="4535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Г</w:t>
            </w:r>
          </w:p>
        </w:tc>
      </w:tr>
    </w:tbl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bookmarkStart w:id="26" w:name="P49452"/>
      <w:bookmarkEnd w:id="26"/>
      <w:r>
        <w:t>III. Исчерпывающий перечень документов, необходимых</w:t>
      </w:r>
    </w:p>
    <w:p w:rsidR="00987AEA" w:rsidRDefault="00987AEA" w:rsidP="00987AEA">
      <w:pPr>
        <w:pStyle w:val="ConsPlusTitle"/>
        <w:jc w:val="center"/>
      </w:pPr>
      <w:r>
        <w:t>для предоставления государственной услуги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jc w:val="right"/>
      </w:pPr>
      <w:r>
        <w:t>Таблица N 2</w:t>
      </w:r>
    </w:p>
    <w:p w:rsidR="00987AEA" w:rsidRDefault="00987AEA" w:rsidP="00987AE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4365"/>
        <w:gridCol w:w="1757"/>
        <w:gridCol w:w="1020"/>
      </w:tblGrid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987AEA" w:rsidTr="00D92927">
        <w:tc>
          <w:tcPr>
            <w:tcW w:w="9069" w:type="dxa"/>
            <w:gridSpan w:val="5"/>
          </w:tcPr>
          <w:p w:rsidR="00987AEA" w:rsidRDefault="00987AEA" w:rsidP="00D92927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Заявление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 xml:space="preserve">Форма </w:t>
            </w:r>
            <w:hyperlink w:anchor="P49728">
              <w:r>
                <w:rPr>
                  <w:color w:val="0000FF"/>
                </w:rPr>
                <w:t>заявления</w:t>
              </w:r>
            </w:hyperlink>
            <w:r>
              <w:t xml:space="preserve"> приведена в приложении 1 </w:t>
            </w:r>
            <w:r>
              <w:lastRenderedPageBreak/>
              <w:t>раздела V приложения к настоящему Административному регламенту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</w:pPr>
            <w:r>
              <w:lastRenderedPageBreak/>
              <w:t>О - Л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</w:pPr>
            <w:r>
              <w:t>[Все], Д(1)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Заявление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 xml:space="preserve">Форма </w:t>
            </w:r>
            <w:hyperlink w:anchor="P49982">
              <w:r>
                <w:rPr>
                  <w:color w:val="0000FF"/>
                </w:rPr>
                <w:t>заявления</w:t>
              </w:r>
            </w:hyperlink>
            <w:r>
              <w:t xml:space="preserve"> приведена в приложении 2 раздела V приложения к настоящему Административному регламенту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</w:pPr>
            <w:r>
              <w:t>О(э) - Единый портал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</w:pPr>
            <w:r>
              <w:t>[Все], Д(1)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both"/>
            </w:pPr>
            <w:r>
              <w:t>Справка образовательной организации, содержащая сведения об обучении ребенка (детей) в возрасте от 18 до 23 лет по очной форме обучения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</w:pPr>
            <w:r>
              <w:t>О - Л</w:t>
            </w:r>
          </w:p>
          <w:p w:rsidR="00987AEA" w:rsidRDefault="00987AEA" w:rsidP="00D9292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</w:pPr>
            <w:r>
              <w:t>[Все], Д(1)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 (при наличии)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</w:pPr>
            <w:r>
              <w:t>О - Л</w:t>
            </w:r>
          </w:p>
          <w:p w:rsidR="00987AEA" w:rsidRDefault="00987AEA" w:rsidP="00D9292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</w:pPr>
            <w:r>
              <w:t>[Все], Д(1)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both"/>
            </w:pPr>
            <w:r>
              <w:t xml:space="preserve">Справка (сведения) о подтверждении прохождения военной службы в зоне специальной военной операции (для категории заявителей, указанной в </w:t>
            </w:r>
            <w:hyperlink w:anchor="P49066">
              <w:r>
                <w:rPr>
                  <w:color w:val="0000FF"/>
                </w:rPr>
                <w:t>пункте 1.2.1.2</w:t>
              </w:r>
            </w:hyperlink>
            <w:r>
              <w:t xml:space="preserve"> настоящего регламента, и членов их семей).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>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представление сведений не требуется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987AEA" w:rsidRDefault="00987AEA" w:rsidP="00D9292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</w:pPr>
            <w:r>
              <w:t>[Все], Д(1)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Нотариально заверенный в соответствии с законодательством Российской Федерации перевод на русский язык документов, подтверждающих личность заявителя, а также документов, подтверждающих право заявителя на получение меры социальной поддержки (в случае их выдачи компетентным органом иностранного государства), составленных на иностранном языке, заверенных печатью на иностранном языке, а также на языках народов Российской Федерации (при отсутствии дублирования в документе текста на русском языке)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</w:pPr>
            <w:r>
              <w:t>О - Л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</w:pPr>
            <w:r>
              <w:t>[Все], Д(1)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both"/>
            </w:pPr>
            <w:r>
              <w:t>Соглашение между родителями об определении места жительства ребенка (при наличии)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</w:pPr>
            <w:r>
              <w:t>О - Л</w:t>
            </w:r>
          </w:p>
          <w:p w:rsidR="00987AEA" w:rsidRDefault="00987AEA" w:rsidP="00D9292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</w:pPr>
            <w:r>
              <w:t>[Все], Д(1)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 - Б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both"/>
            </w:pPr>
            <w:r>
              <w:t xml:space="preserve">Решение органа опеки и попечительства о </w:t>
            </w:r>
            <w:r>
              <w:lastRenderedPageBreak/>
              <w:t>назначении опекуна (попечителя) - для опекуна (попечителя), осуществлявшего опеку (попечительство) до достижения совершеннолетия участника специальной военной операции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987AEA" w:rsidRDefault="00987AEA" w:rsidP="00D92927">
            <w:pPr>
              <w:pStyle w:val="ConsPlusNormal"/>
            </w:pPr>
            <w:r>
              <w:lastRenderedPageBreak/>
              <w:t>К(э) - Единый портал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</w:pPr>
            <w:r>
              <w:lastRenderedPageBreak/>
              <w:t xml:space="preserve">[Все], </w:t>
            </w:r>
            <w:r>
              <w:lastRenderedPageBreak/>
              <w:t>Д(1)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 - Б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both"/>
            </w:pPr>
            <w:r>
              <w:t xml:space="preserve"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выданная в соответствии с </w:t>
            </w:r>
            <w:hyperlink r:id="rId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9 октября 2024 года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 или документ, подтверждающий факт (содержащий сведения) о прохождении военной службы по частичной мобилизации.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 xml:space="preserve">В отношении военнослужащих, в том числе проходящих военную службу по частичной мобилизации, граждан из числа предусмотренных </w:t>
            </w:r>
            <w:hyperlink r:id="rId34">
              <w:r>
                <w:rPr>
                  <w:color w:val="0000FF"/>
                </w:rPr>
                <w:t>пунктом 4 статьи 22.1</w:t>
              </w:r>
            </w:hyperlink>
            <w:r>
              <w:t xml:space="preserve"> Федерального закона от 31 мая 1996 года N 61-ФЗ "Об обороне", граждан из числа предусмотренных </w:t>
            </w:r>
            <w:hyperlink r:id="rId35">
              <w:r>
                <w:rPr>
                  <w:color w:val="0000FF"/>
                </w:rPr>
                <w:t>подпунктом 2.4 пункта 1 статьи 3</w:t>
              </w:r>
            </w:hyperlink>
            <w:r>
              <w:t xml:space="preserve"> Федерального закона от 12 января 1995 года N 5-ФЗ "О ветеранах", принимающих (принимавших) участие в специальной военной операции по линии Министерства обороны Российской Федерации, сведения о которых имеются в Витрине данных Министерства обороны Российской Федерации, предоставление указанных документа (сведений) не требуется.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>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представление сведений не требуется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987AEA" w:rsidRDefault="00987AEA" w:rsidP="00D9292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</w:pPr>
            <w:r>
              <w:t>[Все], Д(1)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 - Б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both"/>
            </w:pPr>
            <w:r>
              <w:t xml:space="preserve">Справка (сведения) Следственного управления Следственного комитета России по Ленинградской области о временном </w:t>
            </w:r>
            <w:r>
              <w:lastRenderedPageBreak/>
              <w:t>направлении (командировании) сотрудника для обеспечения выполнения задач специальной военной операции, возложенных на Следственный комитет России, на территориях Украины, Донецкой Народной Республики, Луганской Народной Республики, Запорожской области, Херсонской области с 24 февраля 2022 года, с указанием периода направления (командирования)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987AEA" w:rsidRDefault="00987AEA" w:rsidP="00D9292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</w:pPr>
            <w:r>
              <w:t>[Все], Д(1)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 - Б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both"/>
            </w:pPr>
            <w:r>
              <w:t xml:space="preserve">Документ, выданный уполномоченным органом либо организацией, подтверждающий получение заявителем единовременной выплаты, установленной </w:t>
            </w:r>
            <w:hyperlink r:id="rId36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5 марта 2022 года N 98 "О дополнительных социальных гарантиях военнослужащим, лицам, проходящим службу в войсках национальной гвардии Российской Федерации, и членам их семей", а в случае его отсутствия - документ, выданный уполномоченным органом либо организацией, подтверждающий гибель (смерть) участника специальной военной операции, лица, заключившего контракт с организациями, содействующими выполнению задач, возложенных на Вооруженные Силы Российской Федерации, в ходе проведения специальной военной операции или смерть вследствие увечья (ранения, контузии, травмы) или заболевания, полученного им при выполнении задач в ходе специальной военной операции, - для членов семей погибших (умерших) участников специальной военной операции, а также лиц, заключивших контракт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987AEA" w:rsidRDefault="00987AEA" w:rsidP="00D9292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</w:pPr>
            <w:r>
              <w:t>[Все], Д(1)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Б, Г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Документ об отоплении жилого помещения емкостным сжиженным газом (при отоплении жилого помещения емкостным сжиженным газом)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987AEA" w:rsidRDefault="00987AEA" w:rsidP="00D9292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</w:pPr>
            <w:r>
              <w:t>[Все], Д</w:t>
            </w:r>
          </w:p>
          <w:p w:rsidR="00987AEA" w:rsidRDefault="00987AEA" w:rsidP="00D92927">
            <w:pPr>
              <w:pStyle w:val="ConsPlusNormal"/>
            </w:pPr>
            <w:r>
              <w:t>(1)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both"/>
            </w:pPr>
            <w:r>
              <w:t xml:space="preserve">Документы о регистрации актов гражданского состояния, произведенной компетентными органами иностранного государства, их нотариально удостоверенный перевод на русский язык (в случае регистрации акта гражданского </w:t>
            </w:r>
            <w:r>
              <w:lastRenderedPageBreak/>
              <w:t>состояния компетентными органами иностранного государства)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987AEA" w:rsidRDefault="00987AEA" w:rsidP="00D9292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</w:pPr>
            <w:r>
              <w:t>[Все], Д</w:t>
            </w:r>
          </w:p>
          <w:p w:rsidR="00987AEA" w:rsidRDefault="00987AEA" w:rsidP="00D92927">
            <w:pPr>
              <w:pStyle w:val="ConsPlusNormal"/>
            </w:pPr>
            <w:r>
              <w:t>(1)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В случае когда статус члена семьи подтверждается судом, - решение суда - для членов семьи участника специальной военной операции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987AEA" w:rsidRDefault="00987AEA" w:rsidP="00D9292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</w:pPr>
            <w:r>
              <w:t>[Все], Д</w:t>
            </w:r>
          </w:p>
          <w:p w:rsidR="00987AEA" w:rsidRDefault="00987AEA" w:rsidP="00D92927">
            <w:pPr>
              <w:pStyle w:val="ConsPlusNormal"/>
            </w:pPr>
            <w:r>
              <w:t>(1)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В - Г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Документ, подтверждающий право на меры социальной поддержки (в случае отсутствия сведений в АИС "Соцзащита")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987AEA" w:rsidRDefault="00987AEA" w:rsidP="00D9292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</w:pPr>
            <w:r>
              <w:t>[Все], Д</w:t>
            </w:r>
          </w:p>
          <w:p w:rsidR="00987AEA" w:rsidRDefault="00987AEA" w:rsidP="00D92927">
            <w:pPr>
              <w:pStyle w:val="ConsPlusNormal"/>
            </w:pPr>
            <w:r>
              <w:t>(1)</w:t>
            </w:r>
          </w:p>
        </w:tc>
      </w:tr>
      <w:tr w:rsidR="00987AEA" w:rsidTr="00D9292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7" w:type="dxa"/>
            <w:tcBorders>
              <w:bottom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  <w:tcBorders>
              <w:bottom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37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38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987AEA" w:rsidRDefault="00987AEA" w:rsidP="00D92927">
            <w:pPr>
              <w:pStyle w:val="ConsPlusNormal"/>
            </w:pPr>
            <w:r>
              <w:t>О - Л</w:t>
            </w:r>
          </w:p>
          <w:p w:rsidR="00987AEA" w:rsidRDefault="00987AEA" w:rsidP="00D9292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  <w:tcBorders>
              <w:bottom w:val="nil"/>
            </w:tcBorders>
          </w:tcPr>
          <w:p w:rsidR="00987AEA" w:rsidRDefault="00987AEA" w:rsidP="00D92927">
            <w:pPr>
              <w:pStyle w:val="ConsPlusNormal"/>
            </w:pPr>
            <w:r>
              <w:t>П(з), Д(1)</w:t>
            </w:r>
          </w:p>
        </w:tc>
      </w:tr>
      <w:tr w:rsidR="00987AEA" w:rsidTr="00D92927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417" w:type="dxa"/>
            <w:tcBorders>
              <w:top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4365" w:type="dxa"/>
            <w:tcBorders>
              <w:top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lastRenderedPageBreak/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50401">
              <w:r>
                <w:rPr>
                  <w:color w:val="0000FF"/>
                </w:rPr>
                <w:t>приложениям 8</w:t>
              </w:r>
            </w:hyperlink>
            <w:r>
              <w:t xml:space="preserve"> и </w:t>
            </w:r>
            <w:hyperlink w:anchor="P50450">
              <w:r>
                <w:rPr>
                  <w:color w:val="0000FF"/>
                </w:rPr>
                <w:t>9 раздела V</w:t>
              </w:r>
            </w:hyperlink>
            <w:r>
              <w:t xml:space="preserve"> приложения к настоящему регламенту</w:t>
            </w:r>
          </w:p>
        </w:tc>
        <w:tc>
          <w:tcPr>
            <w:tcW w:w="1757" w:type="dxa"/>
            <w:tcBorders>
              <w:top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69" w:type="dxa"/>
            <w:gridSpan w:val="5"/>
          </w:tcPr>
          <w:p w:rsidR="00987AEA" w:rsidRDefault="00987AEA" w:rsidP="00D92927">
            <w:pPr>
              <w:pStyle w:val="ConsPlusNormal"/>
              <w:outlineLvl w:val="3"/>
            </w:pPr>
            <w: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both"/>
            </w:pPr>
            <w:r>
              <w:t>Сведения о регистрации по месту жительства, по месту пребывания гражданина на территории Ленинградской области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</w:pPr>
            <w:r>
              <w:t>О - Л</w:t>
            </w:r>
          </w:p>
          <w:p w:rsidR="00987AEA" w:rsidRDefault="00987AEA" w:rsidP="00D9292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</w:pPr>
            <w:r>
              <w:t>П(з), Д(1)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 - Б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both"/>
            </w:pPr>
            <w:r>
              <w:t>Сведения о данных паспорта участника специальной военной операции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</w:pPr>
            <w:r>
              <w:t>О - Л</w:t>
            </w:r>
          </w:p>
          <w:p w:rsidR="00987AEA" w:rsidRDefault="00987AEA" w:rsidP="00D9292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</w:pPr>
            <w:r>
              <w:t>П(з), Д(1)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Информация о страховом номере индивидуального лицевого счета заявителя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987AEA" w:rsidRDefault="00987AEA" w:rsidP="00D9292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</w:pPr>
            <w:r>
              <w:t>[Все], Д(1)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both"/>
            </w:pPr>
            <w:r>
              <w:t>Сведения об актах гражданского состояния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987AEA" w:rsidRDefault="00987AEA" w:rsidP="00D9292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</w:pPr>
            <w:r>
              <w:t>[Все], Д(1)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Выписка из Единого государственного реестра недвижимости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987AEA" w:rsidRDefault="00987AEA" w:rsidP="00D9292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</w:pPr>
            <w:r>
              <w:t>[Все], Д(1)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 - Б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both"/>
            </w:pPr>
            <w:r>
              <w:t xml:space="preserve"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выданная в соответствии с </w:t>
            </w:r>
            <w:hyperlink r:id="rId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9 октября 2024 года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</w:t>
            </w:r>
            <w:r>
              <w:lastRenderedPageBreak/>
              <w:t>и Херсонской области"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987AEA" w:rsidRDefault="00987AEA" w:rsidP="00D9292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</w:pPr>
            <w:r>
              <w:t>[Все], Д(1)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Б, Г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both"/>
            </w:pPr>
            <w:r>
              <w:t>Сведения о начислениях, о произведенных платежах и характеристиках объектов жилищного фонда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987AEA" w:rsidRDefault="00987AEA" w:rsidP="00D9292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</w:pPr>
            <w:r>
              <w:t>[Все], Д(1)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Договор социального найма жилого помещения, договор найма жилого помещения государственного или муниципального жилищного фонда,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>договор найма жилого помещения жилищного фонда социального использования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987AEA" w:rsidRDefault="00987AEA" w:rsidP="00D9292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</w:pPr>
            <w:r>
              <w:t>[Все], Д(1)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 - Г</w:t>
            </w:r>
          </w:p>
        </w:tc>
        <w:tc>
          <w:tcPr>
            <w:tcW w:w="4365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либо по месту пребывания в Российской Федерации</w:t>
            </w:r>
          </w:p>
        </w:tc>
        <w:tc>
          <w:tcPr>
            <w:tcW w:w="1757" w:type="dxa"/>
          </w:tcPr>
          <w:p w:rsidR="00987AEA" w:rsidRDefault="00987AEA" w:rsidP="00D9292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987AEA" w:rsidRDefault="00987AEA" w:rsidP="00D9292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987AEA" w:rsidRDefault="00987AEA" w:rsidP="00D92927">
            <w:pPr>
              <w:pStyle w:val="ConsPlusNormal"/>
            </w:pPr>
            <w:r>
              <w:t>[Все], Д(1)</w:t>
            </w:r>
          </w:p>
        </w:tc>
      </w:tr>
    </w:tbl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bookmarkStart w:id="27" w:name="P49633"/>
      <w:bookmarkEnd w:id="27"/>
      <w:r>
        <w:t>IV. Исчерпывающий перечень оснований для отказа в приеме</w:t>
      </w:r>
    </w:p>
    <w:p w:rsidR="00987AEA" w:rsidRDefault="00987AEA" w:rsidP="00987AEA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987AEA" w:rsidRDefault="00987AEA" w:rsidP="00987AEA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987AEA" w:rsidRDefault="00987AEA" w:rsidP="00987AEA">
      <w:pPr>
        <w:pStyle w:val="ConsPlusTitle"/>
        <w:jc w:val="center"/>
      </w:pPr>
      <w:r>
        <w:t>предоставления государственной услуги или отказа</w:t>
      </w:r>
    </w:p>
    <w:p w:rsidR="00987AEA" w:rsidRDefault="00987AEA" w:rsidP="00987AEA">
      <w:pPr>
        <w:pStyle w:val="ConsPlusTitle"/>
        <w:jc w:val="center"/>
      </w:pPr>
      <w:r>
        <w:t>в предоставлении государственной услуги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jc w:val="right"/>
      </w:pPr>
      <w:r>
        <w:t>Таблица N 3</w:t>
      </w:r>
    </w:p>
    <w:p w:rsidR="00987AEA" w:rsidRDefault="00987AEA" w:rsidP="00987AE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690"/>
        <w:gridCol w:w="1871"/>
      </w:tblGrid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69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987AEA" w:rsidTr="00D92927">
        <w:tc>
          <w:tcPr>
            <w:tcW w:w="9071" w:type="dxa"/>
            <w:gridSpan w:val="3"/>
          </w:tcPr>
          <w:p w:rsidR="00987AEA" w:rsidRDefault="00987AEA" w:rsidP="00D92927">
            <w:pPr>
              <w:pStyle w:val="ConsPlusNormal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А, Б, Г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Неполное или некорректное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В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Истечение срока действия документа (сведений) (на день подачи заявления)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В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Представленные документы (сведения)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В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90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Подача заявления лицом, не уполномоченным на осуществление таких действий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В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6690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Представленные документы (сведения) содержат повреждения, наличие которых не позволяет в полном объеме использовать информацию, содержащуюся в них, для предоставления государственной услуги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В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90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Представление документов (сведений), не соответствующих по форме или содержанию требованиям законодательства Российской Федерации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В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90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Заявление с документами (сведениями) подано в электронной форме с нарушением установленных требований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В</w:t>
            </w:r>
          </w:p>
        </w:tc>
      </w:tr>
      <w:tr w:rsidR="00987AEA" w:rsidTr="00D92927">
        <w:tc>
          <w:tcPr>
            <w:tcW w:w="9071" w:type="dxa"/>
            <w:gridSpan w:val="3"/>
          </w:tcPr>
          <w:p w:rsidR="00987AEA" w:rsidRDefault="00987AEA" w:rsidP="00D92927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 - Г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 - Г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 - Г</w:t>
            </w:r>
          </w:p>
        </w:tc>
      </w:tr>
      <w:tr w:rsidR="00987AEA" w:rsidTr="00D92927">
        <w:tc>
          <w:tcPr>
            <w:tcW w:w="9071" w:type="dxa"/>
            <w:gridSpan w:val="3"/>
          </w:tcPr>
          <w:p w:rsidR="00987AEA" w:rsidRDefault="00987AEA" w:rsidP="00D92927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Несоответствие заявителя категории лиц, имеющих право на предоставление ежемесячной денежной компенсации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987AEA" w:rsidRDefault="00987AEA" w:rsidP="00D92927">
            <w:pPr>
              <w:pStyle w:val="ConsPlusNormal"/>
              <w:jc w:val="both"/>
            </w:pPr>
            <w:r>
              <w:t xml:space="preserve">Поступление сведений о смерти заявителя, до принятия ЛОГКУ "ЦСЗН" решения о назначении ежемесячной денежной компенсации в сроки, установленные </w:t>
            </w:r>
            <w:hyperlink w:anchor="P49130">
              <w:r>
                <w:rPr>
                  <w:color w:val="0000FF"/>
                </w:rPr>
                <w:t>пунктом 2.4</w:t>
              </w:r>
            </w:hyperlink>
            <w:r>
              <w:t xml:space="preserve"> настоящего регламента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987AEA" w:rsidRDefault="00987AEA" w:rsidP="00D92927">
            <w:pPr>
              <w:pStyle w:val="ConsPlusNormal"/>
              <w:jc w:val="both"/>
            </w:pPr>
            <w:r>
              <w:t xml:space="preserve">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49331">
              <w:r>
                <w:rPr>
                  <w:color w:val="0000FF"/>
                </w:rPr>
                <w:t>абзацем 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 - Г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987AEA" w:rsidRDefault="00987AEA" w:rsidP="00D92927">
            <w:pPr>
              <w:pStyle w:val="ConsPlusNormal"/>
              <w:jc w:val="both"/>
            </w:pPr>
            <w:r>
              <w:t xml:space="preserve">На день обращения за предоставлением ежемесячной денежной компенсации заявитель уже является получателем ежемесячной денежной компенсации, в том числе по иным основаниям в соответствии с нормативными правовыми актами Российской Федерации, Ленинградской области или иного субъекта Российской Федерации, при отсутствии согласия на отказ от получения ежемесячной денежной компенсации по иным основаниям (за исключением случаев, установленных </w:t>
            </w:r>
            <w:hyperlink r:id="rId40">
              <w:r>
                <w:rPr>
                  <w:color w:val="0000FF"/>
                </w:rPr>
                <w:t>Порядком</w:t>
              </w:r>
            </w:hyperlink>
            <w:r>
              <w:t xml:space="preserve"> предоставления </w:t>
            </w:r>
            <w:r>
              <w:lastRenderedPageBreak/>
              <w:t>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семей, утвержденным постановлением Правительства Ленинградской области от 31 октября 2022 года N 788)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lastRenderedPageBreak/>
              <w:t>А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6690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А, Б, Г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90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услуг, образовавшейся не более чем за 3 последних года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А, В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90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Отсутствие у гражданина права на получение денежной компенсации: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>получение мер социальной поддержки по оплате жилого помещения и коммунальных услуг по иному основанию и(или) по месту жительства или месту пребывания в Ленинградской области, не указанному в заявлении о назначении денежной компенсации, либо по месту постоянного проживания на территории другого субъекта Российской Федерации;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>наличие центрального отопления и(или) газоснабжения;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>повторное обращение в текущем календарном году за назначением денежной компенсации в случае реализации права на ее получение за календарный год;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>обращение за назначением денежной компенсации после 31 декабря календарного года, за который предоставляется денежная компенсация;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>несоответствие заявителя категории лиц, имеющих право на предоставление ежемесячной денежной компенсации;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>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услуг, образовавшейся не более чем за 3 последних года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Б, Г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90" w:type="dxa"/>
          </w:tcPr>
          <w:p w:rsidR="00987AEA" w:rsidRDefault="00987AEA" w:rsidP="00D92927">
            <w:pPr>
              <w:pStyle w:val="ConsPlusNormal"/>
              <w:jc w:val="both"/>
            </w:pPr>
            <w:r>
              <w:t xml:space="preserve">Поступление сведений о смерти заявителя до принятия ЛОГКУ "ЦСЗН" решения о назначении денежной компенсации в сроки, установленные </w:t>
            </w:r>
            <w:hyperlink w:anchor="P49130">
              <w:r>
                <w:rPr>
                  <w:color w:val="0000FF"/>
                </w:rPr>
                <w:t>пунктом 2.4</w:t>
              </w:r>
            </w:hyperlink>
            <w:r>
              <w:t xml:space="preserve"> настоящего регламента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Б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90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Представление заявителем документов (сведений), которые противоречат сведениям, полученным в ходе межведомственного информационного взаимодействия в электронной форме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В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90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Несоответствие заявителя категории лиц, имеющих право на предоставление государственной услуги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В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90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На день подачи заявления заявитель уже является получателем услуги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В</w:t>
            </w:r>
          </w:p>
        </w:tc>
      </w:tr>
      <w:tr w:rsidR="00987AEA" w:rsidTr="00D92927">
        <w:tc>
          <w:tcPr>
            <w:tcW w:w="51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690" w:type="dxa"/>
          </w:tcPr>
          <w:p w:rsidR="00987AEA" w:rsidRDefault="00987AEA" w:rsidP="00D92927">
            <w:pPr>
              <w:pStyle w:val="ConsPlusNormal"/>
              <w:jc w:val="both"/>
            </w:pPr>
            <w:r>
              <w:t xml:space="preserve">Поступление сведений о смерти лиц, указанных в </w:t>
            </w:r>
            <w:hyperlink w:anchor="P49093">
              <w:r>
                <w:rPr>
                  <w:color w:val="0000FF"/>
                </w:rPr>
                <w:t>пункте 1.2.4</w:t>
              </w:r>
            </w:hyperlink>
            <w:r>
              <w:t xml:space="preserve"> настоящего регламента, до принятия ЦСЗН решения о назначении денежной компенсации в сроки, установленные </w:t>
            </w:r>
            <w:hyperlink w:anchor="P49130">
              <w:r>
                <w:rPr>
                  <w:color w:val="0000FF"/>
                </w:rPr>
                <w:t>пунктом 2.4</w:t>
              </w:r>
            </w:hyperlink>
            <w:r>
              <w:t xml:space="preserve"> настоящего регламента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Г</w:t>
            </w:r>
          </w:p>
        </w:tc>
      </w:tr>
    </w:tbl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Title"/>
        <w:jc w:val="center"/>
        <w:outlineLvl w:val="2"/>
      </w:pPr>
      <w:bookmarkStart w:id="28" w:name="P49723"/>
      <w:bookmarkEnd w:id="28"/>
      <w:r>
        <w:lastRenderedPageBreak/>
        <w:t>V. Формы заявления и документов, необходимых</w:t>
      </w:r>
    </w:p>
    <w:p w:rsidR="00987AEA" w:rsidRDefault="00987AEA" w:rsidP="00987AEA">
      <w:pPr>
        <w:pStyle w:val="ConsPlusTitle"/>
        <w:jc w:val="center"/>
      </w:pPr>
      <w:r>
        <w:t>для предоставления государственной услуги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jc w:val="right"/>
        <w:outlineLvl w:val="3"/>
      </w:pPr>
      <w:r>
        <w:t>Приложение 1</w:t>
      </w:r>
    </w:p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42"/>
        <w:gridCol w:w="1304"/>
        <w:gridCol w:w="567"/>
        <w:gridCol w:w="2948"/>
      </w:tblGrid>
      <w:tr w:rsidR="00987AEA" w:rsidTr="00D9292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bookmarkStart w:id="29" w:name="P49728"/>
            <w:bookmarkEnd w:id="29"/>
            <w:r>
              <w:t>ЗАЯВЛЕНИЕ</w:t>
            </w:r>
          </w:p>
          <w:p w:rsidR="00987AEA" w:rsidRDefault="00987AEA" w:rsidP="00D92927">
            <w:pPr>
              <w:pStyle w:val="ConsPlusNormal"/>
              <w:jc w:val="center"/>
            </w:pPr>
            <w:r>
              <w:t>о компенсации расходов на оплату жилого помещения и коммунальных услуг участникам специальной военной операции, ветеранам боевых действий, инвалидам боевых действий и членам их семей</w:t>
            </w:r>
          </w:p>
        </w:tc>
      </w:tr>
      <w:tr w:rsidR="00987AEA" w:rsidTr="00D9292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В</w:t>
            </w:r>
          </w:p>
        </w:tc>
        <w:tc>
          <w:tcPr>
            <w:tcW w:w="85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85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(наименование органа, предоставляющего услугу)</w:t>
            </w:r>
          </w:p>
        </w:tc>
      </w:tr>
      <w:tr w:rsidR="00987AEA" w:rsidTr="00D9292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42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Заявитель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Представитель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N _______________ от _______________</w:t>
            </w:r>
          </w:p>
        </w:tc>
      </w:tr>
      <w:tr w:rsidR="00987AEA" w:rsidTr="00D9292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</w:tc>
      </w:tr>
      <w:tr w:rsidR="00987AEA" w:rsidTr="00D9292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Дата рождения __________________________</w:t>
            </w:r>
          </w:p>
          <w:p w:rsidR="00987AEA" w:rsidRDefault="00987AEA" w:rsidP="00D92927">
            <w:pPr>
              <w:pStyle w:val="ConsPlusNormal"/>
            </w:pPr>
            <w:r>
              <w:t>СНИЛС ________________________________</w:t>
            </w:r>
          </w:p>
          <w:p w:rsidR="00987AEA" w:rsidRDefault="00987AEA" w:rsidP="00D92927">
            <w:pPr>
              <w:pStyle w:val="ConsPlusNormal"/>
            </w:pPr>
            <w:r>
              <w:t>Тел. ___________________________________</w:t>
            </w:r>
          </w:p>
          <w:p w:rsidR="00987AEA" w:rsidRDefault="00987AEA" w:rsidP="00D92927">
            <w:pPr>
              <w:pStyle w:val="ConsPlusNormal"/>
            </w:pPr>
            <w:r>
              <w:t>Адрес электронной почты _______ ____________________</w:t>
            </w: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984"/>
        <w:gridCol w:w="1984"/>
        <w:gridCol w:w="1871"/>
      </w:tblGrid>
      <w:tr w:rsidR="00987AEA" w:rsidTr="00D92927">
        <w:tc>
          <w:tcPr>
            <w:tcW w:w="3231" w:type="dxa"/>
          </w:tcPr>
          <w:p w:rsidR="00987AEA" w:rsidRDefault="00987AEA" w:rsidP="00D92927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  <w:r>
              <w:t>Кем выдан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231" w:type="dxa"/>
          </w:tcPr>
          <w:p w:rsidR="00987AEA" w:rsidRDefault="00987AEA" w:rsidP="00D92927">
            <w:pPr>
              <w:pStyle w:val="ConsPlusNormal"/>
            </w:pPr>
            <w:r>
              <w:t>Серия и номер документа</w:t>
            </w: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231" w:type="dxa"/>
          </w:tcPr>
          <w:p w:rsidR="00987AEA" w:rsidRDefault="00987AEA" w:rsidP="00D92927">
            <w:pPr>
              <w:pStyle w:val="ConsPlusNormal"/>
            </w:pPr>
            <w:r>
              <w:t>Дата выдачи</w:t>
            </w: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  <w:r>
              <w:t>Место рождения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</w:pP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87AEA" w:rsidTr="00D9292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Адрес регистрации по месту жительства/пребывания на территории Ленинградской области _______________________________________________________________</w:t>
            </w:r>
          </w:p>
        </w:tc>
      </w:tr>
      <w:tr w:rsidR="00987AEA" w:rsidTr="00D9292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Сведения об участнике специальной военной операции (заполняется при подаче заявления членами его семьи)</w:t>
            </w: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948"/>
        <w:gridCol w:w="2948"/>
      </w:tblGrid>
      <w:tr w:rsidR="00987AEA" w:rsidTr="00D92927">
        <w:tc>
          <w:tcPr>
            <w:tcW w:w="3175" w:type="dxa"/>
          </w:tcPr>
          <w:p w:rsidR="00987AEA" w:rsidRDefault="00987AEA" w:rsidP="00D92927">
            <w:pPr>
              <w:pStyle w:val="ConsPlusNormal"/>
              <w:jc w:val="both"/>
            </w:pPr>
            <w:r>
              <w:t xml:space="preserve">Фамилия, имя, отчество (при </w:t>
            </w:r>
            <w:r>
              <w:lastRenderedPageBreak/>
              <w:t>наличии)</w:t>
            </w:r>
          </w:p>
        </w:tc>
        <w:tc>
          <w:tcPr>
            <w:tcW w:w="5896" w:type="dxa"/>
            <w:gridSpan w:val="2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175" w:type="dxa"/>
          </w:tcPr>
          <w:p w:rsidR="00987AEA" w:rsidRDefault="00987AEA" w:rsidP="00D92927">
            <w:pPr>
              <w:pStyle w:val="ConsPlusNormal"/>
              <w:jc w:val="both"/>
            </w:pPr>
            <w:r>
              <w:lastRenderedPageBreak/>
              <w:t>Прежние фамилия, имя, отчество (в случае изменения)</w:t>
            </w:r>
          </w:p>
        </w:tc>
        <w:tc>
          <w:tcPr>
            <w:tcW w:w="5896" w:type="dxa"/>
            <w:gridSpan w:val="2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175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896" w:type="dxa"/>
            <w:gridSpan w:val="2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175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Место рождения (заполняется на основании данных паспорта) (при наличии сведений)</w:t>
            </w:r>
          </w:p>
        </w:tc>
        <w:tc>
          <w:tcPr>
            <w:tcW w:w="5896" w:type="dxa"/>
            <w:gridSpan w:val="2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175" w:type="dxa"/>
            <w:vMerge w:val="restart"/>
          </w:tcPr>
          <w:p w:rsidR="00987AEA" w:rsidRDefault="00987AEA" w:rsidP="00D92927">
            <w:pPr>
              <w:pStyle w:val="ConsPlusNormal"/>
              <w:jc w:val="both"/>
            </w:pPr>
            <w:r>
              <w:t>Паспорт гражданина РФ (при наличии сведений)</w:t>
            </w:r>
          </w:p>
        </w:tc>
        <w:tc>
          <w:tcPr>
            <w:tcW w:w="2948" w:type="dxa"/>
          </w:tcPr>
          <w:p w:rsidR="00987AEA" w:rsidRDefault="00987AEA" w:rsidP="00D9292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948" w:type="dxa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175" w:type="dxa"/>
            <w:vMerge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948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948" w:type="dxa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175" w:type="dxa"/>
            <w:vMerge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948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948" w:type="dxa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175" w:type="dxa"/>
            <w:vMerge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948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2948" w:type="dxa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175" w:type="dxa"/>
          </w:tcPr>
          <w:p w:rsidR="00987AEA" w:rsidRDefault="00987AEA" w:rsidP="00D92927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2948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2948" w:type="dxa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175" w:type="dxa"/>
            <w:vMerge w:val="restart"/>
          </w:tcPr>
          <w:p w:rsidR="00987AEA" w:rsidRDefault="00987AEA" w:rsidP="00D92927">
            <w:pPr>
              <w:pStyle w:val="ConsPlusNormal"/>
              <w:jc w:val="both"/>
            </w:pPr>
            <w:r>
              <w:t>Категория</w:t>
            </w:r>
          </w:p>
        </w:tc>
        <w:tc>
          <w:tcPr>
            <w:tcW w:w="2948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военнослужащий</w:t>
            </w:r>
          </w:p>
        </w:tc>
        <w:tc>
          <w:tcPr>
            <w:tcW w:w="2948" w:type="dxa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175" w:type="dxa"/>
            <w:vMerge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948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доброволец</w:t>
            </w:r>
          </w:p>
        </w:tc>
        <w:tc>
          <w:tcPr>
            <w:tcW w:w="2948" w:type="dxa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175" w:type="dxa"/>
            <w:vMerge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948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лицо, заключившее контракт с организациями, содействующими выполнению задач СВО</w:t>
            </w:r>
          </w:p>
        </w:tc>
        <w:tc>
          <w:tcPr>
            <w:tcW w:w="2948" w:type="dxa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175" w:type="dxa"/>
            <w:vMerge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948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мобилизованный</w:t>
            </w:r>
          </w:p>
        </w:tc>
        <w:tc>
          <w:tcPr>
            <w:tcW w:w="2948" w:type="dxa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175" w:type="dxa"/>
            <w:vMerge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948" w:type="dxa"/>
          </w:tcPr>
          <w:p w:rsidR="00987AEA" w:rsidRDefault="00987AEA" w:rsidP="00D92927">
            <w:pPr>
              <w:pStyle w:val="ConsPlusNormal"/>
              <w:jc w:val="both"/>
            </w:pPr>
            <w:r>
              <w:t>сотрудник, проходящий службу в Следственном управлении Следственного комитета России по Ленинградской области</w:t>
            </w:r>
          </w:p>
        </w:tc>
        <w:tc>
          <w:tcPr>
            <w:tcW w:w="2948" w:type="dxa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175" w:type="dxa"/>
            <w:vMerge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948" w:type="dxa"/>
          </w:tcPr>
          <w:p w:rsidR="00987AEA" w:rsidRDefault="00987AEA" w:rsidP="00D92927">
            <w:pPr>
              <w:pStyle w:val="ConsPlusNormal"/>
              <w:jc w:val="both"/>
            </w:pPr>
            <w:r>
              <w:t>неизвестно</w:t>
            </w:r>
          </w:p>
        </w:tc>
        <w:tc>
          <w:tcPr>
            <w:tcW w:w="2948" w:type="dxa"/>
          </w:tcPr>
          <w:p w:rsidR="00987AEA" w:rsidRDefault="00987AEA" w:rsidP="00D92927">
            <w:pPr>
              <w:pStyle w:val="ConsPlusNormal"/>
            </w:pP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7"/>
        <w:gridCol w:w="794"/>
        <w:gridCol w:w="397"/>
        <w:gridCol w:w="794"/>
        <w:gridCol w:w="1361"/>
        <w:gridCol w:w="2268"/>
        <w:gridCol w:w="2324"/>
      </w:tblGrid>
      <w:tr w:rsidR="00987AEA" w:rsidTr="00D9292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Сведения о представителе</w:t>
            </w:r>
          </w:p>
        </w:tc>
      </w:tr>
      <w:tr w:rsidR="00987AEA" w:rsidTr="00D9292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Вид представителя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44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Дата рождения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СНИЛС</w:t>
            </w:r>
          </w:p>
        </w:tc>
        <w:tc>
          <w:tcPr>
            <w:tcW w:w="56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Тел.</w:t>
            </w:r>
          </w:p>
        </w:tc>
        <w:tc>
          <w:tcPr>
            <w:tcW w:w="60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984"/>
        <w:gridCol w:w="1984"/>
        <w:gridCol w:w="1871"/>
      </w:tblGrid>
      <w:tr w:rsidR="00987AEA" w:rsidTr="00D92927">
        <w:tc>
          <w:tcPr>
            <w:tcW w:w="3231" w:type="dxa"/>
          </w:tcPr>
          <w:p w:rsidR="00987AEA" w:rsidRDefault="00987AEA" w:rsidP="00D92927">
            <w:pPr>
              <w:pStyle w:val="ConsPlusNormal"/>
            </w:pPr>
            <w:r>
              <w:lastRenderedPageBreak/>
              <w:t>Наименование документа, удостоверяющего личность</w:t>
            </w: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  <w:r>
              <w:t>Кем выдан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231" w:type="dxa"/>
          </w:tcPr>
          <w:p w:rsidR="00987AEA" w:rsidRDefault="00987AEA" w:rsidP="00D92927">
            <w:pPr>
              <w:pStyle w:val="ConsPlusNormal"/>
            </w:pPr>
            <w:r>
              <w:t>Серия и номер документа</w:t>
            </w: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231" w:type="dxa"/>
          </w:tcPr>
          <w:p w:rsidR="00987AEA" w:rsidRDefault="00987AEA" w:rsidP="00D92927">
            <w:pPr>
              <w:pStyle w:val="ConsPlusNormal"/>
            </w:pPr>
            <w:r>
              <w:t>Дата выдачи</w:t>
            </w: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  <w:r>
              <w:t>Место рождения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</w:pP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9"/>
      </w:tblGrid>
      <w:tr w:rsidR="00987AEA" w:rsidTr="00D9292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Причина отнесения заявителя к отдельным категориям граждан</w:t>
            </w:r>
          </w:p>
        </w:tc>
      </w:tr>
      <w:tr w:rsidR="00987AEA" w:rsidTr="00D92927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(указать льготную категорию)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Сведения о жилом помещении, в котором заявитель зарегистрирован по месту жительства (месту пребывания) и в отношении которого будет получать компенсацию расходов на оплату жилого помещения и коммунальных услуг</w:t>
            </w: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985"/>
        <w:gridCol w:w="6350"/>
      </w:tblGrid>
      <w:tr w:rsidR="00987AEA" w:rsidTr="00D92927">
        <w:tc>
          <w:tcPr>
            <w:tcW w:w="2722" w:type="dxa"/>
            <w:gridSpan w:val="2"/>
          </w:tcPr>
          <w:p w:rsidR="00987AEA" w:rsidRDefault="00987AEA" w:rsidP="00D92927">
            <w:pPr>
              <w:pStyle w:val="ConsPlusNormal"/>
            </w:pPr>
            <w:r>
              <w:t>Кем является заявитель</w:t>
            </w:r>
          </w:p>
        </w:tc>
        <w:tc>
          <w:tcPr>
            <w:tcW w:w="6350" w:type="dxa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2" w:type="dxa"/>
            <w:gridSpan w:val="3"/>
          </w:tcPr>
          <w:p w:rsidR="00987AEA" w:rsidRDefault="00987AEA" w:rsidP="00D92927">
            <w:pPr>
              <w:pStyle w:val="ConsPlusNormal"/>
            </w:pPr>
            <w:r>
              <w:t>в занимаемом жилом помещении (доме) отсутствует:</w:t>
            </w:r>
          </w:p>
        </w:tc>
      </w:tr>
      <w:tr w:rsidR="00987AEA" w:rsidTr="00D92927">
        <w:tc>
          <w:tcPr>
            <w:tcW w:w="737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8335" w:type="dxa"/>
            <w:gridSpan w:val="2"/>
          </w:tcPr>
          <w:p w:rsidR="00987AEA" w:rsidRDefault="00987AEA" w:rsidP="00D92927">
            <w:pPr>
              <w:pStyle w:val="ConsPlusNormal"/>
              <w:jc w:val="both"/>
            </w:pPr>
            <w:r>
              <w:t>- центральное отопление; используемый вид топлива на отопление:</w:t>
            </w:r>
          </w:p>
        </w:tc>
      </w:tr>
      <w:tr w:rsidR="00987AEA" w:rsidTr="00D92927">
        <w:tc>
          <w:tcPr>
            <w:tcW w:w="737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8335" w:type="dxa"/>
            <w:gridSpan w:val="2"/>
          </w:tcPr>
          <w:p w:rsidR="00987AEA" w:rsidRDefault="00987AEA" w:rsidP="00D92927">
            <w:pPr>
              <w:pStyle w:val="ConsPlusNormal"/>
              <w:jc w:val="both"/>
            </w:pPr>
            <w:r>
              <w:t>дрова</w:t>
            </w:r>
          </w:p>
        </w:tc>
      </w:tr>
      <w:tr w:rsidR="00987AEA" w:rsidTr="00D92927">
        <w:tc>
          <w:tcPr>
            <w:tcW w:w="737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8335" w:type="dxa"/>
            <w:gridSpan w:val="2"/>
          </w:tcPr>
          <w:p w:rsidR="00987AEA" w:rsidRDefault="00987AEA" w:rsidP="00D92927">
            <w:pPr>
              <w:pStyle w:val="ConsPlusNormal"/>
              <w:jc w:val="both"/>
            </w:pPr>
            <w:r>
              <w:t>уголь</w:t>
            </w:r>
          </w:p>
        </w:tc>
      </w:tr>
      <w:tr w:rsidR="00987AEA" w:rsidTr="00D92927">
        <w:tc>
          <w:tcPr>
            <w:tcW w:w="737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8335" w:type="dxa"/>
            <w:gridSpan w:val="2"/>
          </w:tcPr>
          <w:p w:rsidR="00987AEA" w:rsidRDefault="00987AEA" w:rsidP="00D92927">
            <w:pPr>
              <w:pStyle w:val="ConsPlusNormal"/>
              <w:jc w:val="both"/>
            </w:pPr>
            <w:r>
              <w:t>емкостный сжиженный газ</w:t>
            </w:r>
          </w:p>
        </w:tc>
      </w:tr>
      <w:tr w:rsidR="00987AEA" w:rsidTr="00D92927">
        <w:tc>
          <w:tcPr>
            <w:tcW w:w="737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8335" w:type="dxa"/>
            <w:gridSpan w:val="2"/>
          </w:tcPr>
          <w:p w:rsidR="00987AEA" w:rsidRDefault="00987AEA" w:rsidP="00D92927">
            <w:pPr>
              <w:pStyle w:val="ConsPlusNormal"/>
              <w:jc w:val="both"/>
            </w:pPr>
            <w:r>
              <w:t>- центральное газоснабжение</w:t>
            </w: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04"/>
        <w:gridCol w:w="850"/>
        <w:gridCol w:w="1006"/>
        <w:gridCol w:w="1134"/>
        <w:gridCol w:w="1984"/>
        <w:gridCol w:w="2333"/>
      </w:tblGrid>
      <w:tr w:rsidR="00987AEA" w:rsidTr="00D92927">
        <w:tc>
          <w:tcPr>
            <w:tcW w:w="9065" w:type="dxa"/>
            <w:gridSpan w:val="7"/>
            <w:tcBorders>
              <w:top w:val="nil"/>
              <w:left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Сведения о гражданах, зарегистрированных по месту жительства (пребывания) с заявителем по адресу объекта, в отношении которого подается заявление</w:t>
            </w:r>
          </w:p>
        </w:tc>
      </w:tr>
      <w:tr w:rsidR="00987AEA" w:rsidTr="00D9292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04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85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006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СНИЛС</w:t>
            </w:r>
          </w:p>
        </w:tc>
        <w:tc>
          <w:tcPr>
            <w:tcW w:w="1134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Документ, удостоверяющий личность (серия, номер, кем и когда выдан, код подразделения)</w:t>
            </w:r>
          </w:p>
        </w:tc>
        <w:tc>
          <w:tcPr>
            <w:tcW w:w="2333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Документ, подтверждающий родство с заявителем (реквизиты записи акта о заключении брака, о рождении детей - номер записи, дата записи, наименование органа, которым осуществлена государственная регистрация акта гражданского состояния)</w:t>
            </w:r>
          </w:p>
        </w:tc>
      </w:tr>
      <w:tr w:rsidR="00987AEA" w:rsidTr="00D9292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850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006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134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заявитель</w:t>
            </w: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333" w:type="dxa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987AEA" w:rsidRDefault="00987AEA" w:rsidP="00D9292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04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850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006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134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333" w:type="dxa"/>
          </w:tcPr>
          <w:p w:rsidR="00987AEA" w:rsidRDefault="00987AEA" w:rsidP="00D92927">
            <w:pPr>
              <w:pStyle w:val="ConsPlusNormal"/>
            </w:pP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40"/>
        <w:gridCol w:w="2438"/>
        <w:gridCol w:w="5386"/>
      </w:tblGrid>
      <w:tr w:rsidR="00987AEA" w:rsidTr="00D9292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Компенсацию прошу направить</w:t>
            </w:r>
          </w:p>
        </w:tc>
      </w:tr>
      <w:tr w:rsidR="00987AEA" w:rsidTr="00D9292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при наличии электронного удостоверения ветерана боевых действий "СВОи":</w:t>
            </w:r>
          </w:p>
        </w:tc>
      </w:tr>
      <w:tr w:rsidR="00987AEA" w:rsidTr="00D92927">
        <w:tblPrEx>
          <w:tblBorders>
            <w:left w:val="single" w:sz="4" w:space="0" w:color="auto"/>
          </w:tblBorders>
        </w:tblPrEx>
        <w:tc>
          <w:tcPr>
            <w:tcW w:w="9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8164" w:type="dxa"/>
            <w:gridSpan w:val="3"/>
            <w:tcBorders>
              <w:top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на электронное удостоверение ветерана боевых действий "СВОи"</w:t>
            </w:r>
          </w:p>
        </w:tc>
      </w:tr>
      <w:tr w:rsidR="00987AEA" w:rsidTr="00D92927">
        <w:tblPrEx>
          <w:tblBorders>
            <w:left w:val="single" w:sz="4" w:space="0" w:color="auto"/>
            <w:insideV w:val="nil"/>
          </w:tblBorders>
        </w:tblPrEx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7824" w:type="dxa"/>
            <w:gridSpan w:val="2"/>
            <w:tcBorders>
              <w:top w:val="nil"/>
              <w:bottom w:val="single" w:sz="4" w:space="0" w:color="auto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left w:val="single" w:sz="4" w:space="0" w:color="auto"/>
            <w:insideV w:val="nil"/>
          </w:tblBorders>
        </w:tblPrEx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7824" w:type="dxa"/>
            <w:gridSpan w:val="2"/>
            <w:tcBorders>
              <w:top w:val="single" w:sz="4" w:space="0" w:color="auto"/>
              <w:bottom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(номер банковской карты, на которой выпущено удостоверение)</w:t>
            </w:r>
          </w:p>
        </w:tc>
      </w:tr>
      <w:tr w:rsidR="00987AEA" w:rsidTr="00D9292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при отсутствии электронного удостоверения ветерана боевых действий "СВОи":</w:t>
            </w:r>
          </w:p>
        </w:tc>
      </w:tr>
      <w:tr w:rsidR="00987AEA" w:rsidTr="00D92927">
        <w:tblPrEx>
          <w:tblBorders>
            <w:left w:val="single" w:sz="4" w:space="0" w:color="auto"/>
          </w:tblBorders>
        </w:tblPrEx>
        <w:tc>
          <w:tcPr>
            <w:tcW w:w="9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8164" w:type="dxa"/>
            <w:gridSpan w:val="3"/>
            <w:tcBorders>
              <w:top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на номер электронной карты ЕКП "Ленинградская"</w:t>
            </w:r>
          </w:p>
        </w:tc>
      </w:tr>
      <w:tr w:rsidR="00987AEA" w:rsidTr="00D92927">
        <w:tblPrEx>
          <w:tblBorders>
            <w:left w:val="single" w:sz="4" w:space="0" w:color="auto"/>
            <w:insideV w:val="nil"/>
          </w:tblBorders>
        </w:tblPrEx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7824" w:type="dxa"/>
            <w:gridSpan w:val="2"/>
            <w:tcBorders>
              <w:top w:val="nil"/>
              <w:bottom w:val="single" w:sz="4" w:space="0" w:color="auto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left w:val="single" w:sz="4" w:space="0" w:color="auto"/>
            <w:insideV w:val="nil"/>
          </w:tblBorders>
        </w:tblPrEx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7824" w:type="dxa"/>
            <w:gridSpan w:val="2"/>
            <w:tcBorders>
              <w:top w:val="single" w:sz="4" w:space="0" w:color="auto"/>
              <w:bottom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(номер электронной карты ЕКП "Ленинградская")</w:t>
            </w:r>
          </w:p>
        </w:tc>
      </w:tr>
      <w:tr w:rsidR="00987AEA" w:rsidTr="00D9292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при отсутствии электронной карты ЕКП "Ленинградская":</w:t>
            </w:r>
          </w:p>
        </w:tc>
      </w:tr>
      <w:tr w:rsidR="00987AEA" w:rsidTr="00D92927">
        <w:tblPrEx>
          <w:tblBorders>
            <w:left w:val="single" w:sz="4" w:space="0" w:color="auto"/>
          </w:tblBorders>
        </w:tblPrEx>
        <w:tc>
          <w:tcPr>
            <w:tcW w:w="9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8164" w:type="dxa"/>
            <w:gridSpan w:val="3"/>
            <w:tcBorders>
              <w:top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на номер банковской карты, привязанный к национальной платежной системе "Мир"</w:t>
            </w:r>
          </w:p>
        </w:tc>
      </w:tr>
      <w:tr w:rsidR="00987AEA" w:rsidTr="00D92927">
        <w:tblPrEx>
          <w:tblBorders>
            <w:left w:val="single" w:sz="4" w:space="0" w:color="auto"/>
            <w:insideV w:val="nil"/>
          </w:tblBorders>
        </w:tblPrEx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7824" w:type="dxa"/>
            <w:gridSpan w:val="2"/>
            <w:tcBorders>
              <w:top w:val="nil"/>
              <w:bottom w:val="single" w:sz="4" w:space="0" w:color="auto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left w:val="single" w:sz="4" w:space="0" w:color="auto"/>
            <w:insideV w:val="nil"/>
          </w:tblBorders>
        </w:tblPrEx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7824" w:type="dxa"/>
            <w:gridSpan w:val="2"/>
            <w:tcBorders>
              <w:top w:val="single" w:sz="4" w:space="0" w:color="auto"/>
              <w:bottom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987AEA" w:rsidTr="00D9292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987AEA" w:rsidTr="00D92927">
        <w:tblPrEx>
          <w:tblBorders>
            <w:left w:val="single" w:sz="4" w:space="0" w:color="auto"/>
          </w:tblBorders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8164" w:type="dxa"/>
            <w:gridSpan w:val="3"/>
            <w:tcBorders>
              <w:top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>данные получателя средств: _____________________________________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>БИК или наименование банка: ___________________________________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>корреспондентский счет: ________________________________________</w:t>
            </w:r>
          </w:p>
          <w:p w:rsidR="00987AEA" w:rsidRDefault="00987AEA" w:rsidP="00D92927">
            <w:pPr>
              <w:pStyle w:val="ConsPlusNormal"/>
            </w:pPr>
            <w:r>
              <w:t>номер счета заявителя __________________________________________</w:t>
            </w:r>
          </w:p>
        </w:tc>
      </w:tr>
      <w:tr w:rsidR="00987AEA" w:rsidTr="00D9292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при отсутствии электронного удостоверения ветерана боевых действий "СВОи",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  <w:tr w:rsidR="00987AEA" w:rsidTr="00D92927">
        <w:tblPrEx>
          <w:tblBorders>
            <w:left w:val="single" w:sz="4" w:space="0" w:color="auto"/>
          </w:tblBorders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8164" w:type="dxa"/>
            <w:gridSpan w:val="3"/>
            <w:tcBorders>
              <w:top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через почтовое отделение:</w:t>
            </w:r>
          </w:p>
        </w:tc>
      </w:tr>
      <w:tr w:rsidR="00987AEA" w:rsidTr="00D9292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7AEA" w:rsidRDefault="00987AEA" w:rsidP="00D92927">
            <w:pPr>
              <w:pStyle w:val="ConsPlusNormal"/>
            </w:pPr>
            <w:r>
              <w:t>Адрес получателя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7AEA" w:rsidRDefault="00987AEA" w:rsidP="00D92927">
            <w:pPr>
              <w:pStyle w:val="ConsPlusNormal"/>
            </w:pPr>
            <w:r>
              <w:t>Номер почтового отделения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987AEA" w:rsidTr="00D9292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  <w:tr w:rsidR="00987AEA" w:rsidTr="00D92927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выдать на руки в МФЦ, расположенном по адресу &lt;**&gt;: Ленинградская область, ____________________________________</w:t>
            </w:r>
          </w:p>
        </w:tc>
      </w:tr>
      <w:tr w:rsidR="00987AEA" w:rsidTr="00D92927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направить в электронной форме в личный кабинет на Едином портале</w:t>
            </w: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"/>
        <w:gridCol w:w="3855"/>
        <w:gridCol w:w="340"/>
        <w:gridCol w:w="2211"/>
      </w:tblGrid>
      <w:tr w:rsidR="00987AEA" w:rsidTr="00D9292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lastRenderedPageBreak/>
              <w:t>Результат рассмотрения в электронной форме Вы можете получить в личном кабинете на ИАП СЗН ЛО</w:t>
            </w:r>
          </w:p>
        </w:tc>
      </w:tr>
      <w:tr w:rsidR="00987AEA" w:rsidTr="00D9292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single" w:sz="4" w:space="0" w:color="auto"/>
          </w:tblBorders>
        </w:tblPrEx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87AEA" w:rsidTr="00D9292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&lt;**&gt; Адрес МФЦ указывается при подаче документов посредством Единого портала либо при подаче документов в МФЦ, находящемся по другому адресу.</w:t>
            </w: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987AEA" w:rsidTr="00D9292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Отказ от предоставления аналогичной (взаимоисключающей) меры социальной поддержки подтверждаю (поставить отметку "V" в случае выбора в пользу текущей меры социальной поддержки) &lt;1&gt;</w:t>
            </w:r>
          </w:p>
        </w:tc>
      </w:tr>
      <w:tr w:rsidR="00987AEA" w:rsidTr="00D92927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8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(вписать наименование меры социальной поддержки, от которой отказывается заявитель, и орган ее предоставления)</w:t>
            </w: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5897"/>
        <w:gridCol w:w="1984"/>
      </w:tblGrid>
      <w:tr w:rsidR="00987AEA" w:rsidTr="00D92927"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К заявлению прилагаю следующие документы</w:t>
            </w:r>
          </w:p>
        </w:tc>
      </w:tr>
      <w:tr w:rsidR="00987AEA" w:rsidTr="00D9292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9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Наименование документов</w:t>
            </w: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987AEA" w:rsidTr="00D9292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9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7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91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......</w:t>
            </w:r>
          </w:p>
        </w:tc>
        <w:tc>
          <w:tcPr>
            <w:tcW w:w="5897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87AEA" w:rsidTr="00D9292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Предупрежден(а) о том, что: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41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при запросе ЛОГКУ "ЦСЗН" документов (сведений), необходимых для предоставления денежной компенсации, вопрос предоставления денежной компенсации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при наступлении обстоятельств, влекущих изменение размера ежемесячной денежной компенсации либо прекращение ее предоставления (</w:t>
            </w:r>
            <w:proofErr w:type="gramStart"/>
            <w:r>
              <w:t>например</w:t>
            </w:r>
            <w:proofErr w:type="gramEnd"/>
            <w:r>
              <w:t>: перемена места жительства; изменение номера банковского счета, персональных данных, состава семьи), необходимо письменно известить ЛОГКУ "ЦСЗН" не позднее чем в месячный срок со дня наступления соответствующих обстоятельств.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"/>
        <w:gridCol w:w="3855"/>
        <w:gridCol w:w="340"/>
        <w:gridCol w:w="2211"/>
      </w:tblGrid>
      <w:tr w:rsidR="00987AEA" w:rsidTr="00D92927">
        <w:tc>
          <w:tcPr>
            <w:tcW w:w="2324" w:type="dxa"/>
            <w:tcBorders>
              <w:top w:val="nil"/>
              <w:left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855" w:type="dxa"/>
            <w:tcBorders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87AEA" w:rsidTr="00D9292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--------------------------------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>&lt;1&gt; ЦСЗН при подтверждении отказа направляет информацию об отказе в орган, определивший право.</w:t>
            </w:r>
          </w:p>
        </w:tc>
      </w:tr>
    </w:tbl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jc w:val="right"/>
        <w:outlineLvl w:val="3"/>
      </w:pPr>
      <w:r>
        <w:t>Приложение 2</w:t>
      </w:r>
    </w:p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42"/>
        <w:gridCol w:w="1304"/>
        <w:gridCol w:w="567"/>
        <w:gridCol w:w="2948"/>
      </w:tblGrid>
      <w:tr w:rsidR="00987AEA" w:rsidTr="00D9292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bookmarkStart w:id="30" w:name="P49982"/>
            <w:bookmarkEnd w:id="30"/>
            <w:r>
              <w:t>ЗАЯВЛЕНИЕ</w:t>
            </w:r>
          </w:p>
          <w:p w:rsidR="00987AEA" w:rsidRDefault="00987AEA" w:rsidP="00D92927">
            <w:pPr>
              <w:pStyle w:val="ConsPlusNormal"/>
              <w:jc w:val="center"/>
            </w:pPr>
            <w:r>
              <w:t>о компенсации расходов на оплату жилого помещения и коммунальных услуг участникам специальной военной операции, ветеранам боевых действий, инвалидам боевых действий и членам их семей</w:t>
            </w:r>
          </w:p>
        </w:tc>
      </w:tr>
      <w:tr w:rsidR="00987AEA" w:rsidTr="00D9292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В</w:t>
            </w:r>
          </w:p>
        </w:tc>
        <w:tc>
          <w:tcPr>
            <w:tcW w:w="85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85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(наименование органа, предоставляющего услугу)</w:t>
            </w:r>
          </w:p>
        </w:tc>
      </w:tr>
      <w:tr w:rsidR="00987AEA" w:rsidTr="00D9292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42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Заявитель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Представитель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N _______________ от _______________</w:t>
            </w:r>
          </w:p>
        </w:tc>
      </w:tr>
      <w:tr w:rsidR="00987AEA" w:rsidTr="00D9292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(фамилия, имя, отчество (при наличии) заявителя)</w:t>
            </w:r>
          </w:p>
        </w:tc>
      </w:tr>
      <w:tr w:rsidR="00987AEA" w:rsidTr="00D9292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Дата рождения __________________________</w:t>
            </w:r>
          </w:p>
          <w:p w:rsidR="00987AEA" w:rsidRDefault="00987AEA" w:rsidP="00D92927">
            <w:pPr>
              <w:pStyle w:val="ConsPlusNormal"/>
            </w:pPr>
            <w:r>
              <w:t>СНИЛС ________________________________</w:t>
            </w:r>
          </w:p>
          <w:p w:rsidR="00987AEA" w:rsidRDefault="00987AEA" w:rsidP="00D92927">
            <w:pPr>
              <w:pStyle w:val="ConsPlusNormal"/>
            </w:pPr>
            <w:r>
              <w:t>Тел. ___________________________________</w:t>
            </w:r>
          </w:p>
          <w:p w:rsidR="00987AEA" w:rsidRDefault="00987AEA" w:rsidP="00D92927">
            <w:pPr>
              <w:pStyle w:val="ConsPlusNormal"/>
            </w:pPr>
            <w:r>
              <w:t>Адрес электронной почты ________________</w:t>
            </w: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984"/>
        <w:gridCol w:w="1984"/>
        <w:gridCol w:w="1871"/>
      </w:tblGrid>
      <w:tr w:rsidR="00987AEA" w:rsidTr="00D92927">
        <w:tc>
          <w:tcPr>
            <w:tcW w:w="3231" w:type="dxa"/>
          </w:tcPr>
          <w:p w:rsidR="00987AEA" w:rsidRDefault="00987AEA" w:rsidP="00D92927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  <w:r>
              <w:t>Кем выдан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231" w:type="dxa"/>
          </w:tcPr>
          <w:p w:rsidR="00987AEA" w:rsidRDefault="00987AEA" w:rsidP="00D92927">
            <w:pPr>
              <w:pStyle w:val="ConsPlusNormal"/>
            </w:pPr>
            <w:r>
              <w:t>Серия и номер документа</w:t>
            </w: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231" w:type="dxa"/>
          </w:tcPr>
          <w:p w:rsidR="00987AEA" w:rsidRDefault="00987AEA" w:rsidP="00D92927">
            <w:pPr>
              <w:pStyle w:val="ConsPlusNormal"/>
            </w:pPr>
            <w:r>
              <w:t>Дата выдачи</w:t>
            </w: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  <w:r>
              <w:t>Место рождения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</w:pP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7"/>
        <w:gridCol w:w="794"/>
        <w:gridCol w:w="397"/>
        <w:gridCol w:w="794"/>
        <w:gridCol w:w="1361"/>
        <w:gridCol w:w="2268"/>
        <w:gridCol w:w="2324"/>
      </w:tblGrid>
      <w:tr w:rsidR="00987AEA" w:rsidTr="00D9292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lastRenderedPageBreak/>
              <w:t>Адрес регистрации по месту жительства/пребывания на территории Ленинградской области _______________________________________________________________</w:t>
            </w:r>
          </w:p>
        </w:tc>
      </w:tr>
      <w:tr w:rsidR="00987AEA" w:rsidTr="00D9292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Сведения о представителе</w:t>
            </w:r>
          </w:p>
        </w:tc>
      </w:tr>
      <w:tr w:rsidR="00987AEA" w:rsidTr="00D9292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Вид представителя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44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Дата рождения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СНИЛС</w:t>
            </w:r>
          </w:p>
        </w:tc>
        <w:tc>
          <w:tcPr>
            <w:tcW w:w="56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Тел.</w:t>
            </w:r>
          </w:p>
        </w:tc>
        <w:tc>
          <w:tcPr>
            <w:tcW w:w="60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984"/>
        <w:gridCol w:w="1984"/>
        <w:gridCol w:w="1871"/>
      </w:tblGrid>
      <w:tr w:rsidR="00987AEA" w:rsidTr="00D92927">
        <w:tc>
          <w:tcPr>
            <w:tcW w:w="3231" w:type="dxa"/>
          </w:tcPr>
          <w:p w:rsidR="00987AEA" w:rsidRDefault="00987AEA" w:rsidP="00D92927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  <w:r>
              <w:t>Кем выдан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231" w:type="dxa"/>
          </w:tcPr>
          <w:p w:rsidR="00987AEA" w:rsidRDefault="00987AEA" w:rsidP="00D92927">
            <w:pPr>
              <w:pStyle w:val="ConsPlusNormal"/>
            </w:pPr>
            <w:r>
              <w:t>Серия и номер документа</w:t>
            </w: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231" w:type="dxa"/>
          </w:tcPr>
          <w:p w:rsidR="00987AEA" w:rsidRDefault="00987AEA" w:rsidP="00D92927">
            <w:pPr>
              <w:pStyle w:val="ConsPlusNormal"/>
            </w:pPr>
            <w:r>
              <w:t>Дата выдачи</w:t>
            </w: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  <w:r>
              <w:t>Место рождения</w:t>
            </w:r>
          </w:p>
        </w:tc>
        <w:tc>
          <w:tcPr>
            <w:tcW w:w="1871" w:type="dxa"/>
          </w:tcPr>
          <w:p w:rsidR="00987AEA" w:rsidRDefault="00987AEA" w:rsidP="00D92927">
            <w:pPr>
              <w:pStyle w:val="ConsPlusNormal"/>
            </w:pP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9"/>
      </w:tblGrid>
      <w:tr w:rsidR="00987AEA" w:rsidTr="00D9292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Причина отнесения заявителя к отдельным категориям граждан</w:t>
            </w:r>
          </w:p>
        </w:tc>
      </w:tr>
      <w:tr w:rsidR="00987AEA" w:rsidTr="00D92927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(указать льготную категорию)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Сведения о жилом помещении, в котором заявитель зарегистрирован по месту жительства (месту пребывания) и в отношении которого будет получать компенсацию расходов на оплату жилого помещения и коммунальных услуг</w:t>
            </w: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2"/>
      </w:tblGrid>
      <w:tr w:rsidR="00987AEA" w:rsidTr="00D92927">
        <w:tc>
          <w:tcPr>
            <w:tcW w:w="4649" w:type="dxa"/>
          </w:tcPr>
          <w:p w:rsidR="00987AEA" w:rsidRDefault="00987AEA" w:rsidP="00D92927">
            <w:pPr>
              <w:pStyle w:val="ConsPlusNormal"/>
            </w:pPr>
            <w:r>
              <w:t>Кем является заявитель</w:t>
            </w:r>
          </w:p>
        </w:tc>
        <w:tc>
          <w:tcPr>
            <w:tcW w:w="4422" w:type="dxa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4649" w:type="dxa"/>
          </w:tcPr>
          <w:p w:rsidR="00987AEA" w:rsidRDefault="00987AEA" w:rsidP="00D92927">
            <w:pPr>
              <w:pStyle w:val="ConsPlusNormal"/>
            </w:pPr>
            <w:r>
              <w:t>Вид отопления</w:t>
            </w:r>
          </w:p>
        </w:tc>
        <w:tc>
          <w:tcPr>
            <w:tcW w:w="4422" w:type="dxa"/>
          </w:tcPr>
          <w:p w:rsidR="00987AEA" w:rsidRDefault="00987AEA" w:rsidP="00D92927">
            <w:pPr>
              <w:pStyle w:val="ConsPlusNormal"/>
            </w:pPr>
            <w:r>
              <w:t>вид отопления</w:t>
            </w:r>
          </w:p>
          <w:p w:rsidR="00987AEA" w:rsidRDefault="00987AEA" w:rsidP="00D92927">
            <w:pPr>
              <w:pStyle w:val="ConsPlusNormal"/>
            </w:pPr>
            <w:r>
              <w:t>подвид (если есть) &lt;*&gt;</w:t>
            </w:r>
          </w:p>
        </w:tc>
      </w:tr>
      <w:tr w:rsidR="00987AEA" w:rsidTr="00D92927">
        <w:tblPrEx>
          <w:tblBorders>
            <w:left w:val="nil"/>
            <w:right w:val="nil"/>
          </w:tblBorders>
        </w:tblPrEx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--------------------------------</w:t>
            </w:r>
          </w:p>
          <w:p w:rsidR="00987AEA" w:rsidRDefault="00987AEA" w:rsidP="00D92927">
            <w:pPr>
              <w:pStyle w:val="ConsPlusNormal"/>
            </w:pPr>
            <w:r>
              <w:t>&lt;*&gt; Вид топлива, который используется в жилом помещении.</w:t>
            </w: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04"/>
        <w:gridCol w:w="850"/>
        <w:gridCol w:w="1006"/>
        <w:gridCol w:w="1134"/>
        <w:gridCol w:w="1984"/>
        <w:gridCol w:w="2333"/>
      </w:tblGrid>
      <w:tr w:rsidR="00987AEA" w:rsidTr="00D92927">
        <w:tc>
          <w:tcPr>
            <w:tcW w:w="9065" w:type="dxa"/>
            <w:gridSpan w:val="7"/>
            <w:tcBorders>
              <w:top w:val="nil"/>
              <w:left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Сведения о гражданах, зарегистрированных по месту жительства (пребывания) с заявителем по адресу объекта, в отношении которого подается заявление</w:t>
            </w:r>
          </w:p>
        </w:tc>
      </w:tr>
      <w:tr w:rsidR="00987AEA" w:rsidTr="00D9292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04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 xml:space="preserve">Фамилия, имя, </w:t>
            </w:r>
            <w:r>
              <w:lastRenderedPageBreak/>
              <w:t>отчество (при наличии)</w:t>
            </w:r>
          </w:p>
        </w:tc>
        <w:tc>
          <w:tcPr>
            <w:tcW w:w="850" w:type="dxa"/>
          </w:tcPr>
          <w:p w:rsidR="00987AEA" w:rsidRDefault="00987AEA" w:rsidP="00D92927">
            <w:pPr>
              <w:pStyle w:val="ConsPlusNormal"/>
              <w:jc w:val="center"/>
            </w:pPr>
            <w:r>
              <w:lastRenderedPageBreak/>
              <w:t>Дата рожде</w:t>
            </w:r>
            <w:r>
              <w:lastRenderedPageBreak/>
              <w:t>ния</w:t>
            </w:r>
          </w:p>
        </w:tc>
        <w:tc>
          <w:tcPr>
            <w:tcW w:w="1006" w:type="dxa"/>
          </w:tcPr>
          <w:p w:rsidR="00987AEA" w:rsidRDefault="00987AEA" w:rsidP="00D92927">
            <w:pPr>
              <w:pStyle w:val="ConsPlusNormal"/>
              <w:jc w:val="center"/>
            </w:pPr>
            <w:r>
              <w:lastRenderedPageBreak/>
              <w:t>СНИЛС</w:t>
            </w:r>
          </w:p>
        </w:tc>
        <w:tc>
          <w:tcPr>
            <w:tcW w:w="1134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 xml:space="preserve">Документ, удостоверяющий </w:t>
            </w:r>
            <w:r>
              <w:lastRenderedPageBreak/>
              <w:t>личность (серия, номер, кем и когда выдан, код подразделения)</w:t>
            </w:r>
          </w:p>
        </w:tc>
        <w:tc>
          <w:tcPr>
            <w:tcW w:w="2333" w:type="dxa"/>
          </w:tcPr>
          <w:p w:rsidR="00987AEA" w:rsidRDefault="00987AEA" w:rsidP="00D92927">
            <w:pPr>
              <w:pStyle w:val="ConsPlusNormal"/>
              <w:jc w:val="center"/>
            </w:pPr>
            <w:r>
              <w:lastRenderedPageBreak/>
              <w:t xml:space="preserve">Документ, подтверждающий </w:t>
            </w:r>
            <w:r>
              <w:lastRenderedPageBreak/>
              <w:t>родство с заявителем (реквизиты записи акта о заключении брака, о рождении детей - номер записи, дата записи, наименование органа, которым осуществлена государственная регистрация акта гражданского состояния)</w:t>
            </w:r>
          </w:p>
        </w:tc>
      </w:tr>
      <w:tr w:rsidR="00987AEA" w:rsidTr="00D9292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987AEA" w:rsidRDefault="00987AEA" w:rsidP="00D9292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04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850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006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134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заявитель</w:t>
            </w: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333" w:type="dxa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850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006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134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984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333" w:type="dxa"/>
          </w:tcPr>
          <w:p w:rsidR="00987AEA" w:rsidRDefault="00987AEA" w:rsidP="00D92927">
            <w:pPr>
              <w:pStyle w:val="ConsPlusNormal"/>
            </w:pP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87AEA" w:rsidTr="00D9292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Компенсацию прошу направить</w:t>
            </w: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987AEA" w:rsidTr="00D92927">
        <w:tc>
          <w:tcPr>
            <w:tcW w:w="1077" w:type="dxa"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7994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Реквизиты</w:t>
            </w:r>
          </w:p>
        </w:tc>
      </w:tr>
      <w:tr w:rsidR="00987AEA" w:rsidTr="00D92927">
        <w:tc>
          <w:tcPr>
            <w:tcW w:w="1077" w:type="dxa"/>
          </w:tcPr>
          <w:p w:rsidR="00987AEA" w:rsidRDefault="00987AEA" w:rsidP="00D92927">
            <w:pPr>
              <w:pStyle w:val="ConsPlusNormal"/>
            </w:pPr>
            <w:r>
              <w:t>Почта</w:t>
            </w:r>
          </w:p>
        </w:tc>
        <w:tc>
          <w:tcPr>
            <w:tcW w:w="7994" w:type="dxa"/>
          </w:tcPr>
          <w:p w:rsidR="00987AEA" w:rsidRDefault="00987AEA" w:rsidP="00D92927">
            <w:pPr>
              <w:pStyle w:val="ConsPlusNormal"/>
            </w:pPr>
            <w:r>
              <w:t>адрес получателя</w:t>
            </w:r>
          </w:p>
          <w:p w:rsidR="00987AEA" w:rsidRDefault="00987AEA" w:rsidP="00D92927">
            <w:pPr>
              <w:pStyle w:val="ConsPlusNormal"/>
            </w:pPr>
            <w:r>
              <w:t>______________________________________________________________</w:t>
            </w:r>
          </w:p>
        </w:tc>
      </w:tr>
      <w:tr w:rsidR="00987AEA" w:rsidTr="00D92927">
        <w:tc>
          <w:tcPr>
            <w:tcW w:w="1077" w:type="dxa"/>
            <w:vMerge w:val="restart"/>
          </w:tcPr>
          <w:p w:rsidR="00987AEA" w:rsidRDefault="00987AEA" w:rsidP="00D92927">
            <w:pPr>
              <w:pStyle w:val="ConsPlusNormal"/>
            </w:pPr>
            <w:r>
              <w:t>Банк</w:t>
            </w:r>
          </w:p>
        </w:tc>
        <w:tc>
          <w:tcPr>
            <w:tcW w:w="7994" w:type="dxa"/>
            <w:tcBorders>
              <w:bottom w:val="nil"/>
            </w:tcBorders>
          </w:tcPr>
          <w:p w:rsidR="00987AEA" w:rsidRDefault="00987AEA" w:rsidP="00D92927">
            <w:pPr>
              <w:pStyle w:val="ConsPlusNormal"/>
            </w:pPr>
            <w:r>
              <w:t>БИК или наименование банка</w:t>
            </w:r>
          </w:p>
          <w:p w:rsidR="00987AEA" w:rsidRDefault="00987AEA" w:rsidP="00D92927">
            <w:pPr>
              <w:pStyle w:val="ConsPlusNormal"/>
            </w:pPr>
            <w:r>
              <w:t>______________________________________________________________</w:t>
            </w:r>
          </w:p>
        </w:tc>
      </w:tr>
      <w:tr w:rsidR="00987AEA" w:rsidTr="00D92927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:rsidR="00987AEA" w:rsidRDefault="00987AEA" w:rsidP="00D92927">
            <w:pPr>
              <w:pStyle w:val="ConsPlusNormal"/>
            </w:pPr>
            <w:r>
              <w:t>корреспондентский счет</w:t>
            </w:r>
          </w:p>
          <w:p w:rsidR="00987AEA" w:rsidRDefault="00987AEA" w:rsidP="00D92927">
            <w:pPr>
              <w:pStyle w:val="ConsPlusNormal"/>
            </w:pPr>
            <w:r>
              <w:t>______________________________________________________________</w:t>
            </w:r>
          </w:p>
        </w:tc>
      </w:tr>
      <w:tr w:rsidR="00987AEA" w:rsidTr="00D92927">
        <w:tblPrEx>
          <w:tblBorders>
            <w:insideH w:val="nil"/>
          </w:tblBorders>
        </w:tblPrEx>
        <w:tc>
          <w:tcPr>
            <w:tcW w:w="1077" w:type="dxa"/>
            <w:vMerge/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7994" w:type="dxa"/>
            <w:tcBorders>
              <w:top w:val="nil"/>
            </w:tcBorders>
          </w:tcPr>
          <w:p w:rsidR="00987AEA" w:rsidRDefault="00987AEA" w:rsidP="00D92927">
            <w:pPr>
              <w:pStyle w:val="ConsPlusNormal"/>
            </w:pPr>
            <w:r>
              <w:t>номер счета заявителя</w:t>
            </w:r>
          </w:p>
          <w:p w:rsidR="00987AEA" w:rsidRDefault="00987AEA" w:rsidP="00D92927">
            <w:pPr>
              <w:pStyle w:val="ConsPlusNormal"/>
            </w:pPr>
            <w:r>
              <w:t>______________________________________________________________</w:t>
            </w: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87AEA" w:rsidTr="00D9292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К заявлению прилагаю следующие документы</w:t>
            </w: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987AEA" w:rsidTr="00D92927">
        <w:tc>
          <w:tcPr>
            <w:tcW w:w="1134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937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Наименование документов</w:t>
            </w:r>
          </w:p>
        </w:tc>
      </w:tr>
      <w:tr w:rsidR="00987AEA" w:rsidTr="00D92927">
        <w:tc>
          <w:tcPr>
            <w:tcW w:w="1134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7" w:type="dxa"/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1134" w:type="dxa"/>
          </w:tcPr>
          <w:p w:rsidR="00987AEA" w:rsidRDefault="00987AEA" w:rsidP="00D92927">
            <w:pPr>
              <w:pStyle w:val="ConsPlusNormal"/>
              <w:jc w:val="center"/>
            </w:pPr>
            <w:r>
              <w:t>......</w:t>
            </w:r>
          </w:p>
        </w:tc>
        <w:tc>
          <w:tcPr>
            <w:tcW w:w="7937" w:type="dxa"/>
          </w:tcPr>
          <w:p w:rsidR="00987AEA" w:rsidRDefault="00987AEA" w:rsidP="00D92927">
            <w:pPr>
              <w:pStyle w:val="ConsPlusNormal"/>
            </w:pP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494"/>
        <w:gridCol w:w="2267"/>
        <w:gridCol w:w="2154"/>
        <w:gridCol w:w="1247"/>
      </w:tblGrid>
      <w:tr w:rsidR="00987AEA" w:rsidTr="00D9292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Дата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Подпись заявителя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</w:tbl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jc w:val="right"/>
        <w:outlineLvl w:val="3"/>
      </w:pPr>
      <w:r>
        <w:t>Приложение 3</w:t>
      </w:r>
    </w:p>
    <w:p w:rsidR="00987AEA" w:rsidRDefault="00987AEA" w:rsidP="00987AE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381"/>
        <w:gridCol w:w="1304"/>
        <w:gridCol w:w="3288"/>
      </w:tblGrid>
      <w:tr w:rsidR="00987AEA" w:rsidTr="00D9292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right"/>
            </w:pPr>
            <w:bookmarkStart w:id="31" w:name="P50128"/>
            <w:bookmarkEnd w:id="31"/>
            <w:r>
              <w:t>РАСПОРЯЖЕНИЕ 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от</w:t>
            </w: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ind w:left="283"/>
            </w:pPr>
            <w:r>
              <w:t>Номер дела</w:t>
            </w:r>
          </w:p>
          <w:p w:rsidR="00987AEA" w:rsidRDefault="00987AEA" w:rsidP="00D92927">
            <w:pPr>
              <w:pStyle w:val="ConsPlusNormal"/>
              <w:ind w:left="283"/>
            </w:pPr>
            <w:r>
              <w:t>Гр.</w:t>
            </w:r>
          </w:p>
          <w:p w:rsidR="00987AEA" w:rsidRDefault="00987AEA" w:rsidP="00D92927">
            <w:pPr>
              <w:pStyle w:val="ConsPlusNormal"/>
              <w:ind w:left="283"/>
            </w:pPr>
            <w:r>
              <w:t>Адрес места жительства (места пребывания)</w:t>
            </w:r>
          </w:p>
          <w:p w:rsidR="00987AEA" w:rsidRDefault="00987AEA" w:rsidP="00D92927">
            <w:pPr>
              <w:pStyle w:val="ConsPlusNormal"/>
              <w:ind w:left="283"/>
            </w:pPr>
            <w:r>
              <w:t>Соцкатегория</w:t>
            </w: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69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назначить</w:t>
            </w:r>
          </w:p>
        </w:tc>
        <w:tc>
          <w:tcPr>
            <w:tcW w:w="69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69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rPr>
                <w:i/>
              </w:rPr>
              <w:t>(указывается наименование меры социальной поддержки)</w:t>
            </w: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с ________________ по _______________</w:t>
            </w: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Способ выплаты:</w:t>
            </w: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268"/>
        <w:gridCol w:w="340"/>
        <w:gridCol w:w="2891"/>
      </w:tblGrid>
      <w:tr w:rsidR="00987AEA" w:rsidTr="00D9292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Наименование должности руководителя ЦСЗН</w:t>
            </w:r>
          </w:p>
          <w:p w:rsidR="00987AEA" w:rsidRDefault="00987AEA" w:rsidP="00D92927">
            <w:pPr>
              <w:pStyle w:val="ConsPlusNormal"/>
            </w:pPr>
            <w:r>
              <w:t>(филиала ЦСЗН)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190"/>
        <w:gridCol w:w="4252"/>
      </w:tblGrid>
      <w:tr w:rsidR="00987AEA" w:rsidTr="00D9292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987AEA" w:rsidTr="00D92927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(Ф.И.О.)</w:t>
            </w:r>
          </w:p>
        </w:tc>
      </w:tr>
      <w:tr w:rsidR="00987AEA" w:rsidTr="00D9292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87AEA" w:rsidTr="00D9292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Справочная информация:</w:t>
            </w:r>
          </w:p>
        </w:tc>
      </w:tr>
      <w:tr w:rsidR="00987AEA" w:rsidTr="00D9292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</w:t>
            </w:r>
          </w:p>
        </w:tc>
      </w:tr>
    </w:tbl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jc w:val="right"/>
        <w:outlineLvl w:val="3"/>
      </w:pPr>
      <w:r>
        <w:t>Приложение 4</w:t>
      </w:r>
    </w:p>
    <w:p w:rsidR="00987AEA" w:rsidRDefault="00987AEA" w:rsidP="00987AEA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814"/>
        <w:gridCol w:w="1304"/>
        <w:gridCol w:w="3288"/>
      </w:tblGrid>
      <w:tr w:rsidR="00987AEA" w:rsidTr="00D9292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right"/>
            </w:pPr>
            <w:bookmarkStart w:id="32" w:name="P50183"/>
            <w:bookmarkEnd w:id="32"/>
            <w:r>
              <w:t>РАСПОРЯЖЕНИЕ 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от</w:t>
            </w: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ind w:left="283"/>
            </w:pPr>
            <w:r>
              <w:t>Гр.</w:t>
            </w:r>
          </w:p>
          <w:p w:rsidR="00987AEA" w:rsidRDefault="00987AEA" w:rsidP="00D92927">
            <w:pPr>
              <w:pStyle w:val="ConsPlusNormal"/>
              <w:ind w:left="283"/>
            </w:pPr>
            <w:r>
              <w:t>Адрес места жительства (места пребывания)</w:t>
            </w: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В соответствии с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rPr>
                <w:i/>
              </w:rPr>
              <w:t>(указывается наименование меры социальной поддержки)</w:t>
            </w: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268"/>
        <w:gridCol w:w="340"/>
        <w:gridCol w:w="2891"/>
      </w:tblGrid>
      <w:tr w:rsidR="00987AEA" w:rsidTr="00D9292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190"/>
        <w:gridCol w:w="4252"/>
      </w:tblGrid>
      <w:tr w:rsidR="00987AEA" w:rsidTr="00D9292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987AEA" w:rsidTr="00D92927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(Ф.И.О.)</w:t>
            </w:r>
          </w:p>
        </w:tc>
      </w:tr>
      <w:tr w:rsidR="00987AEA" w:rsidTr="00D9292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87AEA" w:rsidTr="00D9292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lastRenderedPageBreak/>
              <w:t>Справочная информация:</w:t>
            </w:r>
          </w:p>
        </w:tc>
      </w:tr>
      <w:tr w:rsidR="00987AEA" w:rsidTr="00D9292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 государственных и муниципальных услуг (функций);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987AEA" w:rsidTr="00D9292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</w:t>
            </w:r>
          </w:p>
        </w:tc>
      </w:tr>
    </w:tbl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jc w:val="right"/>
        <w:outlineLvl w:val="3"/>
      </w:pPr>
      <w:r>
        <w:t>Приложение 5</w:t>
      </w:r>
    </w:p>
    <w:p w:rsidR="00987AEA" w:rsidRDefault="00987AEA" w:rsidP="00987AE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737"/>
        <w:gridCol w:w="510"/>
        <w:gridCol w:w="3402"/>
        <w:gridCol w:w="340"/>
      </w:tblGrid>
      <w:tr w:rsidR="00987AEA" w:rsidTr="00D9292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(Ф.И.О. представителя заявителя и реквизиты доверенности)</w:t>
            </w: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49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Контактная информация:</w:t>
            </w: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right"/>
            </w:pPr>
            <w:r>
              <w:t>тел.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эл. почта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bookmarkStart w:id="33" w:name="P50255"/>
            <w:bookmarkEnd w:id="33"/>
            <w:r>
              <w:t>РЕШЕНИЕ</w:t>
            </w:r>
          </w:p>
          <w:p w:rsidR="00987AEA" w:rsidRDefault="00987AEA" w:rsidP="00D9292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87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,</w:t>
            </w: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87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49633">
              <w:r>
                <w:rPr>
                  <w:color w:val="0000FF"/>
                </w:rPr>
                <w:t>таблице N 3 раздела IV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987AEA" w:rsidTr="00D9292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2891"/>
        <w:gridCol w:w="1644"/>
      </w:tblGrid>
      <w:tr w:rsidR="00987AEA" w:rsidTr="00D9292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(дата)</w:t>
            </w:r>
          </w:p>
        </w:tc>
      </w:tr>
      <w:tr w:rsidR="00987AEA" w:rsidTr="00D92927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6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3628"/>
        <w:gridCol w:w="340"/>
        <w:gridCol w:w="2269"/>
      </w:tblGrid>
      <w:tr w:rsidR="00987AEA" w:rsidTr="00D9292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987AEA" w:rsidTr="00D9292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</w:tbl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jc w:val="right"/>
        <w:outlineLvl w:val="3"/>
      </w:pPr>
      <w:r>
        <w:t>Приложение 6</w:t>
      </w:r>
    </w:p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3"/>
      </w:tblGrid>
      <w:tr w:rsidR="00987AEA" w:rsidTr="00D9292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Угловой штамп ЦСЗН</w:t>
            </w:r>
          </w:p>
        </w:tc>
      </w:tr>
      <w:tr w:rsidR="00987AEA" w:rsidTr="00D9292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987AEA" w:rsidTr="00D9292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987AEA" w:rsidTr="00D9292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bookmarkStart w:id="34" w:name="P50313"/>
            <w:bookmarkEnd w:id="34"/>
            <w:r>
              <w:t>УВЕДОМЛЕНИЕ</w:t>
            </w:r>
          </w:p>
          <w:p w:rsidR="00987AEA" w:rsidRDefault="00987AEA" w:rsidP="00D9292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987AEA" w:rsidTr="00D9292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Уважаемый(ая)</w:t>
            </w:r>
          </w:p>
        </w:tc>
        <w:tc>
          <w:tcPr>
            <w:tcW w:w="7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987AEA" w:rsidTr="00D9292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 xml:space="preserve">В связи с непоступлением ответа на межведомственный запрос, направленный в рамках Федерального </w:t>
            </w:r>
            <w:hyperlink r:id="rId42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987AEA" w:rsidTr="00D9292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987AEA" w:rsidTr="00D92927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,</w:t>
            </w:r>
          </w:p>
        </w:tc>
      </w:tr>
      <w:tr w:rsidR="00987AEA" w:rsidTr="00D92927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предоставление государственной услуги по назначению</w:t>
            </w: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987AEA" w:rsidTr="00D9292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приостановлено.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987AEA" w:rsidTr="00D9292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>при личной явке: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>в ЦСЗН;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>в МФЦ;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>без личной явки: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>по электронной почте в ЦСЗН.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 xml:space="preserve"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</w:t>
            </w:r>
            <w:r>
              <w:lastRenderedPageBreak/>
              <w:t>установленные сроки.</w:t>
            </w:r>
          </w:p>
        </w:tc>
      </w:tr>
      <w:tr w:rsidR="00987AEA" w:rsidTr="00D9292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Наименование должности</w:t>
            </w:r>
          </w:p>
          <w:p w:rsidR="00987AEA" w:rsidRDefault="00987AEA" w:rsidP="00D92927">
            <w:pPr>
              <w:pStyle w:val="ConsPlusNormal"/>
              <w:jc w:val="both"/>
            </w:pPr>
            <w:r>
              <w:t>руководителя ЦСЗН</w:t>
            </w:r>
          </w:p>
        </w:tc>
      </w:tr>
      <w:tr w:rsidR="00987AEA" w:rsidTr="00D9292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Исп.</w:t>
            </w:r>
          </w:p>
        </w:tc>
      </w:tr>
    </w:tbl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jc w:val="right"/>
        <w:outlineLvl w:val="3"/>
      </w:pPr>
      <w:r>
        <w:t>Приложение 7</w:t>
      </w:r>
    </w:p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1021"/>
        <w:gridCol w:w="2041"/>
        <w:gridCol w:w="340"/>
        <w:gridCol w:w="3006"/>
        <w:gridCol w:w="737"/>
      </w:tblGrid>
      <w:tr w:rsidR="00987AEA" w:rsidTr="00D92927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Угловой штамп ЦСЗН</w:t>
            </w:r>
          </w:p>
        </w:tc>
      </w:tr>
      <w:tr w:rsidR="00987AEA" w:rsidTr="00D92927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532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532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987AEA" w:rsidTr="00D92927">
        <w:tc>
          <w:tcPr>
            <w:tcW w:w="532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532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987AEA" w:rsidTr="00D92927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bookmarkStart w:id="35" w:name="P50359"/>
            <w:bookmarkEnd w:id="35"/>
            <w:r>
              <w:t>УВЕДОМЛЕНИЕ</w:t>
            </w:r>
          </w:p>
          <w:p w:rsidR="00987AEA" w:rsidRDefault="00987AEA" w:rsidP="00D9292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987AEA" w:rsidTr="00D92927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Уважаемый(ая)</w:t>
            </w:r>
          </w:p>
        </w:tc>
        <w:tc>
          <w:tcPr>
            <w:tcW w:w="71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71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987AEA" w:rsidTr="00D92927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987AEA" w:rsidTr="00D92927">
        <w:tc>
          <w:tcPr>
            <w:tcW w:w="90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single" w:sz="4" w:space="0" w:color="auto"/>
          </w:tblBorders>
        </w:tblPrEx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987AEA" w:rsidTr="00D92927">
        <w:tc>
          <w:tcPr>
            <w:tcW w:w="90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987AEA" w:rsidTr="00D92927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приостановлено.</w:t>
            </w:r>
          </w:p>
        </w:tc>
      </w:tr>
      <w:tr w:rsidR="00987AEA" w:rsidTr="00D92927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 xml:space="preserve">Информируем, что Вы вправе в течение 5 рабочих дней со дня получения данного </w:t>
            </w:r>
            <w:r>
              <w:lastRenderedPageBreak/>
              <w:t>уведомления представить исправленное заявление и(или) документы (сведения):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при личной явке: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в ЦСЗН;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в МФЦ;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  <w:tr w:rsidR="00987AEA" w:rsidTr="00D92927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Исп.</w:t>
            </w:r>
          </w:p>
        </w:tc>
      </w:tr>
    </w:tbl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jc w:val="right"/>
        <w:outlineLvl w:val="3"/>
      </w:pPr>
      <w:r>
        <w:t>Приложение 8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</w:pPr>
      <w:r>
        <w:t>Примерная форма доверенности</w:t>
      </w:r>
    </w:p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5"/>
      </w:tblGrid>
      <w:tr w:rsidR="00987AEA" w:rsidTr="00D9292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bookmarkStart w:id="36" w:name="P50401"/>
            <w:bookmarkEnd w:id="36"/>
            <w:r>
              <w:t>ДОВЕРЕННОСТЬ</w:t>
            </w:r>
          </w:p>
          <w:p w:rsidR="00987AEA" w:rsidRDefault="00987AEA" w:rsidP="00D92927">
            <w:pPr>
              <w:pStyle w:val="ConsPlusNormal"/>
              <w:jc w:val="center"/>
            </w:pPr>
            <w:r>
              <w:t>на получение государственной(ых) услуг(и)</w:t>
            </w:r>
          </w:p>
        </w:tc>
      </w:tr>
      <w:tr w:rsidR="00987AEA" w:rsidTr="00D9292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987AEA" w:rsidTr="00D9292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987AEA" w:rsidTr="00D9292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зарегистрированный(ая) по адресу: __________________, проживающий(ая)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987AEA" w:rsidTr="00D92927">
        <w:tc>
          <w:tcPr>
            <w:tcW w:w="90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987AEA" w:rsidTr="00D92927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,</w:t>
            </w:r>
          </w:p>
        </w:tc>
      </w:tr>
      <w:tr w:rsidR="00987AEA" w:rsidTr="00D9292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987AEA" w:rsidTr="00D9292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987AEA" w:rsidTr="00D92927">
        <w:tc>
          <w:tcPr>
            <w:tcW w:w="90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lastRenderedPageBreak/>
              <w:t>"___" _________ ____ г., зарегистрированного(ую) по адресу: _________________, проживающего(ую) по адресу: ______________________________, в целях получения государственной(ых) услуг(и) _______________________________________________</w:t>
            </w:r>
          </w:p>
        </w:tc>
      </w:tr>
      <w:tr w:rsidR="00987AEA" w:rsidTr="00D92927">
        <w:tc>
          <w:tcPr>
            <w:tcW w:w="90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(наименование государственной(ых) услуг(и))</w:t>
            </w:r>
          </w:p>
        </w:tc>
      </w:tr>
      <w:tr w:rsidR="00987AEA" w:rsidTr="00D9292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- получать результат указанной(ых) государственной(ых) услуг(и);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987AEA" w:rsidTr="00D92927"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87AEA" w:rsidTr="00D9292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  <w:jc w:val="right"/>
        <w:outlineLvl w:val="3"/>
      </w:pPr>
      <w:r>
        <w:t>Приложение 9</w:t>
      </w:r>
    </w:p>
    <w:p w:rsidR="00987AEA" w:rsidRDefault="00987AEA" w:rsidP="00987AEA">
      <w:pPr>
        <w:pStyle w:val="ConsPlusNormal"/>
      </w:pPr>
    </w:p>
    <w:p w:rsidR="00987AEA" w:rsidRDefault="00987AEA" w:rsidP="00987AEA">
      <w:pPr>
        <w:pStyle w:val="ConsPlusNormal"/>
      </w:pPr>
      <w:r>
        <w:t>Примерная форма доверенности</w:t>
      </w:r>
    </w:p>
    <w:p w:rsidR="00987AEA" w:rsidRDefault="00987AEA" w:rsidP="00987AE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987AEA" w:rsidTr="00D9292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bookmarkStart w:id="37" w:name="P50450"/>
            <w:bookmarkEnd w:id="37"/>
            <w:r>
              <w:t>ДОВЕРЕННОСТЬ</w:t>
            </w:r>
          </w:p>
          <w:p w:rsidR="00987AEA" w:rsidRDefault="00987AEA" w:rsidP="00D92927">
            <w:pPr>
              <w:pStyle w:val="ConsPlusNormal"/>
              <w:jc w:val="center"/>
            </w:pPr>
            <w:r>
              <w:t>на получение государственной(ых) услуг(и)</w:t>
            </w:r>
          </w:p>
          <w:p w:rsidR="00987AEA" w:rsidRDefault="00987AEA" w:rsidP="00D9292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987AEA" w:rsidTr="00D9292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987AEA" w:rsidTr="00D9292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987AEA" w:rsidTr="00D9292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паспорт серии _________ N _________, выдан _____________________ "___"_________ ____ г., зарегистрированный(ая) по адресу: __________________, проживающий(ая) по адресу: _______________________________________, настоящей доверенностью уполномочиваю</w:t>
            </w:r>
          </w:p>
        </w:tc>
      </w:tr>
      <w:tr w:rsidR="00987AEA" w:rsidTr="00D9292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,</w:t>
            </w:r>
          </w:p>
        </w:tc>
      </w:tr>
      <w:tr w:rsidR="00987AEA" w:rsidTr="00D9292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987AEA" w:rsidTr="00D9292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987AEA" w:rsidTr="00D9292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"___" _________ ____ г., зарегистрированного(ую) по адресу: _________________________________, проживающего(ую) по адресу: __________________________________, в целях получения государственной(ых) услуг(и) _________________________________________________________________</w:t>
            </w:r>
          </w:p>
        </w:tc>
      </w:tr>
      <w:tr w:rsidR="00987AEA" w:rsidTr="00D9292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(наименование государственной(ых) услуг(и))</w:t>
            </w:r>
          </w:p>
        </w:tc>
      </w:tr>
      <w:tr w:rsidR="00987AEA" w:rsidTr="00D9292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- получать результат указанной(ых) государственной(ых) услуг(и);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987AEA" w:rsidTr="00D9292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987AEA" w:rsidTr="00D9292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</w:tr>
      <w:tr w:rsidR="00987AEA" w:rsidTr="00D9292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AEA" w:rsidRDefault="00987AEA" w:rsidP="00D9292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987AEA" w:rsidRDefault="00987AEA" w:rsidP="00987AEA">
      <w:pPr>
        <w:pStyle w:val="ConsPlusNormal"/>
        <w:ind w:firstLine="540"/>
        <w:jc w:val="both"/>
      </w:pPr>
    </w:p>
    <w:p w:rsidR="00987AEA" w:rsidRDefault="00987AEA" w:rsidP="00987AEA">
      <w:pPr>
        <w:pStyle w:val="ConsPlusNormal"/>
        <w:ind w:firstLine="540"/>
        <w:jc w:val="both"/>
      </w:pPr>
    </w:p>
    <w:p w:rsidR="00C84728" w:rsidRPr="00987AEA" w:rsidRDefault="00C84728" w:rsidP="00987AEA">
      <w:bookmarkStart w:id="38" w:name="_GoBack"/>
      <w:bookmarkEnd w:id="38"/>
    </w:p>
    <w:sectPr w:rsidR="00C84728" w:rsidRPr="00987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71DC1"/>
    <w:rsid w:val="00616F45"/>
    <w:rsid w:val="007D7ABA"/>
    <w:rsid w:val="00987AEA"/>
    <w:rsid w:val="00BF02E3"/>
    <w:rsid w:val="00C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87A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7A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7A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87A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7A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87A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7A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87AE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7083" TargetMode="External"/><Relationship Id="rId18" Type="http://schemas.openxmlformats.org/officeDocument/2006/relationships/hyperlink" Target="https://login.consultant.ru/link/?req=doc&amp;base=LAW&amp;n=527083&amp;dst=100039" TargetMode="External"/><Relationship Id="rId26" Type="http://schemas.openxmlformats.org/officeDocument/2006/relationships/hyperlink" Target="https://login.consultant.ru/link/?req=doc&amp;base=LAW&amp;n=494999&amp;dst=100202" TargetMode="External"/><Relationship Id="rId39" Type="http://schemas.openxmlformats.org/officeDocument/2006/relationships/hyperlink" Target="https://login.consultant.ru/link/?req=doc&amp;base=LAW&amp;n=489643" TargetMode="External"/><Relationship Id="rId21" Type="http://schemas.openxmlformats.org/officeDocument/2006/relationships/hyperlink" Target="https://login.consultant.ru/link/?req=doc&amp;base=LAW&amp;n=527083&amp;dst=114" TargetMode="External"/><Relationship Id="rId34" Type="http://schemas.openxmlformats.org/officeDocument/2006/relationships/hyperlink" Target="https://login.consultant.ru/link/?req=doc&amp;base=LAW&amp;n=518125&amp;dst=100372" TargetMode="External"/><Relationship Id="rId42" Type="http://schemas.openxmlformats.org/officeDocument/2006/relationships/hyperlink" Target="https://login.consultant.ru/link/?req=doc&amp;base=LAW&amp;n=523235" TargetMode="External"/><Relationship Id="rId7" Type="http://schemas.openxmlformats.org/officeDocument/2006/relationships/hyperlink" Target="https://login.consultant.ru/link/?req=doc&amp;base=LAW&amp;n=5270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7083&amp;dst=100034" TargetMode="External"/><Relationship Id="rId20" Type="http://schemas.openxmlformats.org/officeDocument/2006/relationships/hyperlink" Target="https://login.consultant.ru/link/?req=doc&amp;base=LAW&amp;n=527083&amp;dst=100039" TargetMode="External"/><Relationship Id="rId29" Type="http://schemas.openxmlformats.org/officeDocument/2006/relationships/hyperlink" Target="https://login.consultant.ru/link/?req=doc&amp;base=LAW&amp;n=494999&amp;dst=100202" TargetMode="External"/><Relationship Id="rId41" Type="http://schemas.openxmlformats.org/officeDocument/2006/relationships/hyperlink" Target="https://login.consultant.ru/link/?req=doc&amp;base=LAW&amp;n=531283&amp;dst=12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7083&amp;dst=100544" TargetMode="External"/><Relationship Id="rId11" Type="http://schemas.openxmlformats.org/officeDocument/2006/relationships/hyperlink" Target="https://login.consultant.ru/link/?req=doc&amp;base=LAW&amp;n=518125&amp;dst=100372" TargetMode="External"/><Relationship Id="rId24" Type="http://schemas.openxmlformats.org/officeDocument/2006/relationships/hyperlink" Target="https://login.consultant.ru/link/?req=doc&amp;base=SPB&amp;n=329979&amp;dst=100137" TargetMode="External"/><Relationship Id="rId32" Type="http://schemas.openxmlformats.org/officeDocument/2006/relationships/hyperlink" Target="https://login.consultant.ru/link/?req=doc&amp;base=SPB&amp;n=326813&amp;dst=100020" TargetMode="External"/><Relationship Id="rId37" Type="http://schemas.openxmlformats.org/officeDocument/2006/relationships/hyperlink" Target="https://login.consultant.ru/link/?req=doc&amp;base=LAW&amp;n=527098" TargetMode="External"/><Relationship Id="rId40" Type="http://schemas.openxmlformats.org/officeDocument/2006/relationships/hyperlink" Target="https://login.consultant.ru/link/?req=doc&amp;base=SPB&amp;n=329979&amp;dst=100137" TargetMode="External"/><Relationship Id="rId5" Type="http://schemas.openxmlformats.org/officeDocument/2006/relationships/hyperlink" Target="https://login.consultant.ru/link/?req=doc&amp;base=LAW&amp;n=518125&amp;dst=100372" TargetMode="External"/><Relationship Id="rId15" Type="http://schemas.openxmlformats.org/officeDocument/2006/relationships/hyperlink" Target="https://login.consultant.ru/link/?req=doc&amp;base=LAW&amp;n=527083&amp;dst=325" TargetMode="External"/><Relationship Id="rId23" Type="http://schemas.openxmlformats.org/officeDocument/2006/relationships/hyperlink" Target="https://login.consultant.ru/link/?req=doc&amp;base=LAW&amp;n=523235&amp;dst=427" TargetMode="External"/><Relationship Id="rId28" Type="http://schemas.openxmlformats.org/officeDocument/2006/relationships/hyperlink" Target="https://login.consultant.ru/link/?req=doc&amp;base=LAW&amp;n=494999&amp;dst=100189" TargetMode="External"/><Relationship Id="rId36" Type="http://schemas.openxmlformats.org/officeDocument/2006/relationships/hyperlink" Target="https://login.consultant.ru/link/?req=doc&amp;base=LAW&amp;n=492758" TargetMode="External"/><Relationship Id="rId10" Type="http://schemas.openxmlformats.org/officeDocument/2006/relationships/hyperlink" Target="https://login.consultant.ru/link/?req=doc&amp;base=LAW&amp;n=527083" TargetMode="External"/><Relationship Id="rId19" Type="http://schemas.openxmlformats.org/officeDocument/2006/relationships/hyperlink" Target="https://login.consultant.ru/link/?req=doc&amp;base=LAW&amp;n=527083&amp;dst=114" TargetMode="External"/><Relationship Id="rId31" Type="http://schemas.openxmlformats.org/officeDocument/2006/relationships/hyperlink" Target="https://login.consultant.ru/link/?req=doc&amp;base=LAW&amp;n=527083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login.consultant.ru/link/?req=doc&amp;base=SPB&amp;n=329620&amp;dst=100015" TargetMode="External"/><Relationship Id="rId9" Type="http://schemas.openxmlformats.org/officeDocument/2006/relationships/hyperlink" Target="https://login.consultant.ru/link/?req=doc&amp;base=LAW&amp;n=527083" TargetMode="External"/><Relationship Id="rId14" Type="http://schemas.openxmlformats.org/officeDocument/2006/relationships/hyperlink" Target="https://login.consultant.ru/link/?req=doc&amp;base=LAW&amp;n=527083" TargetMode="External"/><Relationship Id="rId22" Type="http://schemas.openxmlformats.org/officeDocument/2006/relationships/hyperlink" Target="https://login.consultant.ru/link/?req=doc&amp;base=LAW&amp;n=523235&amp;dst=426" TargetMode="External"/><Relationship Id="rId27" Type="http://schemas.openxmlformats.org/officeDocument/2006/relationships/hyperlink" Target="https://login.consultant.ru/link/?req=doc&amp;base=LAW&amp;n=494999&amp;dst=100243" TargetMode="External"/><Relationship Id="rId30" Type="http://schemas.openxmlformats.org/officeDocument/2006/relationships/hyperlink" Target="https://login.consultant.ru/link/?req=doc&amp;base=LAW&amp;n=494999&amp;dst=100243" TargetMode="External"/><Relationship Id="rId35" Type="http://schemas.openxmlformats.org/officeDocument/2006/relationships/hyperlink" Target="https://login.consultant.ru/link/?req=doc&amp;base=LAW&amp;n=527083&amp;dst=100544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2708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7083" TargetMode="External"/><Relationship Id="rId17" Type="http://schemas.openxmlformats.org/officeDocument/2006/relationships/hyperlink" Target="https://login.consultant.ru/link/?req=doc&amp;base=LAW&amp;n=527083&amp;dst=380" TargetMode="External"/><Relationship Id="rId25" Type="http://schemas.openxmlformats.org/officeDocument/2006/relationships/hyperlink" Target="https://login.consultant.ru/link/?req=doc&amp;base=LAW&amp;n=494999&amp;dst=100189" TargetMode="External"/><Relationship Id="rId33" Type="http://schemas.openxmlformats.org/officeDocument/2006/relationships/hyperlink" Target="https://login.consultant.ru/link/?req=doc&amp;base=LAW&amp;n=489643" TargetMode="External"/><Relationship Id="rId38" Type="http://schemas.openxmlformats.org/officeDocument/2006/relationships/hyperlink" Target="https://login.consultant.ru/link/?req=doc&amp;base=LAW&amp;n=508490&amp;dst=4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14271</Words>
  <Characters>81345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2026-05-29T10:22:00Z</dcterms:created>
  <dcterms:modified xsi:type="dcterms:W3CDTF">2026-05-29T10:22:00Z</dcterms:modified>
</cp:coreProperties>
</file>