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180" w:rsidRDefault="00442180" w:rsidP="00442180">
      <w:pPr>
        <w:pStyle w:val="ConsPlusNormal"/>
        <w:jc w:val="right"/>
        <w:outlineLvl w:val="0"/>
      </w:pPr>
      <w:r>
        <w:t>ПРИЛОЖЕНИЕ 69</w:t>
      </w:r>
    </w:p>
    <w:p w:rsidR="00442180" w:rsidRDefault="00442180" w:rsidP="00442180">
      <w:pPr>
        <w:pStyle w:val="ConsPlusNormal"/>
        <w:jc w:val="right"/>
      </w:pPr>
      <w:r>
        <w:t>к приказу комитета</w:t>
      </w:r>
    </w:p>
    <w:p w:rsidR="00442180" w:rsidRDefault="00442180" w:rsidP="00442180">
      <w:pPr>
        <w:pStyle w:val="ConsPlusNormal"/>
        <w:jc w:val="right"/>
      </w:pPr>
      <w:r>
        <w:t>по социальной защите населения</w:t>
      </w:r>
    </w:p>
    <w:p w:rsidR="00442180" w:rsidRDefault="00442180" w:rsidP="00442180">
      <w:pPr>
        <w:pStyle w:val="ConsPlusNormal"/>
        <w:jc w:val="right"/>
      </w:pPr>
      <w:r>
        <w:t>Ленинградской области</w:t>
      </w:r>
    </w:p>
    <w:p w:rsidR="00442180" w:rsidRDefault="00442180" w:rsidP="00442180">
      <w:pPr>
        <w:pStyle w:val="ConsPlusNormal"/>
        <w:jc w:val="right"/>
      </w:pPr>
      <w:r>
        <w:t>от 31.01.2020 N 5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</w:pPr>
      <w:bookmarkStart w:id="0" w:name="P47532"/>
      <w:bookmarkEnd w:id="0"/>
      <w:r>
        <w:t>АДМИНИСТРАТИВНЫЙ РЕГЛАМЕНТ</w:t>
      </w:r>
    </w:p>
    <w:p w:rsidR="00442180" w:rsidRDefault="00442180" w:rsidP="00442180">
      <w:pPr>
        <w:pStyle w:val="ConsPlusTitle"/>
        <w:jc w:val="center"/>
      </w:pPr>
      <w:r>
        <w:t>ПРЕДОСТАВЛЕНИЯ НА ТЕРРИТОРИИ ЛЕНИНГРАДСКОЙ ОБЛАСТИ</w:t>
      </w:r>
    </w:p>
    <w:p w:rsidR="00442180" w:rsidRDefault="00442180" w:rsidP="00442180">
      <w:pPr>
        <w:pStyle w:val="ConsPlusTitle"/>
        <w:jc w:val="center"/>
      </w:pPr>
      <w:r>
        <w:t>ГОСУДАРСТВЕННОЙ УСЛУГИ ПО ПРЕДОСТАВЛЕНИЮ ЕЖЕМЕСЯЧНОЙ</w:t>
      </w:r>
    </w:p>
    <w:p w:rsidR="00442180" w:rsidRDefault="00442180" w:rsidP="00442180">
      <w:pPr>
        <w:pStyle w:val="ConsPlusTitle"/>
        <w:jc w:val="center"/>
      </w:pPr>
      <w:r>
        <w:t>ДЕНЕЖНОЙ КОМПЕНСАЦИИ ЧАСТИ РАСХОДОВ НА ОПЛАТУ ЖИЛОГО</w:t>
      </w:r>
    </w:p>
    <w:p w:rsidR="00442180" w:rsidRDefault="00442180" w:rsidP="00442180">
      <w:pPr>
        <w:pStyle w:val="ConsPlusTitle"/>
        <w:jc w:val="center"/>
      </w:pPr>
      <w:r>
        <w:t>ПОМЕЩЕНИЯ ПО ДОГОВОРУ НАЙМА ЖИЛОГО ПОМЕЩЕНИЯ ЧАСТНОГО</w:t>
      </w:r>
    </w:p>
    <w:p w:rsidR="00442180" w:rsidRDefault="00442180" w:rsidP="00442180">
      <w:pPr>
        <w:pStyle w:val="ConsPlusTitle"/>
        <w:jc w:val="center"/>
      </w:pPr>
      <w:r>
        <w:t>ЖИЛИЩНОГО ФОНДА ГРАЖДАНАМ, ЯВЛЯЮЩИМСЯ ПОСТРАДАВШИМИ</w:t>
      </w:r>
    </w:p>
    <w:p w:rsidR="00442180" w:rsidRDefault="00442180" w:rsidP="00442180">
      <w:pPr>
        <w:pStyle w:val="ConsPlusTitle"/>
        <w:jc w:val="center"/>
      </w:pPr>
      <w:r>
        <w:t>УЧАСТНИКАМИ ДОЛЕВОГО СТРОИТЕЛЬСТВА</w:t>
      </w:r>
    </w:p>
    <w:p w:rsidR="00442180" w:rsidRDefault="00442180" w:rsidP="004421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42180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10.12.2025 </w:t>
            </w:r>
            <w:hyperlink r:id="rId4">
              <w:r>
                <w:rPr>
                  <w:color w:val="0000FF"/>
                </w:rPr>
                <w:t>N 04-123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>(сокращенное наименование - ежемесячная денежная компенсация</w:t>
      </w:r>
    </w:p>
    <w:p w:rsidR="00442180" w:rsidRDefault="00442180" w:rsidP="00442180">
      <w:pPr>
        <w:pStyle w:val="ConsPlusNormal"/>
        <w:jc w:val="center"/>
      </w:pPr>
      <w:r>
        <w:t>гражданам, являющимся пострадавшими участниками долевого</w:t>
      </w:r>
    </w:p>
    <w:p w:rsidR="00442180" w:rsidRDefault="00442180" w:rsidP="00442180">
      <w:pPr>
        <w:pStyle w:val="ConsPlusNormal"/>
        <w:jc w:val="center"/>
      </w:pPr>
      <w:r>
        <w:t>строительства)</w:t>
      </w:r>
    </w:p>
    <w:p w:rsidR="00442180" w:rsidRDefault="00442180" w:rsidP="00442180">
      <w:pPr>
        <w:pStyle w:val="ConsPlusNormal"/>
        <w:jc w:val="center"/>
      </w:pPr>
      <w:r>
        <w:t>(далее - регламент, государственная услуга)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1"/>
      </w:pPr>
      <w:r>
        <w:t>I. ОБЩИЕ ПОЛОЖЕНИЯ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Предмет регулирования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Круг заявителей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bookmarkStart w:id="1" w:name="P47557"/>
      <w:bookmarkEnd w:id="1"/>
      <w:r>
        <w:t xml:space="preserve">1.2. Заявителями, имеющими право обратиться за получением государственной услуги, являются физические лица, имеющие место жительства или место пребывания на территории Ленинградской области, включенные в реестр пострадавших участников долевого строительства многоквартирных домов на территории Ленинградской области, и признанные нуждающимися в улучшении жилищных условий на основании </w:t>
      </w:r>
      <w:hyperlink r:id="rId7">
        <w:r>
          <w:rPr>
            <w:color w:val="0000FF"/>
          </w:rPr>
          <w:t>пункта 1 части 1 статьи 51</w:t>
        </w:r>
      </w:hyperlink>
      <w:r>
        <w:t xml:space="preserve"> Жилищного кодекса Российской Федерации (далее - заявители).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47557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lastRenderedPageBreak/>
        <w:t>Наименование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предоставлению ежемесячной денежной компенсации части расходов на оплату жилого помещения по договору найма жилого помещения частного жилищного фонда гражданам, являющимся пострадавшими участниками долевого строительства (далее - государственная услуга).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>Ленинградской области от 02.04.2026 N 04-24)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8262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8320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 МФЦ;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 (при технической реализации)/Едином портале (при технической реализации).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47609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442180" w:rsidRDefault="00442180" w:rsidP="00442180">
      <w:pPr>
        <w:pStyle w:val="ConsPlusTitle"/>
        <w:jc w:val="center"/>
      </w:pPr>
      <w:r>
        <w:t>государственной услуги, и способы ее взимания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lastRenderedPageBreak/>
        <w:t>Максимальный срок ожидания в очереди при подаче заявителем</w:t>
      </w:r>
    </w:p>
    <w:p w:rsidR="00442180" w:rsidRDefault="00442180" w:rsidP="00442180">
      <w:pPr>
        <w:pStyle w:val="ConsPlusTitle"/>
        <w:jc w:val="center"/>
      </w:pPr>
      <w:r>
        <w:t>запроса о предоставлении государственной услуги</w:t>
      </w:r>
    </w:p>
    <w:p w:rsidR="00442180" w:rsidRDefault="00442180" w:rsidP="00442180">
      <w:pPr>
        <w:pStyle w:val="ConsPlusTitle"/>
        <w:jc w:val="center"/>
      </w:pPr>
      <w:r>
        <w:t>и при получении результата предоставления</w:t>
      </w:r>
    </w:p>
    <w:p w:rsidR="00442180" w:rsidRDefault="00442180" w:rsidP="00442180">
      <w:pPr>
        <w:pStyle w:val="ConsPlusTitle"/>
        <w:jc w:val="center"/>
      </w:pPr>
      <w:r>
        <w:t>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442180" w:rsidRDefault="00442180" w:rsidP="00442180">
      <w:pPr>
        <w:pStyle w:val="ConsPlusTitle"/>
        <w:jc w:val="center"/>
      </w:pPr>
      <w:r>
        <w:t>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bookmarkStart w:id="2" w:name="P47609"/>
      <w:bookmarkEnd w:id="2"/>
      <w:r>
        <w:t>2.7. Срок регистрации заявления о предоставлении государственной услуги составляет: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442180" w:rsidRDefault="00442180" w:rsidP="00442180">
      <w:pPr>
        <w:pStyle w:val="ConsPlusTitle"/>
        <w:jc w:val="center"/>
      </w:pPr>
      <w:r>
        <w:t>государственная услуга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442180" w:rsidRDefault="00442180" w:rsidP="00442180">
      <w:pPr>
        <w:pStyle w:val="ConsPlusTitle"/>
        <w:jc w:val="center"/>
      </w:pPr>
      <w:r>
        <w:t>в том числе учитывающие особенности предоставления</w:t>
      </w:r>
    </w:p>
    <w:p w:rsidR="00442180" w:rsidRDefault="00442180" w:rsidP="00442180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442180" w:rsidRDefault="00442180" w:rsidP="00442180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442180" w:rsidRDefault="00442180" w:rsidP="00442180">
      <w:pPr>
        <w:pStyle w:val="ConsPlusTitle"/>
        <w:jc w:val="center"/>
      </w:pPr>
      <w:r>
        <w:t>и муниципальных услуг в электронной форме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</w:t>
      </w:r>
      <w:r>
        <w:lastRenderedPageBreak/>
        <w:t>бумажном носителе, не могут быть предоставлены другому законному представителю несовершеннолетнего.</w:t>
      </w:r>
    </w:p>
    <w:p w:rsidR="00442180" w:rsidRDefault="00442180" w:rsidP="00442180">
      <w:pPr>
        <w:pStyle w:val="ConsPlusNormal"/>
        <w:jc w:val="both"/>
      </w:pPr>
      <w:r>
        <w:t xml:space="preserve">(п. 2.10.2 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47773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0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442180" w:rsidRDefault="00442180" w:rsidP="00442180">
      <w:pPr>
        <w:pStyle w:val="ConsPlusTitle"/>
        <w:jc w:val="center"/>
      </w:pPr>
      <w:r>
        <w:t>для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 xml:space="preserve">2.11. Исчерпывающий </w:t>
      </w:r>
      <w:hyperlink w:anchor="P47850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hyperlink w:anchor="P48071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442180" w:rsidRDefault="00442180" w:rsidP="00442180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442180" w:rsidRDefault="00442180" w:rsidP="00442180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442180" w:rsidRDefault="00442180" w:rsidP="00442180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442180" w:rsidRDefault="00442180" w:rsidP="00442180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442180" w:rsidRDefault="00442180" w:rsidP="00442180">
      <w:pPr>
        <w:pStyle w:val="ConsPlusTitle"/>
        <w:jc w:val="center"/>
      </w:pPr>
      <w:r>
        <w:t>в предоставлении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hyperlink w:anchor="P48389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5 раздела V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lastRenderedPageBreak/>
        <w:t>2.12.1. Основаниями для приостановления предоставления государственной услуги являются: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48444">
        <w:r>
          <w:rPr>
            <w:color w:val="0000FF"/>
          </w:rPr>
          <w:t>приложениях 6</w:t>
        </w:r>
      </w:hyperlink>
      <w:r>
        <w:t xml:space="preserve"> и </w:t>
      </w:r>
      <w:hyperlink w:anchor="P48500">
        <w:r>
          <w:rPr>
            <w:color w:val="0000FF"/>
          </w:rPr>
          <w:t>7 раздела V</w:t>
        </w:r>
      </w:hyperlink>
      <w:r>
        <w:t xml:space="preserve"> приложения к настоящему регламенту.</w:t>
      </w:r>
    </w:p>
    <w:p w:rsidR="00442180" w:rsidRDefault="00442180" w:rsidP="00442180">
      <w:pPr>
        <w:pStyle w:val="ConsPlusNormal"/>
        <w:jc w:val="both"/>
      </w:pPr>
      <w:r>
        <w:t xml:space="preserve">(п. 2.12.1 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1) отсутствие регистрации по месту жительства или по месту пребывания на территории Ленинградской области;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2) отсутствие факта постановки на учет в качестве нуждающегося (нуждающихся) в улучшении жилищных условий по основаниям, установленным </w:t>
      </w:r>
      <w:hyperlink r:id="rId12">
        <w:r>
          <w:rPr>
            <w:color w:val="0000FF"/>
          </w:rPr>
          <w:t>пунктом 1 части 1 статьи 51</w:t>
        </w:r>
      </w:hyperlink>
      <w:r>
        <w:t xml:space="preserve"> Жилищного кодекса Российской Федерации;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3) превышение среднедушевого денежного дохода члена семьи (одиноко проживающего гражданина) размера критерия нуждаемости, установленного </w:t>
      </w:r>
      <w:hyperlink r:id="rId13">
        <w:r>
          <w:rPr>
            <w:color w:val="0000FF"/>
          </w:rPr>
          <w:t>частью 6 статьи 1.7</w:t>
        </w:r>
      </w:hyperlink>
      <w:r>
        <w:t xml:space="preserve"> областного закона от 17 ноября 2017 года N 72-оз "Социальный кодекс Ленинградской области";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4) отсутствие факта включения в реестр пострадавших участников долевого строительства многоквартирных домов на территории Ленинградской области;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5) наличие у гражданина, включенного в реестр пострадавших участников долевого строительства многоквартирных домов на территории Ленинградской области, и членов его семьи на праве собственности жилых помещений;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6) отсутствие договора найма, заключенного на срок не менее года в отношении жилого помещения, находящегося на территории Ленинградской области, а также возникшего на основании договора найма ограничения (обременения) права собственности на жилое помещение, зарегистрированного в соответствии с федеральным законодательством;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7) невыполнение условий договора найма в части ежемесячного внесения платы за жилое помещение, в том числе по оплате коммунальных услуг, если их оплата предусмотрена договором найма;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8) выявление в представленных гражданином документах недостоверной информации, подчисток, приписок, зачеркнутых слов и иных неоговоренных исправлений (под недостоверными сведениями понимается наличие неточностей, искажений в содержании представленных документов);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9) представление заявителем (представителем заявителя) неполного комплекта документов </w:t>
      </w:r>
      <w:r>
        <w:lastRenderedPageBreak/>
        <w:t xml:space="preserve">(сведений), обязанность по представлению которых возложена на заявителя, по истечении срока, предусмотренного </w:t>
      </w:r>
      <w:hyperlink w:anchor="P47759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48320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4801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442180" w:rsidRDefault="00442180" w:rsidP="00442180">
      <w:pPr>
        <w:pStyle w:val="ConsPlusTitle"/>
        <w:jc w:val="center"/>
      </w:pPr>
      <w:r>
        <w:t>АДМИНИСТРАТИВНЫХ ПРОЦЕДУР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442180" w:rsidRDefault="00442180" w:rsidP="00442180">
      <w:pPr>
        <w:pStyle w:val="ConsPlusTitle"/>
        <w:jc w:val="center"/>
      </w:pPr>
      <w:r>
        <w:t>услуги административных процедур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Профилирование заявителя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hyperlink w:anchor="P47840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442180" w:rsidRDefault="00442180" w:rsidP="00442180">
      <w:pPr>
        <w:pStyle w:val="ConsPlusTitle"/>
        <w:jc w:val="center"/>
      </w:pPr>
      <w:r>
        <w:t>для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4785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lastRenderedPageBreak/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>
        <w:r>
          <w:rPr>
            <w:color w:val="0000FF"/>
          </w:rPr>
          <w:t>статьями 9</w:t>
        </w:r>
      </w:hyperlink>
      <w:r>
        <w:t xml:space="preserve">, </w:t>
      </w:r>
      <w:hyperlink r:id="rId15">
        <w:r>
          <w:rPr>
            <w:color w:val="0000FF"/>
          </w:rPr>
          <w:t>10</w:t>
        </w:r>
      </w:hyperlink>
      <w:r>
        <w:t xml:space="preserve"> и </w:t>
      </w:r>
      <w:hyperlink r:id="rId16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7">
        <w:r>
          <w:rPr>
            <w:color w:val="0000FF"/>
          </w:rPr>
          <w:t>статьями 9</w:t>
        </w:r>
      </w:hyperlink>
      <w:r>
        <w:t xml:space="preserve">, </w:t>
      </w:r>
      <w:hyperlink r:id="rId18">
        <w:r>
          <w:rPr>
            <w:color w:val="0000FF"/>
          </w:rPr>
          <w:t>10</w:t>
        </w:r>
      </w:hyperlink>
      <w:r>
        <w:t xml:space="preserve"> и </w:t>
      </w:r>
      <w:hyperlink r:id="rId19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4801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bookmarkStart w:id="3" w:name="P47709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442180" w:rsidRDefault="00442180" w:rsidP="00442180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lastRenderedPageBreak/>
        <w:t>сведения о регистрации по месту жительства, по месту пребывания заявителя;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документы (сведения) о размере пенсии и иных выплатах - при отсутствии сведений в АИС "Соцзащита";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заработной плате или доходе, на которые начислены страховые взносы;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факте трудовой деятельности (запрашивается при отсутствии дохода);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3) в органе, осуществляющем пенсионное обеспечение (за исключением Фонда пенсионного и социального страхования):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размере пенсии и иных выплатах;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4) в органе Федеральной налоговой службы: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документы, подтверждающие доход члена семьи (одиноко проживающего гражданина) либо его отсутствие за двенадцать календарных месяцев, предшествующих одному календарному месяцу перед месяцем обращения за ежемесячной денежной выплатой: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совершении действия;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дивидендах, процентах и иных доходах, полученных по операциям с ценными бумагами;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доходах от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от осуществления частной практики;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доходах по договорам авторского заказа, об отчуждении исключительного права на результаты интеллектуальной деятельности;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доходах от продажи, аренды имущества;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доходах лица, являющегося индивидуальным предпринимателем, по форме 3-НДФЛ;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справки с основного места работы и со всех мест дополнительной работы о доходах, не подлежащих включению в Форму сведений о доходах физических лиц и суммах налога на доходы физических лиц "Справка о доходах и суммах налога физического лица" (форма 2-НДФЛ);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из декларации о доходах физических лиц 3-НДФЛ;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об ИНН физического лица на основании данных о ФИО и дате рождения;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5) в Единой централизованной цифровой платформе в социальной сфере (при наличии технической возможности):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выписка (сведения) из решения органа опеки и попечительства об установлении опеки или попечительства (в отношении граждан, находящихся под опекой или попечительством либо </w:t>
      </w:r>
      <w:r>
        <w:lastRenderedPageBreak/>
        <w:t>помещенных под надзор в медицинские организации, организации, оказывающие социальные услуги, или иные организации);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об установлении (продлении) инвалидности - при отсутствии сведений в АИС "Соцзащита";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6) в Федеральной службе государственной регистрации, кадастра и картографии (</w:t>
      </w:r>
      <w:proofErr w:type="spellStart"/>
      <w:r>
        <w:t>Росреестр</w:t>
      </w:r>
      <w:proofErr w:type="spellEnd"/>
      <w:r>
        <w:t>), публично-правовая компания "</w:t>
      </w:r>
      <w:proofErr w:type="spellStart"/>
      <w:r>
        <w:t>Роскадастр</w:t>
      </w:r>
      <w:proofErr w:type="spellEnd"/>
      <w:r>
        <w:t>":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недвижимом имуществе, содержащиеся в Едином государственном реестре недвижимости;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7) в государственном казенном учреждении Ленинградской области "Управление долевого строительства Ленинградской области":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сведения о включении в реестр пострадавших участников долевого строительства многоквартирных домов на территории Ленинградской области.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442180" w:rsidRDefault="00442180" w:rsidP="00442180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47709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442180" w:rsidRDefault="00442180" w:rsidP="00442180">
      <w:pPr>
        <w:pStyle w:val="ConsPlusNormal"/>
        <w:jc w:val="both"/>
      </w:pPr>
      <w:r>
        <w:t xml:space="preserve">(п. 3.4.1 введен </w:t>
      </w:r>
      <w:hyperlink r:id="rId2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4801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48444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lastRenderedPageBreak/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bookmarkStart w:id="4" w:name="P47759"/>
      <w:bookmarkEnd w:id="4"/>
      <w:r>
        <w:t>В случае если при личном обращении за предоставлением государственной услуги через ЦСЗН или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442180" w:rsidRDefault="00442180" w:rsidP="00442180">
      <w:pPr>
        <w:pStyle w:val="ConsPlusTitle"/>
        <w:jc w:val="center"/>
      </w:pPr>
      <w:r>
        <w:t>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4801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bookmarkStart w:id="5" w:name="P47773"/>
      <w:bookmarkEnd w:id="5"/>
      <w:r>
        <w:t xml:space="preserve"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</w:t>
      </w:r>
      <w:r>
        <w:lastRenderedPageBreak/>
        <w:t>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ПГУ ЛО/Едином портале документов, указанных в </w:t>
      </w:r>
      <w:hyperlink w:anchor="P4785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- лично в ЦСЗН.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442180" w:rsidRDefault="00442180" w:rsidP="00442180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  <w:outlineLvl w:val="1"/>
      </w:pPr>
      <w:r>
        <w:t>Приложение</w:t>
      </w:r>
    </w:p>
    <w:p w:rsidR="00442180" w:rsidRDefault="00442180" w:rsidP="00442180">
      <w:pPr>
        <w:pStyle w:val="ConsPlusNormal"/>
        <w:jc w:val="right"/>
      </w:pPr>
      <w:r>
        <w:t>к административному регламенту</w:t>
      </w:r>
    </w:p>
    <w:p w:rsidR="00442180" w:rsidRDefault="00442180" w:rsidP="00442180">
      <w:pPr>
        <w:pStyle w:val="ConsPlusNormal"/>
        <w:jc w:val="right"/>
      </w:pPr>
      <w:r>
        <w:t>предоставления на территории</w:t>
      </w:r>
    </w:p>
    <w:p w:rsidR="00442180" w:rsidRDefault="00442180" w:rsidP="00442180">
      <w:pPr>
        <w:pStyle w:val="ConsPlusNormal"/>
        <w:jc w:val="right"/>
      </w:pPr>
      <w:r>
        <w:t>Ленинградской области государственной</w:t>
      </w:r>
    </w:p>
    <w:p w:rsidR="00442180" w:rsidRDefault="00442180" w:rsidP="00442180">
      <w:pPr>
        <w:pStyle w:val="ConsPlusNormal"/>
        <w:jc w:val="right"/>
      </w:pPr>
      <w:r>
        <w:t>услуги по предоставлению ежемесячной</w:t>
      </w:r>
    </w:p>
    <w:p w:rsidR="00442180" w:rsidRDefault="00442180" w:rsidP="00442180">
      <w:pPr>
        <w:pStyle w:val="ConsPlusNormal"/>
        <w:jc w:val="right"/>
      </w:pPr>
      <w:r>
        <w:t>денежной компенсации части расходов</w:t>
      </w:r>
    </w:p>
    <w:p w:rsidR="00442180" w:rsidRDefault="00442180" w:rsidP="00442180">
      <w:pPr>
        <w:pStyle w:val="ConsPlusNormal"/>
        <w:jc w:val="right"/>
      </w:pPr>
      <w:r>
        <w:t>на оплату жилого помещения по договору</w:t>
      </w:r>
    </w:p>
    <w:p w:rsidR="00442180" w:rsidRDefault="00442180" w:rsidP="00442180">
      <w:pPr>
        <w:pStyle w:val="ConsPlusNormal"/>
        <w:jc w:val="right"/>
      </w:pPr>
      <w:r>
        <w:t>найма жилого помещения частного жилищного</w:t>
      </w:r>
    </w:p>
    <w:p w:rsidR="00442180" w:rsidRDefault="00442180" w:rsidP="00442180">
      <w:pPr>
        <w:pStyle w:val="ConsPlusNormal"/>
        <w:jc w:val="right"/>
      </w:pPr>
      <w:r>
        <w:t>фонда гражданам, являющимся пострадавшими</w:t>
      </w:r>
    </w:p>
    <w:p w:rsidR="00442180" w:rsidRDefault="00442180" w:rsidP="00442180">
      <w:pPr>
        <w:pStyle w:val="ConsPlusNormal"/>
        <w:jc w:val="right"/>
      </w:pPr>
      <w:r>
        <w:t>участниками долевого строительства</w:t>
      </w:r>
    </w:p>
    <w:p w:rsidR="00442180" w:rsidRDefault="00442180" w:rsidP="004421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42180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3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4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  <w:r>
        <w:t>1. Условные сокращения: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в) ПГУ ЛО - Портал государственных и муниципальных услуг (функций) Ленинградской области;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г) ЦСЗН - Ленинградское областное государственное казенное учреждение "Центр социальной защиты населения";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е)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ж)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 xml:space="preserve"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</w:t>
      </w:r>
      <w:r>
        <w:lastRenderedPageBreak/>
        <w:t>государственных и муниципальных услуг", расположенные на территории Ленинградской области.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ПГУ ЛО - документы подаются посредством ПГУ ЛО;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442180" w:rsidRDefault="00442180" w:rsidP="00442180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bookmarkStart w:id="6" w:name="P47840"/>
      <w:bookmarkEnd w:id="6"/>
      <w:r>
        <w:t>II. Идентификаторы категорий (признаков) заявителей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jc w:val="right"/>
      </w:pPr>
      <w:r>
        <w:t>Таблица N 1</w:t>
      </w:r>
    </w:p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442180" w:rsidTr="00541BF7">
        <w:tc>
          <w:tcPr>
            <w:tcW w:w="3572" w:type="dxa"/>
            <w:vMerge w:val="restart"/>
          </w:tcPr>
          <w:p w:rsidR="00442180" w:rsidRDefault="00442180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5499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442180" w:rsidTr="00541BF7">
        <w:tc>
          <w:tcPr>
            <w:tcW w:w="3572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5499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Назначение ежемесячной денежной компенсации гражданам, являющимся пострадавшими участниками долевого строительства</w:t>
            </w:r>
          </w:p>
        </w:tc>
      </w:tr>
      <w:tr w:rsidR="00442180" w:rsidTr="00541BF7">
        <w:tc>
          <w:tcPr>
            <w:tcW w:w="3572" w:type="dxa"/>
          </w:tcPr>
          <w:p w:rsidR="00442180" w:rsidRDefault="00442180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5499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bookmarkStart w:id="7" w:name="P47850"/>
      <w:bookmarkEnd w:id="7"/>
      <w:r>
        <w:t>III. Исчерпывающий перечень документов, необходимых</w:t>
      </w:r>
    </w:p>
    <w:p w:rsidR="00442180" w:rsidRDefault="00442180" w:rsidP="00442180">
      <w:pPr>
        <w:pStyle w:val="ConsPlusTitle"/>
        <w:jc w:val="center"/>
      </w:pPr>
      <w:r>
        <w:t>для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jc w:val="right"/>
      </w:pPr>
      <w:r>
        <w:t>Таблица N 2</w:t>
      </w:r>
    </w:p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479"/>
        <w:gridCol w:w="1757"/>
        <w:gridCol w:w="907"/>
      </w:tblGrid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442180" w:rsidTr="00541BF7">
        <w:tc>
          <w:tcPr>
            <w:tcW w:w="9070" w:type="dxa"/>
            <w:gridSpan w:val="5"/>
          </w:tcPr>
          <w:p w:rsidR="00442180" w:rsidRDefault="00442180" w:rsidP="00541BF7">
            <w:pPr>
              <w:pStyle w:val="ConsPlusNormal"/>
            </w:pPr>
            <w: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</w:t>
            </w:r>
            <w:r>
              <w:lastRenderedPageBreak/>
              <w:t>которые заявитель должен представить самостоятельно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О(э)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5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Справка, подтверждающая, что гражданин имел последнюю регистрацию по месту жительства на территории Ленинградской области (для лиц без определенного места жительства) (в случае отсутствия соответствующих отметок в паспорте гражданина Российской Федерации - документы, подтверждающие факт проживания заявителя на территории Ленинградской области)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Договор найма жилого помещения частного жилищного фонда, заключенный </w:t>
            </w:r>
            <w:r>
              <w:lastRenderedPageBreak/>
              <w:t>гражданином, в отношении жилого помещения, находящегося на территории Ленинградской области, документ, подтверждающий возникшее на основании договора найма ограничение (обременение) права собственности на жилое помещение, зарегистрированное в соответствии с федеральным законодательством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lastRenderedPageBreak/>
              <w:t>О - Л</w:t>
            </w:r>
          </w:p>
          <w:p w:rsidR="00442180" w:rsidRDefault="00442180" w:rsidP="00541BF7">
            <w:pPr>
              <w:pStyle w:val="ConsPlusNormal"/>
            </w:pPr>
            <w:r>
              <w:t xml:space="preserve">К(э) - ПГУ </w:t>
            </w:r>
            <w:r>
              <w:lastRenderedPageBreak/>
              <w:t>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lastRenderedPageBreak/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Документ о выполнении обязательств по договору найма в части ежемесячного внесения платы за жилое помещение, в том числе по оплате коммунальных услуг, если их оплата предусмотрена договором найма, за период с момента возникновения обязательств и до месяца, предшествующего месяцу обращения за назначением ежемесячной денежной компенсации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Справка о реквизитах кредитной организации и открытого в ней счета в рублях для перечисления денежной выплаты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Сведения, подтверждающие, что члены семьи (одиноко проживающий гражданин) признаны нуждающимися в улучшении жилищных условий по основаниям, установленным </w:t>
            </w:r>
            <w:hyperlink r:id="rId26">
              <w:r>
                <w:rPr>
                  <w:color w:val="0000FF"/>
                </w:rPr>
                <w:t>пунктом 1 части 1 статьи 51</w:t>
              </w:r>
            </w:hyperlink>
            <w:r>
              <w:t xml:space="preserve"> Жилищного кодекса Российской Федерации.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органов, имеющих эти сведения взаимодействия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ПГУ ЛО/Единый портал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Б(д), П(з),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Копия решения органа опеки и попечительства о назначении опекуна (попечителя)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Б(д), Д(1)</w:t>
            </w: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</w:t>
            </w:r>
            <w:r>
              <w:lastRenderedPageBreak/>
              <w:t xml:space="preserve">местного самоуправления, право которого совершать нотариальные действия установлено </w:t>
            </w:r>
            <w:hyperlink r:id="rId27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8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</w:pPr>
            <w:r>
              <w:lastRenderedPageBreak/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</w:pPr>
            <w:r>
              <w:t>П(з), Д(1)</w:t>
            </w: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48544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48596">
              <w:r>
                <w:rPr>
                  <w:color w:val="0000FF"/>
                </w:rPr>
                <w:t>9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(п. 12 в ред. </w:t>
            </w:r>
            <w:hyperlink r:id="rId29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442180" w:rsidTr="00541BF7">
        <w:tc>
          <w:tcPr>
            <w:tcW w:w="9070" w:type="dxa"/>
            <w:gridSpan w:val="5"/>
          </w:tcPr>
          <w:p w:rsidR="00442180" w:rsidRDefault="00442180" w:rsidP="00541BF7">
            <w:pPr>
              <w:pStyle w:val="ConsPlusNormal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Сведения о регистрации по месту жительства, по месту пребывания гражданина Российской </w:t>
            </w:r>
            <w:r>
              <w:lastRenderedPageBreak/>
              <w:t>Федерации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 xml:space="preserve">К(э) - Единый </w:t>
            </w:r>
            <w:r>
              <w:lastRenderedPageBreak/>
              <w:t>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lastRenderedPageBreak/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>О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Документы (сведения) о размере пенсии и иных выплатах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 факте трудовой деятельности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Документы, подтверждающие доход члена семьи (одиноко проживающего гражданина) либо его отсутствие за двенадцать календарных месяцев, предшествующих одному календарному месяцу перед месяцем обращения за ежемесячной денежной выплатой: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совершении действия;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 дивидендах, процентах и иных доходах, полученных по операциям с ценными бумагами;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 доходах от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от осуществления частной практики;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 доходах по договорам авторского заказа, об отчуждении исключительного права на результаты интеллектуальной деятельности;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 доходах от продажи, аренды имущества;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 доходах лица, являющегося индивидуальным предпринимателем, по форме 3-НДФЛ;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 xml:space="preserve">справки с основного места работы и со всех мест дополнительной работы о доходах, не подлежащих включению в Форму сведений о доходах физических лиц и суммах налога на </w:t>
            </w:r>
            <w:r>
              <w:lastRenderedPageBreak/>
              <w:t>доходы физических лиц "Справка о доходах и суммах налога физического лица" (форма 2-НДФЛ);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из декларации о доходах физических лиц 3-НДФЛ;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сведения об ИНН физического лица на основании данных о ФИО и дате рождения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Выписка (сведения) из решения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об установлении (продлении) инвалидности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 включении в реестр пострадавших участников долевого строительства многоквартирных домов на территории Ленинградской области</w:t>
            </w:r>
          </w:p>
        </w:tc>
        <w:tc>
          <w:tcPr>
            <w:tcW w:w="1757" w:type="dxa"/>
          </w:tcPr>
          <w:p w:rsidR="00442180" w:rsidRDefault="00442180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442180" w:rsidRDefault="00442180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442180" w:rsidRDefault="00442180" w:rsidP="00541BF7">
            <w:pPr>
              <w:pStyle w:val="ConsPlusNormal"/>
            </w:pPr>
            <w:r>
              <w:t>[Все], Д(1)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bookmarkStart w:id="8" w:name="P48016"/>
      <w:bookmarkEnd w:id="8"/>
      <w:r>
        <w:t>IV. Исчерпывающий перечень оснований для отказа в приеме</w:t>
      </w:r>
    </w:p>
    <w:p w:rsidR="00442180" w:rsidRDefault="00442180" w:rsidP="00442180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442180" w:rsidRDefault="00442180" w:rsidP="00442180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442180" w:rsidRDefault="00442180" w:rsidP="00442180">
      <w:pPr>
        <w:pStyle w:val="ConsPlusTitle"/>
        <w:jc w:val="center"/>
      </w:pPr>
      <w:r>
        <w:t>предоставления государственной услуги или отказа</w:t>
      </w:r>
    </w:p>
    <w:p w:rsidR="00442180" w:rsidRDefault="00442180" w:rsidP="00442180">
      <w:pPr>
        <w:pStyle w:val="ConsPlusTitle"/>
        <w:jc w:val="center"/>
      </w:pPr>
      <w:r>
        <w:t>в предоставлении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jc w:val="right"/>
      </w:pPr>
      <w:r>
        <w:t>Таблица N 3</w:t>
      </w:r>
    </w:p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143"/>
        <w:gridCol w:w="1417"/>
      </w:tblGrid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442180" w:rsidTr="00541BF7">
        <w:tc>
          <w:tcPr>
            <w:tcW w:w="9070" w:type="dxa"/>
            <w:gridSpan w:val="3"/>
          </w:tcPr>
          <w:p w:rsidR="00442180" w:rsidRDefault="00442180" w:rsidP="00541BF7">
            <w:pPr>
              <w:pStyle w:val="ConsPlusNormal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9070" w:type="dxa"/>
            <w:gridSpan w:val="3"/>
          </w:tcPr>
          <w:p w:rsidR="00442180" w:rsidRDefault="00442180" w:rsidP="00541BF7">
            <w:pPr>
              <w:pStyle w:val="ConsPlusNormal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</w:t>
            </w:r>
            <w:r>
              <w:lastRenderedPageBreak/>
              <w:t>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417" w:type="dxa"/>
            <w:tcBorders>
              <w:bottom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30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442180" w:rsidTr="00541BF7">
        <w:tc>
          <w:tcPr>
            <w:tcW w:w="9070" w:type="dxa"/>
            <w:gridSpan w:val="3"/>
          </w:tcPr>
          <w:p w:rsidR="00442180" w:rsidRDefault="00442180" w:rsidP="00541BF7">
            <w:pPr>
              <w:pStyle w:val="ConsPlusNormal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Отсутствие регистрации по месту жительства или по месту пребывания на территории Ленинградской области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Отсутствие факта постановки на учет в качестве нуждающегося (нуждающихся) в улучшении жилищных условий по основаниям, установленным </w:t>
            </w:r>
            <w:hyperlink r:id="rId31">
              <w:r>
                <w:rPr>
                  <w:color w:val="0000FF"/>
                </w:rPr>
                <w:t>пунктом 1 части 1 статьи 51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Превышение среднедушевого денежного дохода члена семьи (одиноко проживающего гражданина) размера критерия нуждаемости, установленного </w:t>
            </w:r>
            <w:hyperlink r:id="rId32">
              <w:r>
                <w:rPr>
                  <w:color w:val="0000FF"/>
                </w:rPr>
                <w:t>частью 6 статьи 1.7</w:t>
              </w:r>
            </w:hyperlink>
            <w:r>
              <w:t xml:space="preserve"> областного закона от 17 ноября 2017 года N 72-оз "Социальный кодекс Ленинградской области"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Отсутствие факта включения в реестр пострадавших участников долевого строительства многоквартирных домов на территории Ленинградской области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Наличие у гражданина, включенного в реестр пострадавших участников долевого строительства многоквартирных домов на территории Ленинградской области, и членов его семьи на праве собственности жилых помещений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Отсутствие договора найма, заключенного на срок не менее года в отношении жилого помещения, находящегося на территории Ленинградской области, а также возникшего на основании договора найма ограничения (обременения) права собственности на жилое помещение, зарегистрированного в соответствии с федеральным законодательством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Невыполнение условий договора найма в части ежемесячного внесения платы за жилое помещение, в том числе по оплате коммунальных услуг, если их оплата предусмотрена договором найма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Выявление в представленных гражданином документах недостоверной информации, подчисток, приписок, зачеркнутых слов и иных неоговоренных исправлений (под недостоверными сведениями </w:t>
            </w:r>
            <w:r>
              <w:lastRenderedPageBreak/>
              <w:t>понимается наличие неточностей, искажений в содержании представленных документов)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442180" w:rsidTr="00541BF7">
        <w:tc>
          <w:tcPr>
            <w:tcW w:w="51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7143" w:type="dxa"/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47759">
              <w:r>
                <w:rPr>
                  <w:color w:val="0000FF"/>
                </w:rPr>
                <w:t>абзацем 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41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Title"/>
        <w:jc w:val="center"/>
        <w:outlineLvl w:val="2"/>
      </w:pPr>
      <w:bookmarkStart w:id="9" w:name="P48071"/>
      <w:bookmarkEnd w:id="9"/>
      <w:r>
        <w:t>V. Формы заявления и документов, необходимых</w:t>
      </w:r>
    </w:p>
    <w:p w:rsidR="00442180" w:rsidRDefault="00442180" w:rsidP="00442180">
      <w:pPr>
        <w:pStyle w:val="ConsPlusTitle"/>
        <w:jc w:val="center"/>
      </w:pPr>
      <w:r>
        <w:t>для предоставления государственной услуги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1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</w:pPr>
      <w:r>
        <w:t>Форма</w:t>
      </w:r>
    </w:p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64"/>
        <w:gridCol w:w="733"/>
        <w:gridCol w:w="465"/>
        <w:gridCol w:w="606"/>
        <w:gridCol w:w="2551"/>
      </w:tblGrid>
      <w:tr w:rsidR="00442180" w:rsidTr="00541BF7"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В</w:t>
            </w:r>
          </w:p>
        </w:tc>
        <w:tc>
          <w:tcPr>
            <w:tcW w:w="4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442180" w:rsidTr="00541BF7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имя, отчество - заполняется заявителем)</w:t>
            </w:r>
          </w:p>
        </w:tc>
      </w:tr>
      <w:tr w:rsidR="00442180" w:rsidTr="00541BF7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single" w:sz="4" w:space="0" w:color="auto"/>
          </w:tblBorders>
        </w:tblPrEx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3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электронный адрес (при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ЗАЯВЛЕНИЕ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о назначении ежемесячной денежной компенсации части расходов на оплату жилого помещения по договору найма жилого помещения частного жилищного фонда гражданам, являющимся пострадавшими участниками долевого строительства</w:t>
            </w:r>
          </w:p>
        </w:tc>
      </w:tr>
      <w:tr w:rsidR="00442180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Прошу назначить ежемесячную денежную компенсацию части расходов на оплату жилого помещения по договору найма жилого помещения частного жилищного фонда гражданам, являющимся пострадавшими участниками долевого строительства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515"/>
        <w:gridCol w:w="2551"/>
      </w:tblGrid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 w:val="restart"/>
          </w:tcPr>
          <w:p w:rsidR="00442180" w:rsidRDefault="00442180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Адрес постоянной регистрации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Адрес регистрации по месту пребывания в Ленинградской области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Последний адрес проживания до переезда в Ленинградскую область - в случае переезда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 w:val="restart"/>
          </w:tcPr>
          <w:p w:rsidR="00442180" w:rsidRDefault="00442180" w:rsidP="00541BF7">
            <w:pPr>
              <w:pStyle w:val="ConsPlusNormal"/>
              <w:jc w:val="both"/>
            </w:pPr>
            <w:r>
              <w:t>Паспорт гражданина РФ &lt;1&gt;</w:t>
            </w: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изменения, дата и номер документа/актовой записи об изменении ФИО, орган, выдавший документ об изменении ФИО)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515"/>
        <w:gridCol w:w="2551"/>
      </w:tblGrid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005" w:type="dxa"/>
          </w:tcPr>
          <w:p w:rsidR="00442180" w:rsidRDefault="00442180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66" w:type="dxa"/>
            <w:gridSpan w:val="2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005" w:type="dxa"/>
            <w:vMerge w:val="restart"/>
          </w:tcPr>
          <w:p w:rsidR="00442180" w:rsidRDefault="00442180" w:rsidP="00541BF7">
            <w:pPr>
              <w:pStyle w:val="ConsPlusNormal"/>
              <w:jc w:val="both"/>
            </w:pPr>
            <w:r>
              <w:t>Паспорт гражданина РФ &lt;2&gt;</w:t>
            </w: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005" w:type="dxa"/>
            <w:vMerge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15" w:type="dxa"/>
          </w:tcPr>
          <w:p w:rsidR="00442180" w:rsidRDefault="00442180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2551" w:type="dxa"/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80"/>
        <w:gridCol w:w="2324"/>
      </w:tblGrid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 заявлению прилагаю:</w:t>
            </w: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324" w:type="dxa"/>
          </w:tcPr>
          <w:p w:rsidR="00442180" w:rsidRDefault="00442180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180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324" w:type="dxa"/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180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324" w:type="dxa"/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2438"/>
        <w:gridCol w:w="5102"/>
      </w:tblGrid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3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</w:t>
            </w:r>
            <w:r>
              <w:lastRenderedPageBreak/>
              <w:t>кодекса Российской Федерации;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влияющих на предоставление меры социальной поддержки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жительства, изменение персональных данных), необходимо письменно известить ЦСЗН через МФЦ, либо ПГУ ЛО, либо Единый портал, не позднее чем в месячный срок со дня наступления соответствующих обстоятельств;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не позднее 10 рабочих дней со дня истечения срока предоставления ежемесячной денежной компенсации представляет в ЦСЗН документы или их копии, подтверждающие выполнение обязательств по договору найма в части ежемесячного внесения платы за жилое помещение, в том числе по оплате коммунальных услуг, если их оплата предусмотрена договором найма, в течение срока предоставления ежемесячной денежной компенсации.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Подтверждаю, что сведения, указанные в заявлении, достоверны</w:t>
            </w:r>
          </w:p>
        </w:tc>
      </w:tr>
      <w:tr w:rsidR="00442180" w:rsidTr="00541BF7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8499"/>
      </w:tblGrid>
      <w:tr w:rsidR="00442180" w:rsidTr="00541BF7">
        <w:tc>
          <w:tcPr>
            <w:tcW w:w="9070" w:type="dxa"/>
            <w:gridSpan w:val="2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499" w:type="dxa"/>
          </w:tcPr>
          <w:p w:rsidR="00442180" w:rsidRDefault="00442180" w:rsidP="00541BF7">
            <w:pPr>
              <w:pStyle w:val="ConsPlusNormal"/>
            </w:pPr>
            <w:r>
              <w:t>выдать на руки в МФЦ, расположенном по адресу &lt;*&gt;: __________________</w:t>
            </w: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499" w:type="dxa"/>
          </w:tcPr>
          <w:p w:rsidR="00442180" w:rsidRDefault="00442180" w:rsidP="00541BF7">
            <w:pPr>
              <w:pStyle w:val="ConsPlusNormal"/>
            </w:pPr>
            <w:r>
              <w:t>направить в электронной форме в личный кабинет на ПГУ ЛО/Едином портале</w:t>
            </w:r>
          </w:p>
        </w:tc>
      </w:tr>
      <w:tr w:rsidR="00442180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499" w:type="dxa"/>
          </w:tcPr>
          <w:p w:rsidR="00442180" w:rsidRDefault="00442180" w:rsidP="00541BF7">
            <w:pPr>
              <w:pStyle w:val="ConsPlusNormal"/>
            </w:pPr>
            <w:r>
              <w:t>направить по электронной почте, указанной в заявлении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ЛО/Единого портала либо при подаче документов в МФЦ, находящемся по другому адресу.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798"/>
        <w:gridCol w:w="340"/>
        <w:gridCol w:w="2098"/>
      </w:tblGrid>
      <w:tr w:rsidR="00442180" w:rsidTr="00541BF7"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2494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&lt;1&gt; В случае обращения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&lt;2&gt;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</w:tbl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2</w:t>
      </w: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</w:pPr>
      <w:r>
        <w:t>Форма</w:t>
      </w:r>
    </w:p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39"/>
        <w:gridCol w:w="794"/>
        <w:gridCol w:w="989"/>
        <w:gridCol w:w="5895"/>
      </w:tblGrid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СОГЛАСИЕ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гражданина на обработку персональных данных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Я,</w:t>
            </w:r>
          </w:p>
        </w:tc>
        <w:tc>
          <w:tcPr>
            <w:tcW w:w="86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имя, отчество заявителя (представителя заявителя) полностью)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"___" ____________ _____ года рождения.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заявителя):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серия ________ номер _____________ дата выдачи "___" ____________ ____ года</w:t>
            </w:r>
          </w:p>
        </w:tc>
      </w:tr>
      <w:tr w:rsidR="00442180" w:rsidTr="00541BF7"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21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адрес проживания:</w:t>
            </w: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Полномочия подтверждены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и реквизиты доверенности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или иного документа, подтверждающего полномочия представителя заявителя)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В соответствии со </w:t>
            </w:r>
            <w:hyperlink r:id="rId34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года N 152-ФЗ "О персональных данных" даю согласие _______________________________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органа социальной защиты, адрес) (далее - оператор):</w:t>
            </w:r>
          </w:p>
        </w:tc>
      </w:tr>
    </w:tbl>
    <w:p w:rsidR="00442180" w:rsidRDefault="00442180" w:rsidP="00442180">
      <w:pPr>
        <w:pStyle w:val="ConsPlusNormal"/>
        <w:jc w:val="center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442180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6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на обработку персональных данных иных лиц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442180" w:rsidTr="00541BF7">
        <w:tblPrEx>
          <w:tblBorders>
            <w:left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86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(указываются фамилии, имена, отчества иных лиц)</w:t>
            </w:r>
          </w:p>
        </w:tc>
      </w:tr>
      <w:tr w:rsidR="00442180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с целью получения государственных услуг в сфере социальной защиты населения,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 xml:space="preserve">Оператор гарантирует, что обработка персональных данных осуществляется в соответствии с </w:t>
            </w:r>
            <w:r>
              <w:lastRenderedPageBreak/>
              <w:t>действующим законодательством Российской Федерации.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Я проинформирован (проинформирована),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1134"/>
        <w:gridCol w:w="1871"/>
        <w:gridCol w:w="340"/>
        <w:gridCol w:w="3005"/>
      </w:tblGrid>
      <w:tr w:rsidR="00442180" w:rsidTr="00541BF7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6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"___" ________ 20__ года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Принял "___" ________ 20__ года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3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>Ленинградской области от 30.06.2026 N 04-56)</w:t>
      </w:r>
    </w:p>
    <w:p w:rsidR="00442180" w:rsidRDefault="00442180" w:rsidP="00442180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1667"/>
        <w:gridCol w:w="2438"/>
        <w:gridCol w:w="1144"/>
        <w:gridCol w:w="3402"/>
      </w:tblGrid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right"/>
            </w:pPr>
            <w:bookmarkStart w:id="10" w:name="P48262"/>
            <w:bookmarkEnd w:id="10"/>
            <w:r>
              <w:t>РАСПОРЯЖЕНИЕ 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Номер дела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Гр.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Адрес места жительства (места пребывания)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6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с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right"/>
            </w:pPr>
            <w:r>
              <w:t>по</w:t>
            </w:r>
          </w:p>
        </w:tc>
        <w:tc>
          <w:tcPr>
            <w:tcW w:w="6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в размере руб. коп.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Способ выплаты: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442180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190"/>
        <w:gridCol w:w="4252"/>
      </w:tblGrid>
      <w:tr w:rsidR="00442180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442180" w:rsidTr="00541BF7"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442180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4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>Ленинградской области от 30.06.2026 N 04-56)</w:t>
      </w:r>
    </w:p>
    <w:p w:rsidR="00442180" w:rsidRDefault="00442180" w:rsidP="00442180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2041"/>
        <w:gridCol w:w="1156"/>
        <w:gridCol w:w="3402"/>
      </w:tblGrid>
      <w:tr w:rsidR="00442180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right"/>
            </w:pPr>
            <w:bookmarkStart w:id="11" w:name="P48320"/>
            <w:bookmarkEnd w:id="11"/>
            <w:r>
              <w:t>РАСПОРЯЖЕНИЕ 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Гр.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Адрес места жительства (места пребывания)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5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5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5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5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442180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190"/>
        <w:gridCol w:w="4252"/>
      </w:tblGrid>
      <w:tr w:rsidR="00442180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442180" w:rsidTr="00541BF7"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442180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5</w:t>
      </w:r>
    </w:p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624"/>
        <w:gridCol w:w="510"/>
        <w:gridCol w:w="3402"/>
        <w:gridCol w:w="454"/>
      </w:tblGrid>
      <w:tr w:rsidR="00442180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тел.</w:t>
            </w:r>
          </w:p>
        </w:tc>
        <w:tc>
          <w:tcPr>
            <w:tcW w:w="4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bookmarkStart w:id="12" w:name="P48389"/>
            <w:bookmarkEnd w:id="12"/>
            <w:r>
              <w:t>РЕШЕНИЕ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86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86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48016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442180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442180" w:rsidTr="00541BF7">
        <w:tblPrEx>
          <w:tblBorders>
            <w:insideH w:val="nil"/>
          </w:tblBorders>
        </w:tblPrEx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lastRenderedPageBreak/>
              <w:t>М.П.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</w:tbl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6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>Ленинградской области от 30.06.2026 N 04-56)</w:t>
      </w:r>
    </w:p>
    <w:p w:rsidR="00442180" w:rsidRDefault="00442180" w:rsidP="0044218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421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442180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bookmarkStart w:id="13" w:name="P48444"/>
            <w:bookmarkEnd w:id="13"/>
            <w:r>
              <w:t>УВЕДОМЛЕНИЕ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8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lastRenderedPageBreak/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442180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lastRenderedPageBreak/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4421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442180" w:rsidRDefault="00442180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44218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</w:p>
        </w:tc>
      </w:tr>
      <w:tr w:rsidR="0044218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7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(введено </w:t>
      </w:r>
      <w:hyperlink r:id="rId3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 xml:space="preserve">Ленинградской области от 02.04.2026 N 04-24; в ред. </w:t>
      </w:r>
      <w:hyperlink r:id="rId40">
        <w:r>
          <w:rPr>
            <w:color w:val="0000FF"/>
          </w:rPr>
          <w:t>Приказа</w:t>
        </w:r>
      </w:hyperlink>
    </w:p>
    <w:p w:rsidR="00442180" w:rsidRDefault="00442180" w:rsidP="00442180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442180" w:rsidRDefault="00442180" w:rsidP="00442180">
      <w:pPr>
        <w:pStyle w:val="ConsPlusNormal"/>
        <w:jc w:val="center"/>
      </w:pPr>
      <w:r>
        <w:t>области от 30.06.2026 N 04-56)</w:t>
      </w:r>
    </w:p>
    <w:p w:rsidR="00442180" w:rsidRDefault="00442180" w:rsidP="0044218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Угловой штамп ЦСЗН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44218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bookmarkStart w:id="14" w:name="P48500"/>
            <w:bookmarkEnd w:id="14"/>
            <w:r>
              <w:t>УВЕДОМЛЕНИЕ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lastRenderedPageBreak/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приостановлено.</w:t>
            </w:r>
          </w:p>
        </w:tc>
      </w:tr>
      <w:tr w:rsidR="004421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442180" w:rsidRDefault="00442180" w:rsidP="004421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44218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8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(введено </w:t>
      </w:r>
      <w:hyperlink r:id="rId4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>Ленинградской области от 02.04.2026 N 04-24)</w:t>
      </w:r>
    </w:p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</w:pPr>
      <w:r>
        <w:t>Примерная форма доверенности</w:t>
      </w:r>
    </w:p>
    <w:p w:rsidR="00442180" w:rsidRDefault="00442180" w:rsidP="004421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bookmarkStart w:id="15" w:name="P48544"/>
            <w:bookmarkEnd w:id="15"/>
            <w:r>
              <w:t>ДОВЕРЕННОСТЬ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right"/>
            </w:pPr>
            <w:r>
              <w:t>"___" ___________ 20__ г.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44218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442180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  <w:jc w:val="right"/>
        <w:outlineLvl w:val="3"/>
      </w:pPr>
      <w:r>
        <w:t>Приложение 9</w:t>
      </w:r>
    </w:p>
    <w:p w:rsidR="00442180" w:rsidRDefault="00442180" w:rsidP="00442180">
      <w:pPr>
        <w:pStyle w:val="ConsPlusNormal"/>
        <w:jc w:val="center"/>
      </w:pPr>
    </w:p>
    <w:p w:rsidR="00442180" w:rsidRDefault="00442180" w:rsidP="00442180">
      <w:pPr>
        <w:pStyle w:val="ConsPlusNormal"/>
        <w:jc w:val="center"/>
      </w:pPr>
      <w:r>
        <w:t xml:space="preserve">(введено </w:t>
      </w:r>
      <w:hyperlink r:id="rId4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442180" w:rsidRDefault="00442180" w:rsidP="00442180">
      <w:pPr>
        <w:pStyle w:val="ConsPlusNormal"/>
        <w:jc w:val="center"/>
      </w:pPr>
      <w:r>
        <w:t>Ленинградской области от 02.04.2026 N 04-24)</w:t>
      </w:r>
    </w:p>
    <w:p w:rsidR="00442180" w:rsidRDefault="00442180" w:rsidP="00442180">
      <w:pPr>
        <w:pStyle w:val="ConsPlusNormal"/>
      </w:pPr>
    </w:p>
    <w:p w:rsidR="00442180" w:rsidRDefault="00442180" w:rsidP="00442180">
      <w:pPr>
        <w:pStyle w:val="ConsPlusNormal"/>
      </w:pPr>
      <w:r>
        <w:t>Примерная форма доверенности</w:t>
      </w:r>
    </w:p>
    <w:p w:rsidR="00442180" w:rsidRDefault="00442180" w:rsidP="004421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bookmarkStart w:id="16" w:name="P48596"/>
            <w:bookmarkEnd w:id="16"/>
            <w:r>
              <w:t>ДОВЕРЕННОСТЬ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442180" w:rsidRDefault="00442180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44218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lastRenderedPageBreak/>
              <w:t>Полномочия по настоящей доверенности не могут быть переданы другим лицам.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442180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</w:tr>
      <w:tr w:rsidR="004421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180" w:rsidRDefault="0044218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442180" w:rsidRDefault="00442180" w:rsidP="00442180">
      <w:pPr>
        <w:pStyle w:val="ConsPlusNormal"/>
        <w:ind w:firstLine="540"/>
        <w:jc w:val="both"/>
      </w:pPr>
    </w:p>
    <w:p w:rsidR="00C84728" w:rsidRPr="00B367C7" w:rsidRDefault="00C84728" w:rsidP="00B367C7">
      <w:bookmarkStart w:id="17" w:name="_GoBack"/>
      <w:bookmarkEnd w:id="17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442180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21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21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21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421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21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421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21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21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31898&amp;dst=230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yperlink" Target="https://login.consultant.ru/link/?req=doc&amp;base=LAW&amp;n=533471&amp;dst=101285" TargetMode="External"/><Relationship Id="rId39" Type="http://schemas.openxmlformats.org/officeDocument/2006/relationships/hyperlink" Target="https://login.consultant.ru/link/?req=doc&amp;base=SPB&amp;n=327759&amp;dst=101732" TargetMode="External"/><Relationship Id="rId21" Type="http://schemas.openxmlformats.org/officeDocument/2006/relationships/hyperlink" Target="https://login.consultant.ru/link/?req=doc&amp;base=SPB&amp;n=332761&amp;dst=101141" TargetMode="External"/><Relationship Id="rId34" Type="http://schemas.openxmlformats.org/officeDocument/2006/relationships/hyperlink" Target="https://login.consultant.ru/link/?req=doc&amp;base=LAW&amp;n=499769&amp;dst=100278" TargetMode="External"/><Relationship Id="rId42" Type="http://schemas.openxmlformats.org/officeDocument/2006/relationships/hyperlink" Target="https://login.consultant.ru/link/?req=doc&amp;base=SPB&amp;n=327759&amp;dst=101759" TargetMode="External"/><Relationship Id="rId7" Type="http://schemas.openxmlformats.org/officeDocument/2006/relationships/hyperlink" Target="https://login.consultant.ru/link/?req=doc&amp;base=LAW&amp;n=533471&amp;dst=1012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https://login.consultant.ru/link/?req=doc&amp;base=SPB&amp;n=332761&amp;dst=101139" TargetMode="External"/><Relationship Id="rId29" Type="http://schemas.openxmlformats.org/officeDocument/2006/relationships/hyperlink" Target="https://login.consultant.ru/link/?req=doc&amp;base=SPB&amp;n=327759&amp;dst=101717" TargetMode="External"/><Relationship Id="rId41" Type="http://schemas.openxmlformats.org/officeDocument/2006/relationships/hyperlink" Target="https://login.consultant.ru/link/?req=doc&amp;base=SPB&amp;n=327759&amp;dst=1017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1137" TargetMode="External"/><Relationship Id="rId11" Type="http://schemas.openxmlformats.org/officeDocument/2006/relationships/hyperlink" Target="https://login.consultant.ru/link/?req=doc&amp;base=SPB&amp;n=327759&amp;dst=101710" TargetMode="External"/><Relationship Id="rId24" Type="http://schemas.openxmlformats.org/officeDocument/2006/relationships/hyperlink" Target="https://login.consultant.ru/link/?req=doc&amp;base=SPB&amp;n=332761&amp;dst=101146" TargetMode="External"/><Relationship Id="rId32" Type="http://schemas.openxmlformats.org/officeDocument/2006/relationships/hyperlink" Target="https://login.consultant.ru/link/?req=doc&amp;base=SPB&amp;n=331898&amp;dst=230" TargetMode="External"/><Relationship Id="rId37" Type="http://schemas.openxmlformats.org/officeDocument/2006/relationships/hyperlink" Target="https://login.consultant.ru/link/?req=doc&amp;base=SPB&amp;n=332761&amp;dst=101154" TargetMode="External"/><Relationship Id="rId40" Type="http://schemas.openxmlformats.org/officeDocument/2006/relationships/hyperlink" Target="https://login.consultant.ru/link/?req=doc&amp;base=SPB&amp;n=332761&amp;dst=101157" TargetMode="External"/><Relationship Id="rId5" Type="http://schemas.openxmlformats.org/officeDocument/2006/relationships/hyperlink" Target="https://login.consultant.ru/link/?req=doc&amp;base=SPB&amp;n=327759&amp;dst=101703" TargetMode="Externa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SPB&amp;n=327759&amp;dst=101716" TargetMode="External"/><Relationship Id="rId28" Type="http://schemas.openxmlformats.org/officeDocument/2006/relationships/hyperlink" Target="https://login.consultant.ru/link/?req=doc&amp;base=LAW&amp;n=536617&amp;dst=475" TargetMode="External"/><Relationship Id="rId36" Type="http://schemas.openxmlformats.org/officeDocument/2006/relationships/hyperlink" Target="https://login.consultant.ru/link/?req=doc&amp;base=SPB&amp;n=332761&amp;dst=101150" TargetMode="External"/><Relationship Id="rId10" Type="http://schemas.openxmlformats.org/officeDocument/2006/relationships/hyperlink" Target="https://login.consultant.ru/link/?req=doc&amp;base=LAW&amp;n=523235&amp;dst=427" TargetMode="External"/><Relationship Id="rId19" Type="http://schemas.openxmlformats.org/officeDocument/2006/relationships/hyperlink" Target="https://login.consultant.ru/link/?req=doc&amp;base=LAW&amp;n=494999&amp;dst=100243" TargetMode="External"/><Relationship Id="rId31" Type="http://schemas.openxmlformats.org/officeDocument/2006/relationships/hyperlink" Target="https://login.consultant.ru/link/?req=doc&amp;base=LAW&amp;n=533471&amp;dst=101285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21500&amp;dst=100012" TargetMode="External"/><Relationship Id="rId9" Type="http://schemas.openxmlformats.org/officeDocument/2006/relationships/hyperlink" Target="https://login.consultant.ru/link/?req=doc&amp;base=SPB&amp;n=327759&amp;dst=101708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https://login.consultant.ru/link/?req=doc&amp;base=SPB&amp;n=332761&amp;dst=101143" TargetMode="External"/><Relationship Id="rId27" Type="http://schemas.openxmlformats.org/officeDocument/2006/relationships/hyperlink" Target="https://login.consultant.ru/link/?req=doc&amp;base=LAW&amp;n=536583" TargetMode="External"/><Relationship Id="rId30" Type="http://schemas.openxmlformats.org/officeDocument/2006/relationships/hyperlink" Target="https://login.consultant.ru/link/?req=doc&amp;base=SPB&amp;n=327759&amp;dst=101726" TargetMode="External"/><Relationship Id="rId35" Type="http://schemas.openxmlformats.org/officeDocument/2006/relationships/hyperlink" Target="https://login.consultant.ru/link/?req=doc&amp;base=SPB&amp;n=332761&amp;dst=101147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SPB&amp;n=327759&amp;dst=1017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33471&amp;dst=101285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hyperlink" Target="https://login.consultant.ru/link/?req=doc&amp;base=LAW&amp;n=538020&amp;dst=100091" TargetMode="External"/><Relationship Id="rId33" Type="http://schemas.openxmlformats.org/officeDocument/2006/relationships/hyperlink" Target="https://login.consultant.ru/link/?req=doc&amp;base=LAW&amp;n=536592&amp;dst=1224" TargetMode="External"/><Relationship Id="rId38" Type="http://schemas.openxmlformats.org/officeDocument/2006/relationships/hyperlink" Target="https://login.consultant.ru/link/?req=doc&amp;base=LAW&amp;n=523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9999</Words>
  <Characters>56998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2026-07-13T13:07:00Z</dcterms:created>
  <dcterms:modified xsi:type="dcterms:W3CDTF">2026-07-13T13:07:00Z</dcterms:modified>
</cp:coreProperties>
</file>