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A9" w:rsidRDefault="000B23A9" w:rsidP="000B23A9">
      <w:pPr>
        <w:pStyle w:val="ConsPlusNormal"/>
        <w:jc w:val="right"/>
        <w:outlineLvl w:val="0"/>
      </w:pPr>
      <w:r>
        <w:t>ПРИЛОЖЕНИЕ 44</w:t>
      </w:r>
    </w:p>
    <w:p w:rsidR="000B23A9" w:rsidRDefault="000B23A9" w:rsidP="000B23A9">
      <w:pPr>
        <w:pStyle w:val="ConsPlusNormal"/>
        <w:jc w:val="right"/>
      </w:pPr>
      <w:r>
        <w:t>к приказу комитета</w:t>
      </w:r>
    </w:p>
    <w:p w:rsidR="000B23A9" w:rsidRDefault="000B23A9" w:rsidP="000B23A9">
      <w:pPr>
        <w:pStyle w:val="ConsPlusNormal"/>
        <w:jc w:val="right"/>
      </w:pPr>
      <w:r>
        <w:t>по социальной защите населения</w:t>
      </w:r>
    </w:p>
    <w:p w:rsidR="000B23A9" w:rsidRDefault="000B23A9" w:rsidP="000B23A9">
      <w:pPr>
        <w:pStyle w:val="ConsPlusNormal"/>
        <w:jc w:val="right"/>
      </w:pPr>
      <w:r>
        <w:t>Ленинградской области</w:t>
      </w:r>
    </w:p>
    <w:p w:rsidR="000B23A9" w:rsidRDefault="000B23A9" w:rsidP="000B23A9">
      <w:pPr>
        <w:pStyle w:val="ConsPlusNormal"/>
        <w:jc w:val="right"/>
      </w:pPr>
      <w:r>
        <w:t>от 31.01.2020 N 5</w:t>
      </w:r>
    </w:p>
    <w:p w:rsidR="000B23A9" w:rsidRDefault="000B23A9" w:rsidP="000B23A9">
      <w:pPr>
        <w:pStyle w:val="ConsPlusNormal"/>
        <w:jc w:val="right"/>
      </w:pPr>
    </w:p>
    <w:p w:rsidR="000B23A9" w:rsidRDefault="000B23A9" w:rsidP="000B23A9">
      <w:pPr>
        <w:pStyle w:val="ConsPlusTitle"/>
        <w:jc w:val="center"/>
      </w:pPr>
      <w:bookmarkStart w:id="0" w:name="P26383"/>
      <w:bookmarkEnd w:id="0"/>
      <w:r>
        <w:t>АДМИНИСТРАТИВНЫЙ РЕГЛАМЕНТ</w:t>
      </w:r>
    </w:p>
    <w:p w:rsidR="000B23A9" w:rsidRDefault="000B23A9" w:rsidP="000B23A9">
      <w:pPr>
        <w:pStyle w:val="ConsPlusTitle"/>
        <w:jc w:val="center"/>
      </w:pPr>
      <w:r>
        <w:t>ПРЕДОСТАВЛЕНИЯ НА ТЕРРИТОРИИ ЛЕНИНГРАДСКОЙ ОБЛАСТИ</w:t>
      </w:r>
    </w:p>
    <w:p w:rsidR="000B23A9" w:rsidRDefault="000B23A9" w:rsidP="000B23A9">
      <w:pPr>
        <w:pStyle w:val="ConsPlusTitle"/>
        <w:jc w:val="center"/>
      </w:pPr>
      <w:r>
        <w:t>ГОСУДАРСТВЕННОЙ УСЛУГИ ПО НАЗНАЧЕНИЮ ЕДИНОВРЕМЕННОГО ПОСОБИЯ</w:t>
      </w:r>
    </w:p>
    <w:p w:rsidR="000B23A9" w:rsidRDefault="000B23A9" w:rsidP="000B23A9">
      <w:pPr>
        <w:pStyle w:val="ConsPlusTitle"/>
        <w:jc w:val="center"/>
      </w:pPr>
      <w:r>
        <w:t>ЧЛЕНАМ СЕМЕЙ ГРАЖДАН РОССИЙСКОЙ ФЕДЕРАЦИИ, ИНОСТРАННЫХ</w:t>
      </w:r>
    </w:p>
    <w:p w:rsidR="000B23A9" w:rsidRDefault="000B23A9" w:rsidP="000B23A9">
      <w:pPr>
        <w:pStyle w:val="ConsPlusTitle"/>
        <w:jc w:val="center"/>
      </w:pPr>
      <w:r>
        <w:t>ГРАЖДАН И ЛИЦ БЕЗ ГРАЖДАНСТВА, ПОГИБШИХ (УМЕРШИХ)</w:t>
      </w:r>
    </w:p>
    <w:p w:rsidR="000B23A9" w:rsidRDefault="000B23A9" w:rsidP="000B23A9">
      <w:pPr>
        <w:pStyle w:val="ConsPlusTitle"/>
        <w:jc w:val="center"/>
      </w:pPr>
      <w:r>
        <w:t>В РЕЗУЛЬТАТЕ ЧРЕЗВЫЧАЙНОЙ СИТУАЦИИ ПРИРОДНОГО</w:t>
      </w:r>
    </w:p>
    <w:p w:rsidR="000B23A9" w:rsidRDefault="000B23A9" w:rsidP="000B23A9">
      <w:pPr>
        <w:pStyle w:val="ConsPlusTitle"/>
        <w:jc w:val="center"/>
      </w:pPr>
      <w:r>
        <w:t>И ТЕХНОГЕННОГО ХАРАКТЕРА</w:t>
      </w:r>
    </w:p>
    <w:p w:rsidR="000B23A9" w:rsidRDefault="000B23A9" w:rsidP="000B23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B23A9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01.12.2025 </w:t>
            </w:r>
            <w:hyperlink r:id="rId4">
              <w:r>
                <w:rPr>
                  <w:color w:val="0000FF"/>
                </w:rPr>
                <w:t>N 04-117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3A9" w:rsidRDefault="000B23A9" w:rsidP="00541BF7">
            <w:pPr>
              <w:pStyle w:val="ConsPlusNormal"/>
            </w:pP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center"/>
      </w:pPr>
      <w:r>
        <w:t>(сокращенное наименование - назначение единовременного</w:t>
      </w:r>
    </w:p>
    <w:p w:rsidR="000B23A9" w:rsidRDefault="000B23A9" w:rsidP="000B23A9">
      <w:pPr>
        <w:pStyle w:val="ConsPlusNormal"/>
        <w:jc w:val="center"/>
      </w:pPr>
      <w:r>
        <w:t>пособия членам семей граждан Российской Федерации,</w:t>
      </w:r>
    </w:p>
    <w:p w:rsidR="000B23A9" w:rsidRDefault="000B23A9" w:rsidP="000B23A9">
      <w:pPr>
        <w:pStyle w:val="ConsPlusNormal"/>
        <w:jc w:val="center"/>
      </w:pPr>
      <w:r>
        <w:t>иностранных граждан и лиц без гражданства,</w:t>
      </w:r>
    </w:p>
    <w:p w:rsidR="000B23A9" w:rsidRDefault="000B23A9" w:rsidP="000B23A9">
      <w:pPr>
        <w:pStyle w:val="ConsPlusNormal"/>
        <w:jc w:val="center"/>
      </w:pPr>
      <w:r>
        <w:t>погибших (умерших) в результате чрезвычайной ситуации</w:t>
      </w:r>
    </w:p>
    <w:p w:rsidR="000B23A9" w:rsidRDefault="000B23A9" w:rsidP="000B23A9">
      <w:pPr>
        <w:pStyle w:val="ConsPlusNormal"/>
        <w:jc w:val="center"/>
      </w:pPr>
      <w:r>
        <w:t>природного и техногенного характера)</w:t>
      </w:r>
    </w:p>
    <w:p w:rsidR="000B23A9" w:rsidRDefault="000B23A9" w:rsidP="000B23A9">
      <w:pPr>
        <w:pStyle w:val="ConsPlusNormal"/>
        <w:jc w:val="center"/>
      </w:pPr>
      <w:r>
        <w:t>(далее - регламент, государственная услуга)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1"/>
      </w:pPr>
      <w:r>
        <w:t>I. ОБЩИЕ ПОЛОЖЕНИЯ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Предмет регулирования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Круг заявителей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bookmarkStart w:id="1" w:name="P26410"/>
      <w:bookmarkEnd w:id="1"/>
      <w:r>
        <w:t>1.2. Заявителями, имеющими право обратиться за получением государственной услуги, являются физические лица (далее - заявители) из числа граждан Российской Федерации, постоянно проживающих на территории Российской Федерации, иностранных граждан, постоянно проживающих на территории Российской Федерации в случаях, предусмотренных международными договорами Российской Федерации, а также лиц без гражданства, постоянно проживающих на территории Российской Федерации, являющихся членами семей (супруг (супруга), дети, родители, лица, находившиеся на иждивении) лиц, погибших (умерших) в результате чрезвычайной ситуации природного и техногенного характера.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26410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законные представители недееспособных или не полностью дееспособных заявителей;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</w:t>
      </w:r>
      <w:r>
        <w:lastRenderedPageBreak/>
        <w:t>действовать от лица заявителя;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лицо, указанное в </w:t>
      </w:r>
      <w:hyperlink r:id="rId7">
        <w:r>
          <w:rPr>
            <w:color w:val="0000FF"/>
          </w:rPr>
          <w:t>части 2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0B23A9" w:rsidRDefault="000B23A9" w:rsidP="000B23A9">
      <w:pPr>
        <w:pStyle w:val="ConsPlusNormal"/>
        <w:jc w:val="both"/>
      </w:pPr>
      <w:r>
        <w:t xml:space="preserve">(абзац введен </w:t>
      </w:r>
      <w:hyperlink r:id="rId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назначению единовременного пособия членам семей граждан Российской Федерации, иностранных граждан и лиц без гражданства, погибших (умерших) в результате чрезвычайной ситуации природного и техногенного характера (далее - государственная услуга).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0B23A9" w:rsidRDefault="000B23A9" w:rsidP="000B23A9">
      <w:pPr>
        <w:pStyle w:val="ConsPlusNormal"/>
        <w:jc w:val="center"/>
      </w:pPr>
    </w:p>
    <w:p w:rsidR="000B23A9" w:rsidRDefault="000B23A9" w:rsidP="000B23A9">
      <w:pPr>
        <w:pStyle w:val="ConsPlusNormal"/>
        <w:jc w:val="center"/>
      </w:pPr>
      <w:r>
        <w:t xml:space="preserve">(в ред. </w:t>
      </w:r>
      <w:hyperlink r:id="rId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0B23A9" w:rsidRDefault="000B23A9" w:rsidP="000B23A9">
      <w:pPr>
        <w:pStyle w:val="ConsPlusNormal"/>
        <w:jc w:val="center"/>
      </w:pPr>
      <w:r>
        <w:t>Ленинградской области от 02.04.2026 N 04-24)</w:t>
      </w:r>
    </w:p>
    <w:p w:rsidR="000B23A9" w:rsidRDefault="000B23A9" w:rsidP="000B23A9">
      <w:pPr>
        <w:pStyle w:val="ConsPlusNormal"/>
        <w:jc w:val="center"/>
      </w:pPr>
    </w:p>
    <w:p w:rsidR="000B23A9" w:rsidRDefault="000B23A9" w:rsidP="000B23A9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27165">
        <w:r>
          <w:rPr>
            <w:color w:val="0000FF"/>
          </w:rPr>
          <w:t>распоряжения</w:t>
        </w:r>
      </w:hyperlink>
      <w:r>
        <w:t xml:space="preserve"> о назначении государственной услуги по форме согласно приложению 3 раздела V приложения к настоящему регламенту;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выдача </w:t>
      </w:r>
      <w:hyperlink w:anchor="P27224">
        <w:r>
          <w:rPr>
            <w:color w:val="0000FF"/>
          </w:rPr>
          <w:t>распоряжения</w:t>
        </w:r>
      </w:hyperlink>
      <w:r>
        <w:t xml:space="preserve"> об отказе в назначении государственной услуги по форме согласно приложению 4 раздела V приложения к настоящему регламенту.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в МФЦ;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Едином портале.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 xml:space="preserve">2.4. Максимальный срок предоставления государственной услуги составляет 16 календарных дней с даты регистрации заявления в ЦСЗН в соответствии с </w:t>
      </w:r>
      <w:hyperlink w:anchor="P26463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lastRenderedPageBreak/>
        <w:t>Размер платы, взимаемой с заявителя при предоставлении</w:t>
      </w:r>
    </w:p>
    <w:p w:rsidR="000B23A9" w:rsidRDefault="000B23A9" w:rsidP="000B23A9">
      <w:pPr>
        <w:pStyle w:val="ConsPlusTitle"/>
        <w:jc w:val="center"/>
      </w:pPr>
      <w:r>
        <w:t>государственной услуги, и способы ее взимания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0B23A9" w:rsidRDefault="000B23A9" w:rsidP="000B23A9">
      <w:pPr>
        <w:pStyle w:val="ConsPlusTitle"/>
        <w:jc w:val="center"/>
      </w:pPr>
      <w:r>
        <w:t>запроса о предоставлении государственной услуги</w:t>
      </w:r>
    </w:p>
    <w:p w:rsidR="000B23A9" w:rsidRDefault="000B23A9" w:rsidP="000B23A9">
      <w:pPr>
        <w:pStyle w:val="ConsPlusTitle"/>
        <w:jc w:val="center"/>
      </w:pPr>
      <w:r>
        <w:t>и при получении результата предоставления</w:t>
      </w:r>
    </w:p>
    <w:p w:rsidR="000B23A9" w:rsidRDefault="000B23A9" w:rsidP="000B23A9">
      <w:pPr>
        <w:pStyle w:val="ConsPlusTitle"/>
        <w:jc w:val="center"/>
      </w:pPr>
      <w:r>
        <w:t>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 или многофункциональный центр, составляет не более 15 минут.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0B23A9" w:rsidRDefault="000B23A9" w:rsidP="000B23A9">
      <w:pPr>
        <w:pStyle w:val="ConsPlusTitle"/>
        <w:jc w:val="center"/>
      </w:pPr>
      <w:r>
        <w:t>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bookmarkStart w:id="2" w:name="P26463"/>
      <w:bookmarkEnd w:id="2"/>
      <w:r>
        <w:t>2.7. Срок регистрации заявления о предоставлении государственной услуги составляет: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0B23A9" w:rsidRDefault="000B23A9" w:rsidP="000B23A9">
      <w:pPr>
        <w:pStyle w:val="ConsPlusTitle"/>
        <w:jc w:val="center"/>
      </w:pPr>
      <w:r>
        <w:t>государственная услуга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0B23A9" w:rsidRDefault="000B23A9" w:rsidP="000B23A9">
      <w:pPr>
        <w:pStyle w:val="ConsPlusTitle"/>
        <w:jc w:val="center"/>
      </w:pPr>
      <w:r>
        <w:t>в том числе учитывающие особенности предоставления</w:t>
      </w:r>
    </w:p>
    <w:p w:rsidR="000B23A9" w:rsidRDefault="000B23A9" w:rsidP="000B23A9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0B23A9" w:rsidRDefault="000B23A9" w:rsidP="000B23A9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0B23A9" w:rsidRDefault="000B23A9" w:rsidP="000B23A9">
      <w:pPr>
        <w:pStyle w:val="ConsPlusTitle"/>
        <w:jc w:val="center"/>
      </w:pPr>
      <w:r>
        <w:t>и муниципальных услуг в электронной форме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bookmarkStart w:id="3" w:name="P26482"/>
      <w:bookmarkEnd w:id="3"/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Государственная услуга предоставляется заявителю, если заявление о ее предоставлении </w:t>
      </w:r>
      <w:r>
        <w:lastRenderedPageBreak/>
        <w:t>последовало не позднее 12 месяцев со дня введения режима чрезвычайной ситуации.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2.10.1. Для предоставления государственной услуги используются - Единый портал, АИС "Соцзащита", СМЭВ.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2.10.2. В случае если заявитель в момент подачи запроса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лично, результаты предоставления государственной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0B23A9" w:rsidRDefault="000B23A9" w:rsidP="000B23A9">
      <w:pPr>
        <w:pStyle w:val="ConsPlusNormal"/>
        <w:jc w:val="both"/>
      </w:pPr>
      <w:r>
        <w:t xml:space="preserve">(п. 2.10.2 в ред. </w:t>
      </w:r>
      <w:hyperlink r:id="rId10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2.10.3. Предоставление результатов государственной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w:anchor="P26620">
        <w:r>
          <w:rPr>
            <w:color w:val="0000FF"/>
          </w:rPr>
          <w:t>пунктом 3.7</w:t>
        </w:r>
      </w:hyperlink>
      <w:r>
        <w:t xml:space="preserve"> настоящего регламента, с учетом требования, предусмотренного </w:t>
      </w:r>
      <w:hyperlink r:id="rId11">
        <w:r>
          <w:rPr>
            <w:color w:val="0000FF"/>
          </w:rPr>
          <w:t>частью 3 статьи 5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0B23A9" w:rsidRDefault="000B23A9" w:rsidP="000B23A9">
      <w:pPr>
        <w:pStyle w:val="ConsPlusTitle"/>
        <w:jc w:val="center"/>
      </w:pPr>
      <w:r>
        <w:t>для предоставления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 xml:space="preserve">2.11. Исчерпывающий </w:t>
      </w:r>
      <w:hyperlink w:anchor="P26692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hyperlink w:anchor="P26859">
        <w:r>
          <w:rPr>
            <w:color w:val="0000FF"/>
          </w:rPr>
          <w:t>Формы</w:t>
        </w:r>
      </w:hyperlink>
      <w:r>
        <w:t xml:space="preserve"> заявления и документов, необходимых для предоставления государственной услуги, приведены в разделе V приложения к настоящему регламенту.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0B23A9" w:rsidRDefault="000B23A9" w:rsidP="000B23A9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0B23A9" w:rsidRDefault="000B23A9" w:rsidP="000B23A9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0B23A9" w:rsidRDefault="000B23A9" w:rsidP="000B23A9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0B23A9" w:rsidRDefault="000B23A9" w:rsidP="000B23A9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0B23A9" w:rsidRDefault="000B23A9" w:rsidP="000B23A9">
      <w:pPr>
        <w:pStyle w:val="ConsPlusTitle"/>
        <w:jc w:val="center"/>
      </w:pPr>
      <w:r>
        <w:t>в предоставлении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предоставлении государственной услуги: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1) нарушен срок подачи документов;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2) заявление подано лицом, не уполномоченным на осуществление таких действий;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3) заявление на получение услуги оформлено не в соответствии с административным регламентом;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4) заявление с комплектом документов подписаны недействительной электронной подписью;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5) представленные заявителем документы недействительны/указанные в заявлении сведения недостоверны;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6)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7)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услуги.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hyperlink w:anchor="P27502">
        <w:r>
          <w:rPr>
            <w:color w:val="0000FF"/>
          </w:rPr>
          <w:t>Решение</w:t>
        </w:r>
      </w:hyperlink>
      <w:r>
        <w:t xml:space="preserve"> об отказе в приеме заявления и документов выдается по форме согласно приложению 8 раздела V приложения к настоящему регламенту.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proofErr w:type="spellStart"/>
      <w:r>
        <w:t>непоступление</w:t>
      </w:r>
      <w:proofErr w:type="spellEnd"/>
      <w:r>
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27296">
        <w:r>
          <w:rPr>
            <w:color w:val="0000FF"/>
          </w:rPr>
          <w:t>приложениях 5</w:t>
        </w:r>
      </w:hyperlink>
      <w:r>
        <w:t xml:space="preserve"> и </w:t>
      </w:r>
      <w:hyperlink w:anchor="P27353">
        <w:r>
          <w:rPr>
            <w:color w:val="0000FF"/>
          </w:rPr>
          <w:t>5.1 раздела V</w:t>
        </w:r>
      </w:hyperlink>
      <w:r>
        <w:t xml:space="preserve"> приложения к настоящему регламенту.</w:t>
      </w:r>
    </w:p>
    <w:p w:rsidR="000B23A9" w:rsidRDefault="000B23A9" w:rsidP="000B23A9">
      <w:pPr>
        <w:pStyle w:val="ConsPlusNormal"/>
        <w:jc w:val="both"/>
      </w:pPr>
      <w:r>
        <w:t xml:space="preserve">(п. 2.12.1 в ред. </w:t>
      </w:r>
      <w:hyperlink r:id="rId1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1) несоответствие заявителя требованиям, указанным в </w:t>
      </w:r>
      <w:hyperlink r:id="rId13">
        <w:r>
          <w:rPr>
            <w:color w:val="0000FF"/>
          </w:rPr>
          <w:t>пунктах 1.2</w:t>
        </w:r>
      </w:hyperlink>
      <w:r>
        <w:t xml:space="preserve"> и </w:t>
      </w:r>
      <w:hyperlink r:id="rId14">
        <w:r>
          <w:rPr>
            <w:color w:val="0000FF"/>
          </w:rPr>
          <w:t>3.3</w:t>
        </w:r>
      </w:hyperlink>
      <w:r>
        <w:t xml:space="preserve"> Порядка оказания единовременной материальной помощи, финансовой помощи и выплаты единовременных пособий в случаях возникновения чрезвычайных ситуаций природного и техногенного характера, утвержденного постановлением Правительства Ленинградской области от 19 мая 2022 года N 334 (далее - Порядок);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2) непредставление (представление не в полном объеме) заявителем документов, </w:t>
      </w:r>
      <w:r>
        <w:lastRenderedPageBreak/>
        <w:t xml:space="preserve">обязанность по представлению которых возложена на заявителя, по истечении срока, предусмотренного </w:t>
      </w:r>
      <w:hyperlink w:anchor="P26602">
        <w:r>
          <w:rPr>
            <w:color w:val="0000FF"/>
          </w:rPr>
          <w:t>абзацами пятым</w:t>
        </w:r>
      </w:hyperlink>
      <w:r>
        <w:t xml:space="preserve"> - </w:t>
      </w:r>
      <w:hyperlink w:anchor="P26606">
        <w:r>
          <w:rPr>
            <w:color w:val="0000FF"/>
          </w:rPr>
          <w:t>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3) установление факта недостоверности представленных заявителем сведений, выявленного в том числе в ходе проверки сведений в рамках межведомственного взаимодействия;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4) получение гражданином Российской Федерации, иностранным гражданином или лицом без гражданства, как членом семьи лица, погибшего (умершего) в результате чрезвычайной ситуации природного и техногенного характера на территории Ленинградской области, единовременного пособия в соответствии с Порядком ранее;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5) поступление заявления по истечении срока, указанного в </w:t>
      </w:r>
      <w:hyperlink w:anchor="P26482">
        <w:r>
          <w:rPr>
            <w:color w:val="0000FF"/>
          </w:rPr>
          <w:t>пункте 2.10</w:t>
        </w:r>
      </w:hyperlink>
      <w:r>
        <w:t xml:space="preserve"> настоящего регламента.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27224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4 раздела V приложения к настоящему регламенту.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2679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0B23A9" w:rsidRDefault="000B23A9" w:rsidP="000B23A9">
      <w:pPr>
        <w:pStyle w:val="ConsPlusTitle"/>
        <w:jc w:val="center"/>
      </w:pPr>
      <w:r>
        <w:t>АДМИНИСТРАТИВНЫХ ПРОЦЕДУР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0B23A9" w:rsidRDefault="000B23A9" w:rsidP="000B23A9">
      <w:pPr>
        <w:pStyle w:val="ConsPlusTitle"/>
        <w:jc w:val="center"/>
      </w:pPr>
      <w:r>
        <w:t>услуги административных процедур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3.1. Перечень осуществляемых при предоставлении государственной услуги административных процедур: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Профилирование заявителя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hyperlink w:anchor="P26682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0B23A9" w:rsidRDefault="000B23A9" w:rsidP="000B23A9">
      <w:pPr>
        <w:pStyle w:val="ConsPlusTitle"/>
        <w:jc w:val="center"/>
      </w:pPr>
      <w:r>
        <w:t>для предоставления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26692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5">
        <w:r>
          <w:rPr>
            <w:color w:val="0000FF"/>
          </w:rPr>
          <w:t>статьями 9</w:t>
        </w:r>
      </w:hyperlink>
      <w:r>
        <w:t xml:space="preserve">, </w:t>
      </w:r>
      <w:hyperlink r:id="rId16">
        <w:r>
          <w:rPr>
            <w:color w:val="0000FF"/>
          </w:rPr>
          <w:t>10</w:t>
        </w:r>
      </w:hyperlink>
      <w:r>
        <w:t xml:space="preserve"> и </w:t>
      </w:r>
      <w:hyperlink r:id="rId17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8">
        <w:r>
          <w:rPr>
            <w:color w:val="0000FF"/>
          </w:rPr>
          <w:t>статьями 9</w:t>
        </w:r>
      </w:hyperlink>
      <w:r>
        <w:t xml:space="preserve">, </w:t>
      </w:r>
      <w:hyperlink r:id="rId19">
        <w:r>
          <w:rPr>
            <w:color w:val="0000FF"/>
          </w:rPr>
          <w:t>10</w:t>
        </w:r>
      </w:hyperlink>
      <w:r>
        <w:t xml:space="preserve"> и </w:t>
      </w:r>
      <w:hyperlink r:id="rId20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2679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составляет: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bookmarkStart w:id="4" w:name="P26566"/>
      <w:bookmarkEnd w:id="4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(сведения):</w:t>
      </w:r>
    </w:p>
    <w:p w:rsidR="000B23A9" w:rsidRDefault="000B23A9" w:rsidP="000B23A9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для лиц, достигших 14-летнего возраста;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заявителя и(или) членов его семьи, указанных в заявлении;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информацию о страховом номере индивидуального лицевого счета заявителя и(или) члена его семьи - в случае отсутствия указанной информации в АИС "Соцзащита";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3) в едином федеральном информационном регистре, содержащем сведения о населении 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сведений о родителях ребенка;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сведений о лишении родительских прав, восстановлении в родительских правах, об ограничении родительских прав, отмене ограничения родительских прав;</w:t>
      </w:r>
    </w:p>
    <w:p w:rsidR="000B23A9" w:rsidRDefault="000B23A9" w:rsidP="000B23A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2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4) в органе опеки и попечительства Ленинградской области: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сведения об установлении опеки (попечительства) над лицами, указанными в заявлении о назначении пособия, о лишении или ограничении родительских прав в отношении лица, подавшего заявление на ребенка (детей);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5) в органе исполнительной власти Ленинградской области, организующем и обеспечивающем реализацию полномочий Ленинградской области в сфере обеспечения общественной безопасности, правопорядка, противодействия терроризму,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обеспечения деятельности мировых судей: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сведения о нахождении населенного пункта в границах зоны чрезвычайной ситуации.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Межведомственное информационное взаимодействие осуществляется на бумажном </w:t>
      </w:r>
      <w:r>
        <w:lastRenderedPageBreak/>
        <w:t>носителе: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0B23A9" w:rsidRDefault="000B23A9" w:rsidP="000B23A9">
      <w:pPr>
        <w:pStyle w:val="ConsPlusNormal"/>
        <w:jc w:val="both"/>
      </w:pPr>
      <w:r>
        <w:t xml:space="preserve">(абзац введен </w:t>
      </w:r>
      <w:hyperlink r:id="rId23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3.4.1. В случае </w:t>
      </w:r>
      <w:proofErr w:type="spellStart"/>
      <w:r>
        <w:t>непоступления</w:t>
      </w:r>
      <w:proofErr w:type="spellEnd"/>
      <w:r>
        <w:t xml:space="preserve"> в электронной форме запрашиваемых сведений, указанных в </w:t>
      </w:r>
      <w:hyperlink w:anchor="P26566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0B23A9" w:rsidRDefault="000B23A9" w:rsidP="000B23A9">
      <w:pPr>
        <w:pStyle w:val="ConsPlusNormal"/>
        <w:jc w:val="both"/>
      </w:pPr>
      <w:r>
        <w:t xml:space="preserve">(п. 3.4.1 введен </w:t>
      </w:r>
      <w:hyperlink r:id="rId24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2679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3.5.1. При </w:t>
      </w:r>
      <w:proofErr w:type="spellStart"/>
      <w:r>
        <w:t>непоступлении</w:t>
      </w:r>
      <w:proofErr w:type="spellEnd"/>
      <w:r>
        <w:t xml:space="preserve">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27296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5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bookmarkStart w:id="5" w:name="P26602"/>
      <w:bookmarkEnd w:id="5"/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lastRenderedPageBreak/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bookmarkStart w:id="6" w:name="P26606"/>
      <w:bookmarkEnd w:id="6"/>
      <w:r>
        <w:t>В случае если при личном обращении за предоставлением государственной услуги через ЦСЗН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а) представление заявителем сообщения об устранении выявленных нарушений;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0B23A9" w:rsidRDefault="000B23A9" w:rsidP="000B23A9">
      <w:pPr>
        <w:pStyle w:val="ConsPlusTitle"/>
        <w:jc w:val="center"/>
      </w:pPr>
      <w:r>
        <w:t>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26798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2 рабочих дней с даты получения уполномоченным органом всех сведений, необходимых для принятия решения.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bookmarkStart w:id="7" w:name="P26620"/>
      <w:bookmarkEnd w:id="7"/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Едином портале документов, указанных в </w:t>
      </w:r>
      <w:hyperlink w:anchor="P26692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- лично в ЦСЗН.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В случае установления факта наличия в документах (сведениях), представленных заявителем, </w:t>
      </w:r>
      <w:r>
        <w:lastRenderedPageBreak/>
        <w:t>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 xml:space="preserve">- при уведомлении по электронной почте - дата направления электронного сообщения (при условии </w:t>
      </w:r>
      <w:proofErr w:type="spellStart"/>
      <w:r>
        <w:t>непоступления</w:t>
      </w:r>
      <w:proofErr w:type="spellEnd"/>
      <w:r>
        <w:t xml:space="preserve">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0B23A9" w:rsidRDefault="000B23A9" w:rsidP="000B23A9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  <w:outlineLvl w:val="1"/>
      </w:pPr>
      <w:r>
        <w:t>Приложение</w:t>
      </w:r>
    </w:p>
    <w:p w:rsidR="000B23A9" w:rsidRDefault="000B23A9" w:rsidP="000B23A9">
      <w:pPr>
        <w:pStyle w:val="ConsPlusNormal"/>
        <w:jc w:val="right"/>
      </w:pPr>
      <w:r>
        <w:t>к административному регламенту</w:t>
      </w:r>
    </w:p>
    <w:p w:rsidR="000B23A9" w:rsidRDefault="000B23A9" w:rsidP="000B23A9">
      <w:pPr>
        <w:pStyle w:val="ConsPlusNormal"/>
        <w:jc w:val="right"/>
      </w:pPr>
      <w:r>
        <w:t>предоставления на территории</w:t>
      </w:r>
    </w:p>
    <w:p w:rsidR="000B23A9" w:rsidRDefault="000B23A9" w:rsidP="000B23A9">
      <w:pPr>
        <w:pStyle w:val="ConsPlusNormal"/>
        <w:jc w:val="right"/>
      </w:pPr>
      <w:r>
        <w:lastRenderedPageBreak/>
        <w:t>Ленинградской области государственной</w:t>
      </w:r>
    </w:p>
    <w:p w:rsidR="000B23A9" w:rsidRDefault="000B23A9" w:rsidP="000B23A9">
      <w:pPr>
        <w:pStyle w:val="ConsPlusNormal"/>
        <w:jc w:val="right"/>
      </w:pPr>
      <w:r>
        <w:t>услуги по назначению единовременного</w:t>
      </w:r>
    </w:p>
    <w:p w:rsidR="000B23A9" w:rsidRDefault="000B23A9" w:rsidP="000B23A9">
      <w:pPr>
        <w:pStyle w:val="ConsPlusNormal"/>
        <w:jc w:val="right"/>
      </w:pPr>
      <w:r>
        <w:t>пособия членам семей граждан,</w:t>
      </w:r>
    </w:p>
    <w:p w:rsidR="000B23A9" w:rsidRDefault="000B23A9" w:rsidP="000B23A9">
      <w:pPr>
        <w:pStyle w:val="ConsPlusNormal"/>
        <w:jc w:val="right"/>
      </w:pPr>
      <w:r>
        <w:t>погибших (умерших) в результате</w:t>
      </w:r>
    </w:p>
    <w:p w:rsidR="000B23A9" w:rsidRDefault="000B23A9" w:rsidP="000B23A9">
      <w:pPr>
        <w:pStyle w:val="ConsPlusNormal"/>
        <w:jc w:val="right"/>
      </w:pPr>
      <w:r>
        <w:t>чрезвычайной ситуации</w:t>
      </w:r>
    </w:p>
    <w:p w:rsidR="000B23A9" w:rsidRDefault="000B23A9" w:rsidP="000B23A9">
      <w:pPr>
        <w:pStyle w:val="ConsPlusNormal"/>
        <w:jc w:val="right"/>
      </w:pPr>
      <w:r>
        <w:t>природного и техногенного характера</w:t>
      </w:r>
    </w:p>
    <w:p w:rsidR="000B23A9" w:rsidRDefault="000B23A9" w:rsidP="000B23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B23A9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B23A9" w:rsidRDefault="000B23A9" w:rsidP="00541BF7">
            <w:pPr>
              <w:pStyle w:val="ConsPlusNormal"/>
            </w:pP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ind w:firstLine="540"/>
        <w:jc w:val="both"/>
      </w:pPr>
      <w:r>
        <w:t>1. Условные сокращения: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в) ЦСЗН - Ленинградское областное государственное казенное учреждение "Центр социальной защиты населения";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г) Комитет - комитет по социальной защите населения Ленинградской области;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д)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е) СМЭВ - федеральная государственная информационная система "Единая система межведомственного электронного взаимодействия".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Б(д) - документы представляются лицом, имеющим право без доверенности действовать от имени заявителя;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0B23A9" w:rsidRDefault="000B23A9" w:rsidP="000B23A9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bookmarkStart w:id="8" w:name="P26682"/>
      <w:bookmarkEnd w:id="8"/>
      <w:r>
        <w:t>II. Идентификаторы категорий (признаков) заявителей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</w:pPr>
      <w:r>
        <w:lastRenderedPageBreak/>
        <w:t>Таблица N 1</w:t>
      </w:r>
    </w:p>
    <w:p w:rsidR="000B23A9" w:rsidRDefault="000B23A9" w:rsidP="000B23A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252"/>
      </w:tblGrid>
      <w:tr w:rsidR="000B23A9" w:rsidTr="00541BF7">
        <w:tc>
          <w:tcPr>
            <w:tcW w:w="4819" w:type="dxa"/>
            <w:vMerge w:val="restart"/>
          </w:tcPr>
          <w:p w:rsidR="000B23A9" w:rsidRDefault="000B23A9" w:rsidP="00541BF7">
            <w:pPr>
              <w:pStyle w:val="ConsPlusNormal"/>
              <w:jc w:val="center"/>
            </w:pPr>
            <w:r>
              <w:t>Наименование отдельного признака</w:t>
            </w:r>
          </w:p>
        </w:tc>
        <w:tc>
          <w:tcPr>
            <w:tcW w:w="4252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0B23A9" w:rsidTr="00541BF7">
        <w:tc>
          <w:tcPr>
            <w:tcW w:w="4819" w:type="dxa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252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Назначение единовременного пособия членам семей граждан, погибших (умерших) в результате чрезвычайной ситуации природного и техногенного характера</w:t>
            </w:r>
          </w:p>
        </w:tc>
      </w:tr>
      <w:tr w:rsidR="000B23A9" w:rsidTr="00541BF7">
        <w:tc>
          <w:tcPr>
            <w:tcW w:w="4819" w:type="dxa"/>
          </w:tcPr>
          <w:p w:rsidR="000B23A9" w:rsidRDefault="000B23A9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4252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bookmarkStart w:id="9" w:name="P26692"/>
      <w:bookmarkEnd w:id="9"/>
      <w:r>
        <w:t>III. Исчерпывающий перечень документов, необходимых</w:t>
      </w:r>
    </w:p>
    <w:p w:rsidR="000B23A9" w:rsidRDefault="000B23A9" w:rsidP="000B23A9">
      <w:pPr>
        <w:pStyle w:val="ConsPlusTitle"/>
        <w:jc w:val="center"/>
      </w:pPr>
      <w:r>
        <w:t>для предоставления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</w:pPr>
      <w:r>
        <w:t>Таблица N 2</w:t>
      </w:r>
    </w:p>
    <w:p w:rsidR="000B23A9" w:rsidRDefault="000B23A9" w:rsidP="000B23A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4422"/>
        <w:gridCol w:w="1757"/>
        <w:gridCol w:w="964"/>
      </w:tblGrid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0B23A9" w:rsidTr="00541BF7">
        <w:tc>
          <w:tcPr>
            <w:tcW w:w="9070" w:type="dxa"/>
            <w:gridSpan w:val="5"/>
          </w:tcPr>
          <w:p w:rsidR="000B23A9" w:rsidRDefault="000B23A9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t>О - Л</w:t>
            </w:r>
          </w:p>
          <w:p w:rsidR="000B23A9" w:rsidRDefault="000B23A9" w:rsidP="00541BF7">
            <w:pPr>
              <w:pStyle w:val="ConsPlusNormal"/>
            </w:pPr>
            <w:r>
              <w:t>О(э)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Паспорт гражданина Российской Федерации (при установлении личности заявителя в ходе личного приема), паспорт гражданина СССР, временное удостоверение личности гражданина Российской Федерации, удостоверение личности военнослужащего Российской Федерации - для гражданина Российской Федерации, в том числе военнослужащего.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 xml:space="preserve">В случае если заявителем является иностранный гражданин или лицо без гражданства, одновременно с заявлением заявитель представляет документ, подтверждающий личность иностранного гражданина или лица без гражданства в Российской Федерации, в соответствии со </w:t>
            </w:r>
            <w:hyperlink r:id="rId27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Федерации".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lastRenderedPageBreak/>
              <w:t>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Федерации, дополнительно представляется 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(в случае представления документов представителем заявителя документ, удостоверяющий личность заявителя, не представляется)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lastRenderedPageBreak/>
              <w:t>О - Л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>Согласие на обработку персональных данных, в случае, если для предоставления государственной услуги необходима 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t>О - Л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Документы, подтверждающие государственную регистрацию актов гражданского состояния: свидетельства (справки, извещения) о перемене имени, заключении (расторжении) брака, рождении в случае их выдачи компетентными органами иностранного государства, и их нотариально удостоверенный перевод на русский язык и его (их) нотариально удостоверенный перевод на русский язык (в случае, когда регистрация акта гражданского состояния произведена компетентным органом иностранного государства)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t>О - Л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Документ (документы), подтверждающий (подтверждающие) информацию о нахождении заявителя на иждивении погибшего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t>О - Л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Постановление следователя (дознавателя, судьи) или определение суда, подтверждающие факт гибели (смерти) гражданина в результате чрезвычайной ситуации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t>О - Л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 xml:space="preserve">Документ, удостоверяющий личность (паспорт гражданина Российской Федерации, паспорт гражданина СССР, временное </w:t>
            </w:r>
            <w:hyperlink r:id="rId28">
              <w:r>
                <w:rPr>
                  <w:color w:val="0000FF"/>
                </w:rPr>
                <w:t>удостоверение</w:t>
              </w:r>
            </w:hyperlink>
            <w:r>
              <w:t xml:space="preserve"> личности гражданина Российской Федерации по форме, утвержденной Приказом МВД России от 16.11.2020 N 773, удостоверение личности военнослужащего РФ, документ, подтверждающий личность иностранного гражданина или лица без гражданства в Российской Федерации, в соответствии со </w:t>
            </w:r>
            <w:hyperlink r:id="rId29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 (в случае если представитель является иностранным гражданином или лицом без гражданства)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t>О - Л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Б(д), П(з), Д(1)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t>О - Л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Б(д), Д(1)</w:t>
            </w:r>
          </w:p>
        </w:tc>
      </w:tr>
      <w:tr w:rsidR="000B23A9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bottom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  <w:tcBorders>
              <w:bottom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30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31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нотариальной: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 xml:space="preserve"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</w:t>
            </w:r>
            <w:r>
              <w:lastRenderedPageBreak/>
              <w:t>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757" w:type="dxa"/>
            <w:tcBorders>
              <w:bottom w:val="nil"/>
            </w:tcBorders>
          </w:tcPr>
          <w:p w:rsidR="000B23A9" w:rsidRDefault="000B23A9" w:rsidP="00541BF7">
            <w:pPr>
              <w:pStyle w:val="ConsPlusNormal"/>
            </w:pPr>
            <w:r>
              <w:lastRenderedPageBreak/>
              <w:t>О - Л,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  <w:tcBorders>
              <w:bottom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П(з), Д(1)</w:t>
            </w:r>
          </w:p>
        </w:tc>
      </w:tr>
      <w:tr w:rsidR="000B23A9" w:rsidTr="00541BF7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0B23A9" w:rsidRDefault="000B23A9" w:rsidP="00541BF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bottom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27394">
              <w:r>
                <w:rPr>
                  <w:color w:val="0000FF"/>
                </w:rPr>
                <w:t>приложениям 6</w:t>
              </w:r>
            </w:hyperlink>
            <w:r>
              <w:t xml:space="preserve"> и </w:t>
            </w:r>
            <w:hyperlink w:anchor="P27443">
              <w:r>
                <w:rPr>
                  <w:color w:val="0000FF"/>
                </w:rPr>
                <w:t>7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964" w:type="dxa"/>
            <w:tcBorders>
              <w:top w:val="nil"/>
              <w:bottom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 xml:space="preserve">(п. 9 в ред. </w:t>
            </w:r>
            <w:hyperlink r:id="rId32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0B23A9" w:rsidTr="00541BF7">
        <w:tc>
          <w:tcPr>
            <w:tcW w:w="9070" w:type="dxa"/>
            <w:gridSpan w:val="5"/>
          </w:tcPr>
          <w:p w:rsidR="000B23A9" w:rsidRDefault="000B23A9" w:rsidP="00541BF7">
            <w:pPr>
              <w:pStyle w:val="ConsPlusNormal"/>
              <w:jc w:val="center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Информация о страховом номере индивидуального лицевого счета заявителя и(или) члена его семьи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t>О - Л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>Сведения о рождении, усыновлении (удочерении), о смерти, о заключении (расторжении) брака, о перемене имени, о родителях ребенка, за исключением случаев регистрации записи соответствующего акта компетентным органом иностранного государства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t>О - Л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>Сведения об установлении опеки (попечительства) над лицами, указанными в заявлении о назначении пособия, о лишении или ограничении родительских прав в отношении лица, подавшего заявление на ребенка (детей)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t>О - Л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[Все], Д(1)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417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422" w:type="dxa"/>
          </w:tcPr>
          <w:p w:rsidR="000B23A9" w:rsidRDefault="000B23A9" w:rsidP="00541BF7">
            <w:pPr>
              <w:pStyle w:val="ConsPlusNormal"/>
              <w:jc w:val="both"/>
            </w:pPr>
            <w:r>
              <w:t>Сведения о нахождении населенного пункта в границах зоны чрезвычайной ситуации</w:t>
            </w:r>
          </w:p>
        </w:tc>
        <w:tc>
          <w:tcPr>
            <w:tcW w:w="1757" w:type="dxa"/>
          </w:tcPr>
          <w:p w:rsidR="000B23A9" w:rsidRDefault="000B23A9" w:rsidP="00541BF7">
            <w:pPr>
              <w:pStyle w:val="ConsPlusNormal"/>
            </w:pPr>
            <w:r>
              <w:t>О - Л</w:t>
            </w:r>
          </w:p>
          <w:p w:rsidR="000B23A9" w:rsidRDefault="000B23A9" w:rsidP="00541BF7">
            <w:pPr>
              <w:pStyle w:val="ConsPlusNormal"/>
            </w:pPr>
            <w:r>
              <w:t>К(э) - Единый портал</w:t>
            </w:r>
          </w:p>
        </w:tc>
        <w:tc>
          <w:tcPr>
            <w:tcW w:w="96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[Все], Д(1)</w:t>
            </w: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bookmarkStart w:id="10" w:name="P26798"/>
      <w:bookmarkEnd w:id="10"/>
      <w:r>
        <w:t>IV. Исчерпывающий перечень оснований для отказа в приеме</w:t>
      </w:r>
    </w:p>
    <w:p w:rsidR="000B23A9" w:rsidRDefault="000B23A9" w:rsidP="000B23A9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0B23A9" w:rsidRDefault="000B23A9" w:rsidP="000B23A9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0B23A9" w:rsidRDefault="000B23A9" w:rsidP="000B23A9">
      <w:pPr>
        <w:pStyle w:val="ConsPlusTitle"/>
        <w:jc w:val="center"/>
      </w:pPr>
      <w:r>
        <w:t>предоставления государственной услуги или отказа</w:t>
      </w:r>
    </w:p>
    <w:p w:rsidR="000B23A9" w:rsidRDefault="000B23A9" w:rsidP="000B23A9">
      <w:pPr>
        <w:pStyle w:val="ConsPlusTitle"/>
        <w:jc w:val="center"/>
      </w:pPr>
      <w:r>
        <w:t>в предоставлении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</w:pPr>
      <w:r>
        <w:t>Таблица N 3</w:t>
      </w:r>
    </w:p>
    <w:p w:rsidR="000B23A9" w:rsidRDefault="000B23A9" w:rsidP="000B23A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746"/>
        <w:gridCol w:w="1814"/>
      </w:tblGrid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Идентификатор категорий (признаков) заявителей</w:t>
            </w:r>
          </w:p>
        </w:tc>
      </w:tr>
      <w:tr w:rsidR="000B23A9" w:rsidTr="00541BF7">
        <w:tc>
          <w:tcPr>
            <w:tcW w:w="9070" w:type="dxa"/>
            <w:gridSpan w:val="3"/>
          </w:tcPr>
          <w:p w:rsidR="000B23A9" w:rsidRDefault="000B23A9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Нарушен срок подачи документов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Заявление подано лицом, не уполномоченным на осуществление таких действий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Заявление с комплектом документов подписаны недействительной электронной подписью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Представленные заявителем документы недействительны/указанные в заявлении сведения недостоверны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услуги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9070" w:type="dxa"/>
            <w:gridSpan w:val="3"/>
          </w:tcPr>
          <w:p w:rsidR="000B23A9" w:rsidRDefault="000B23A9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proofErr w:type="spellStart"/>
            <w:r>
              <w:t>Непоступление</w:t>
            </w:r>
            <w:proofErr w:type="spellEnd"/>
            <w:r>
              <w:t xml:space="preserve"> в ЦСЗН ответа на межведомственный запрос по истечении 48 часов при межведомственном информационном </w:t>
            </w:r>
            <w:r>
              <w:lastRenderedPageBreak/>
              <w:t>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lastRenderedPageBreak/>
              <w:t>А</w:t>
            </w:r>
          </w:p>
        </w:tc>
      </w:tr>
      <w:tr w:rsidR="000B23A9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6746" w:type="dxa"/>
            <w:tcBorders>
              <w:bottom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  <w:tcBorders>
              <w:bottom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 xml:space="preserve">(п. 3 введен </w:t>
            </w:r>
            <w:hyperlink r:id="rId33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0B23A9" w:rsidTr="00541BF7">
        <w:tc>
          <w:tcPr>
            <w:tcW w:w="9070" w:type="dxa"/>
            <w:gridSpan w:val="3"/>
          </w:tcPr>
          <w:p w:rsidR="000B23A9" w:rsidRDefault="000B23A9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Несоответствие заявителя требованиям, указанным в пунктах 1.2 и 3.3 Порядка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 xml:space="preserve">Непредставление (представление не в полном объеме) заявителем документов, обязанность по представлению которых возложена на заявителя, по истечении срока, предусмотренного </w:t>
            </w:r>
            <w:hyperlink w:anchor="P26602">
              <w:r>
                <w:rPr>
                  <w:color w:val="0000FF"/>
                </w:rPr>
                <w:t>абзацами пятым</w:t>
              </w:r>
            </w:hyperlink>
            <w:r>
              <w:t xml:space="preserve"> - </w:t>
            </w:r>
            <w:hyperlink w:anchor="P26606">
              <w:r>
                <w:rPr>
                  <w:color w:val="0000FF"/>
                </w:rPr>
                <w:t>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>Установление факта недостоверности представленных заявителем сведений, выявленного в том числе в ходе проверки сведений в рамках межведомственного взаимодействия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Получение гражданином Российской Федерации, иностранным гражданином или лицом без гражданства, как членом семьи лица, погибшего (умершего) в результате чрезвычайной ситуации природного и техногенного характера на территории Ленинградской области, единовременного пособия в соответствии с Порядком ранее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0B23A9" w:rsidTr="00541BF7">
        <w:tc>
          <w:tcPr>
            <w:tcW w:w="51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746" w:type="dxa"/>
          </w:tcPr>
          <w:p w:rsidR="000B23A9" w:rsidRDefault="000B23A9" w:rsidP="00541BF7">
            <w:pPr>
              <w:pStyle w:val="ConsPlusNormal"/>
              <w:jc w:val="both"/>
            </w:pPr>
            <w:r>
              <w:t xml:space="preserve">Поступление заявления по истечении срока, указанного в </w:t>
            </w:r>
            <w:hyperlink w:anchor="P26482">
              <w:r>
                <w:rPr>
                  <w:color w:val="0000FF"/>
                </w:rPr>
                <w:t>пункте 2.10</w:t>
              </w:r>
            </w:hyperlink>
            <w:r>
              <w:t xml:space="preserve"> настоящего регламента</w:t>
            </w:r>
          </w:p>
        </w:tc>
        <w:tc>
          <w:tcPr>
            <w:tcW w:w="1814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Title"/>
        <w:jc w:val="center"/>
        <w:outlineLvl w:val="2"/>
      </w:pPr>
      <w:bookmarkStart w:id="11" w:name="P26859"/>
      <w:bookmarkEnd w:id="11"/>
      <w:r>
        <w:t>V. Формы заявления и документов, необходимых</w:t>
      </w:r>
    </w:p>
    <w:p w:rsidR="000B23A9" w:rsidRDefault="000B23A9" w:rsidP="000B23A9">
      <w:pPr>
        <w:pStyle w:val="ConsPlusTitle"/>
        <w:jc w:val="center"/>
      </w:pPr>
      <w:r>
        <w:t>для предоставления государственной услуги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  <w:outlineLvl w:val="3"/>
      </w:pPr>
      <w:r>
        <w:t>Приложение 1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  <w:r>
        <w:t>Форма</w:t>
      </w:r>
    </w:p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454"/>
        <w:gridCol w:w="680"/>
        <w:gridCol w:w="454"/>
        <w:gridCol w:w="1530"/>
        <w:gridCol w:w="794"/>
        <w:gridCol w:w="1814"/>
      </w:tblGrid>
      <w:tr w:rsidR="000B23A9" w:rsidTr="00541BF7">
        <w:tc>
          <w:tcPr>
            <w:tcW w:w="33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В</w:t>
            </w:r>
          </w:p>
        </w:tc>
        <w:tc>
          <w:tcPr>
            <w:tcW w:w="52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(наименование ЦСЗН)</w:t>
            </w: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41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5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</w:t>
            </w:r>
            <w:r>
              <w:rPr>
                <w:i/>
              </w:rPr>
              <w:t>фамилия, имя, отчество заполняется заявителем)</w:t>
            </w: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single" w:sz="4" w:space="0" w:color="auto"/>
          </w:tblBorders>
        </w:tblPrEx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(фамилия, имя, отчество заполняется представителем заявителя от имени заявителя)</w:t>
            </w: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(указать фамилию, имя, отчество заявителя)</w:t>
            </w: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Адрес места проживания заявителя: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(почтовый индекс, район, населенный пункт, улица, дом, корпус, квартира)</w:t>
            </w: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7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страховой номер индивидуального лицевого счета (СНИЛС) при наличии</w:t>
            </w:r>
          </w:p>
        </w:tc>
      </w:tr>
      <w:tr w:rsidR="000B23A9" w:rsidTr="00541BF7"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45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300"/>
        <w:gridCol w:w="535"/>
        <w:gridCol w:w="2388"/>
        <w:gridCol w:w="447"/>
        <w:gridCol w:w="2980"/>
      </w:tblGrid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ЗАЯВЛЕНИЕ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Прошу назначить (поставить отметку "V"):</w:t>
            </w: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650" w:type="dxa"/>
            <w:gridSpan w:val="5"/>
          </w:tcPr>
          <w:p w:rsidR="000B23A9" w:rsidRDefault="000B23A9" w:rsidP="00541BF7">
            <w:pPr>
              <w:pStyle w:val="ConsPlusNormal"/>
              <w:jc w:val="both"/>
            </w:pPr>
            <w:r>
              <w:t>1) мне</w:t>
            </w: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650" w:type="dxa"/>
            <w:gridSpan w:val="5"/>
          </w:tcPr>
          <w:p w:rsidR="000B23A9" w:rsidRDefault="000B23A9" w:rsidP="00541BF7">
            <w:pPr>
              <w:pStyle w:val="ConsPlusNormal"/>
              <w:jc w:val="both"/>
            </w:pPr>
            <w:r>
              <w:t>2) на моих несовершеннолетних детей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единовременное пособие как члену семьи (поставить отметку "V":)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супруг (супруга)</w:t>
            </w: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фамилия до заключения брака</w:t>
            </w:r>
          </w:p>
        </w:tc>
        <w:tc>
          <w:tcPr>
            <w:tcW w:w="2980" w:type="dxa"/>
            <w:tcBorders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номер и дата актовой записи</w:t>
            </w:r>
          </w:p>
        </w:tc>
        <w:tc>
          <w:tcPr>
            <w:tcW w:w="2980" w:type="dxa"/>
            <w:tcBorders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место выдачи документа (орган ЗАГС)</w:t>
            </w:r>
          </w:p>
        </w:tc>
        <w:tc>
          <w:tcPr>
            <w:tcW w:w="2980" w:type="dxa"/>
            <w:tcBorders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где составлена запись</w:t>
            </w:r>
          </w:p>
        </w:tc>
        <w:tc>
          <w:tcPr>
            <w:tcW w:w="2980" w:type="dxa"/>
            <w:tcBorders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ребенок</w:t>
            </w: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80" w:type="dxa"/>
            <w:tcBorders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родитель</w:t>
            </w: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80" w:type="dxa"/>
            <w:tcBorders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4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лицо, находившееся на иждивении</w:t>
            </w:r>
          </w:p>
        </w:tc>
        <w:tc>
          <w:tcPr>
            <w:tcW w:w="2835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80" w:type="dxa"/>
            <w:tcBorders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6"/>
            <w:tcBorders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погибшего (умершего)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фамилия, имя, отчество погибшего (умершего)</w:t>
            </w:r>
          </w:p>
        </w:tc>
        <w:tc>
          <w:tcPr>
            <w:tcW w:w="6350" w:type="dxa"/>
            <w:gridSpan w:val="4"/>
            <w:tcBorders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дата рождения погибшего (умершего)</w:t>
            </w:r>
          </w:p>
        </w:tc>
        <w:tc>
          <w:tcPr>
            <w:tcW w:w="6350" w:type="dxa"/>
            <w:gridSpan w:val="4"/>
            <w:tcBorders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реквизиты постановления следователя (дознавателя, судьи) или определение суда, подтверждающие факт гибели (смерти) гражданина в результате чрезвычайной ситуации</w:t>
            </w:r>
          </w:p>
        </w:tc>
        <w:tc>
          <w:tcPr>
            <w:tcW w:w="6350" w:type="dxa"/>
            <w:gridSpan w:val="4"/>
            <w:tcBorders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6"/>
            <w:tcBorders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в результате чрезвычайной ситуации природного и техногенного характера на территории Ленинградской области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Сведения о заявителе</w:t>
            </w: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350" w:type="dxa"/>
            <w:gridSpan w:val="4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350" w:type="dxa"/>
            <w:gridSpan w:val="4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Прежние фамилия, имя, отчество (в случае изменения)</w:t>
            </w:r>
          </w:p>
        </w:tc>
        <w:tc>
          <w:tcPr>
            <w:tcW w:w="6350" w:type="dxa"/>
            <w:gridSpan w:val="4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 w:val="restart"/>
          </w:tcPr>
          <w:p w:rsidR="000B23A9" w:rsidRDefault="000B23A9" w:rsidP="00541BF7">
            <w:pPr>
              <w:pStyle w:val="ConsPlusNormal"/>
              <w:jc w:val="both"/>
            </w:pPr>
            <w:r>
              <w:t>Паспорт &lt;*&gt;</w:t>
            </w:r>
          </w:p>
        </w:tc>
        <w:tc>
          <w:tcPr>
            <w:tcW w:w="2923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427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427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427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 w:val="restart"/>
          </w:tcPr>
          <w:p w:rsidR="000B23A9" w:rsidRDefault="000B23A9" w:rsidP="00541BF7">
            <w:pPr>
              <w:pStyle w:val="ConsPlusNormal"/>
              <w:jc w:val="both"/>
            </w:pPr>
            <w:r>
              <w:t>Сведения о перемене имени, заключении и расторжении брака (при наличии)</w:t>
            </w:r>
          </w:p>
        </w:tc>
        <w:tc>
          <w:tcPr>
            <w:tcW w:w="2923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вид документа (свидетельство, справка, извещение)</w:t>
            </w:r>
          </w:p>
        </w:tc>
        <w:tc>
          <w:tcPr>
            <w:tcW w:w="3427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427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номер и дата актовой записи</w:t>
            </w:r>
          </w:p>
        </w:tc>
        <w:tc>
          <w:tcPr>
            <w:tcW w:w="3427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место выдачи документа (орган ЗАГС)</w:t>
            </w:r>
          </w:p>
        </w:tc>
        <w:tc>
          <w:tcPr>
            <w:tcW w:w="3427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gridSpan w:val="2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  <w:gridSpan w:val="2"/>
          </w:tcPr>
          <w:p w:rsidR="000B23A9" w:rsidRDefault="000B23A9" w:rsidP="00541BF7">
            <w:pPr>
              <w:pStyle w:val="ConsPlusNormal"/>
              <w:jc w:val="both"/>
            </w:pPr>
            <w:r>
              <w:t>выдан повторно</w:t>
            </w:r>
          </w:p>
        </w:tc>
        <w:tc>
          <w:tcPr>
            <w:tcW w:w="3427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923"/>
        <w:gridCol w:w="3427"/>
      </w:tblGrid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lastRenderedPageBreak/>
              <w:t>--------------------------------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&lt;*&gt; В случае обращения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0B23A9" w:rsidRDefault="000B23A9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6350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0B23A9" w:rsidRDefault="000B23A9" w:rsidP="00541BF7">
            <w:pPr>
              <w:pStyle w:val="ConsPlusNormal"/>
            </w:pPr>
            <w:r>
              <w:t>Паспорт &lt;*&gt;</w:t>
            </w: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27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427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27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427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427" w:type="dxa"/>
          </w:tcPr>
          <w:p w:rsidR="000B23A9" w:rsidRDefault="000B23A9" w:rsidP="00541BF7">
            <w:pPr>
              <w:pStyle w:val="ConsPlusNormal"/>
            </w:pP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923"/>
        <w:gridCol w:w="3428"/>
      </w:tblGrid>
      <w:tr w:rsidR="000B23A9" w:rsidTr="00541BF7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&lt;*&gt; В случае обращения представителя заявителя, имеющего иной документ, удостоверяющий личность, поле не заполняется и к комплекту документов прилагается копия документа.</w:t>
            </w:r>
          </w:p>
        </w:tc>
      </w:tr>
      <w:tr w:rsidR="000B23A9" w:rsidTr="00541BF7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2" w:type="dxa"/>
            <w:gridSpan w:val="3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заполняется при условии предоставления права на единовременное пособие членам семей граждан, погибших (умерших) в результате чрезвычайной ситуации природного и техногенного характера на территории Ленинградской области, при подаче заявления в отношении несовершеннолетних детей</w:t>
            </w: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0B23A9" w:rsidRDefault="000B23A9" w:rsidP="00541BF7">
            <w:pPr>
              <w:pStyle w:val="ConsPlusNormal"/>
              <w:jc w:val="both"/>
            </w:pPr>
            <w:r>
              <w:rPr>
                <w:b/>
              </w:rPr>
              <w:t>Сведения о ребенке, на которого запрашивается право</w:t>
            </w:r>
          </w:p>
        </w:tc>
        <w:tc>
          <w:tcPr>
            <w:tcW w:w="6351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0B23A9" w:rsidRDefault="000B23A9" w:rsidP="00541BF7">
            <w:pPr>
              <w:pStyle w:val="ConsPlusNormal"/>
              <w:jc w:val="both"/>
            </w:pPr>
            <w:r>
              <w:t>Фамилия, имя, отчество</w:t>
            </w:r>
          </w:p>
        </w:tc>
        <w:tc>
          <w:tcPr>
            <w:tcW w:w="6351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351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0B23A9" w:rsidRDefault="000B23A9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6351" w:type="dxa"/>
            <w:gridSpan w:val="2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0B23A9" w:rsidRDefault="000B23A9" w:rsidP="00541BF7">
            <w:pPr>
              <w:pStyle w:val="ConsPlusNormal"/>
              <w:jc w:val="both"/>
            </w:pPr>
            <w:r>
              <w:t>Реквизиты актовой записи о рождении</w:t>
            </w: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N и дата актовой записи</w:t>
            </w:r>
          </w:p>
        </w:tc>
        <w:tc>
          <w:tcPr>
            <w:tcW w:w="3428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наименование органа, составившего запись</w:t>
            </w:r>
          </w:p>
        </w:tc>
        <w:tc>
          <w:tcPr>
            <w:tcW w:w="3428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 w:val="restart"/>
          </w:tcPr>
          <w:p w:rsidR="000B23A9" w:rsidRDefault="000B23A9" w:rsidP="00541BF7">
            <w:pPr>
              <w:pStyle w:val="ConsPlusNormal"/>
              <w:jc w:val="both"/>
            </w:pPr>
            <w:r>
              <w:t>Паспорт РФ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(при наличии)</w:t>
            </w: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428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428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  <w:vMerge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428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0B23A9" w:rsidRDefault="000B23A9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428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428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Адрес места пребывания</w:t>
            </w:r>
          </w:p>
        </w:tc>
        <w:tc>
          <w:tcPr>
            <w:tcW w:w="3428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721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23" w:type="dxa"/>
          </w:tcPr>
          <w:p w:rsidR="000B23A9" w:rsidRDefault="000B23A9" w:rsidP="00541BF7">
            <w:pPr>
              <w:pStyle w:val="ConsPlusNormal"/>
            </w:pPr>
            <w:r>
              <w:t>Дата регистрации</w:t>
            </w:r>
          </w:p>
        </w:tc>
        <w:tc>
          <w:tcPr>
            <w:tcW w:w="3428" w:type="dxa"/>
          </w:tcPr>
          <w:p w:rsidR="000B23A9" w:rsidRDefault="000B23A9" w:rsidP="00541BF7">
            <w:pPr>
              <w:pStyle w:val="ConsPlusNormal"/>
            </w:pP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7406"/>
        <w:gridCol w:w="1155"/>
      </w:tblGrid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Денежные средства прошу выплачивать</w:t>
            </w:r>
          </w:p>
        </w:tc>
      </w:tr>
      <w:tr w:rsidR="000B23A9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на номер электронной карты ЕКП "Ленинградская"</w:t>
            </w:r>
          </w:p>
        </w:tc>
      </w:tr>
      <w:tr w:rsidR="000B23A9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740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(номер электронной карты)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при отсутствии электронной карты ЕКП "Ленинградская":</w:t>
            </w:r>
          </w:p>
        </w:tc>
      </w:tr>
      <w:tr w:rsidR="000B23A9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на номер банковской карты, привязанный к национальной платежной системе "Мир"</w:t>
            </w:r>
          </w:p>
        </w:tc>
      </w:tr>
      <w:tr w:rsidR="000B23A9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740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single" w:sz="4" w:space="0" w:color="auto"/>
            <w:insideV w:val="nil"/>
          </w:tblBorders>
        </w:tblPrEx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  <w:tc>
          <w:tcPr>
            <w:tcW w:w="1155" w:type="dxa"/>
            <w:tcBorders>
              <w:top w:val="nil"/>
              <w:bottom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0B23A9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данные получателя средств: _____________________________________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БИК или наименование банка: ___________________________________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корреспондентский счет: ________________________________________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номер счета заявителя __________________________________________</w:t>
            </w: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"Мир", и счета, открытого в кредитной организации:</w:t>
            </w:r>
          </w:p>
        </w:tc>
      </w:tr>
      <w:tr w:rsidR="000B23A9" w:rsidTr="00541BF7">
        <w:tblPrEx>
          <w:tblBorders>
            <w:left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через почтовое отделение: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386"/>
      </w:tblGrid>
      <w:tr w:rsidR="000B23A9" w:rsidTr="00541BF7">
        <w:tc>
          <w:tcPr>
            <w:tcW w:w="3685" w:type="dxa"/>
          </w:tcPr>
          <w:p w:rsidR="000B23A9" w:rsidRDefault="000B23A9" w:rsidP="00541BF7">
            <w:pPr>
              <w:pStyle w:val="ConsPlusNormal"/>
            </w:pPr>
            <w:r>
              <w:t>Адрес получателя</w:t>
            </w:r>
          </w:p>
        </w:tc>
        <w:tc>
          <w:tcPr>
            <w:tcW w:w="5386" w:type="dxa"/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685" w:type="dxa"/>
          </w:tcPr>
          <w:p w:rsidR="000B23A9" w:rsidRDefault="000B23A9" w:rsidP="00541BF7">
            <w:pPr>
              <w:pStyle w:val="ConsPlusNormal"/>
            </w:pPr>
            <w:r>
              <w:t>Номер почтового отделения</w:t>
            </w:r>
          </w:p>
        </w:tc>
        <w:tc>
          <w:tcPr>
            <w:tcW w:w="5386" w:type="dxa"/>
          </w:tcPr>
          <w:p w:rsidR="000B23A9" w:rsidRDefault="000B23A9" w:rsidP="00541BF7">
            <w:pPr>
              <w:pStyle w:val="ConsPlusNormal"/>
            </w:pP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76"/>
        <w:gridCol w:w="1815"/>
      </w:tblGrid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К заявлению прилагаю:</w:t>
            </w: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76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815" w:type="dxa"/>
          </w:tcPr>
          <w:p w:rsidR="000B23A9" w:rsidRDefault="000B23A9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0B23A9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680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6576" w:type="dxa"/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815" w:type="dxa"/>
          </w:tcPr>
          <w:p w:rsidR="000B23A9" w:rsidRDefault="000B23A9" w:rsidP="00541BF7">
            <w:pPr>
              <w:pStyle w:val="ConsPlusNormal"/>
            </w:pP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2098"/>
        <w:gridCol w:w="5102"/>
      </w:tblGrid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Предупрежден(а) о том, что: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при установлении по результатам проверки отсутствия права на получение меры социальной поддержки и(или) государственной социальной помощи по причине недостоверных сведений о доходах необоснованно выплаченные гражданину средства добровольно возвращаются гражданином, а в случае спора взыскиваются в порядке, установленном законодательством Российской Федерации;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 xml:space="preserve">при представлении заведомо ложных и(или) недостоверных сведений, а также при </w:t>
            </w:r>
            <w:r>
              <w:lastRenderedPageBreak/>
              <w:t xml:space="preserve">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34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(подпись заявителя (представителя заявителя)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Borders>
          <w:left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8391"/>
      </w:tblGrid>
      <w:tr w:rsidR="000B23A9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Результат рассмотрения заявления прошу (поставить отметку "V"):</w:t>
            </w:r>
          </w:p>
        </w:tc>
      </w:tr>
      <w:tr w:rsidR="000B23A9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выдать на руки в МФЦ, расположенном по адресу &lt;**&gt;: Ленинградская область,</w:t>
            </w:r>
          </w:p>
        </w:tc>
      </w:tr>
      <w:tr w:rsidR="000B23A9" w:rsidTr="00541BF7">
        <w:tblPrEx>
          <w:tblBorders>
            <w:left w:val="single" w:sz="4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391" w:type="dxa"/>
            <w:tcBorders>
              <w:top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направить в электронной форме в личный кабинет на Едином портале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4195"/>
        <w:gridCol w:w="340"/>
        <w:gridCol w:w="1928"/>
      </w:tblGrid>
      <w:tr w:rsidR="000B23A9" w:rsidTr="00541BF7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928" w:type="dxa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195" w:type="dxa"/>
            <w:tcBorders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928" w:type="dxa"/>
            <w:tcBorders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(дата)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B23A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&lt;*&gt; К счету может быть привязана банковская карта платежной системы "Мир" или не привязано никаких карт.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&lt;**&gt; Адрес МФЦ указывается при подаче документов посредством Единого портала либо при подаче документов в МФЦ, находящийся по другому адресу.</w:t>
            </w: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  <w:outlineLvl w:val="3"/>
      </w:pPr>
      <w:r>
        <w:t>Приложение 2</w:t>
      </w:r>
    </w:p>
    <w:p w:rsidR="000B23A9" w:rsidRDefault="000B23A9" w:rsidP="000B23A9">
      <w:pPr>
        <w:pStyle w:val="ConsPlusNormal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4"/>
        <w:gridCol w:w="1050"/>
        <w:gridCol w:w="809"/>
        <w:gridCol w:w="6658"/>
      </w:tblGrid>
      <w:tr w:rsidR="000B23A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Согласие гражданина на обработку персональных данных</w:t>
            </w:r>
          </w:p>
        </w:tc>
      </w:tr>
      <w:tr w:rsidR="000B23A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Я,</w:t>
            </w:r>
          </w:p>
        </w:tc>
        <w:tc>
          <w:tcPr>
            <w:tcW w:w="85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(Ф.И.О. заявителя (представителя заявителя) полностью)</w:t>
            </w:r>
          </w:p>
        </w:tc>
      </w:tr>
      <w:tr w:rsidR="000B23A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"______" ____________ _________ года рождения,</w:t>
            </w:r>
          </w:p>
        </w:tc>
      </w:tr>
      <w:tr w:rsidR="000B23A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Документ, удостоверяющий личность (заявителя, представителя заявителя)</w:t>
            </w:r>
          </w:p>
        </w:tc>
      </w:tr>
      <w:tr w:rsidR="000B23A9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серия ______ номер ________________ дата выдачи "___" _____________ ________ г.</w:t>
            </w:r>
          </w:p>
        </w:tc>
      </w:tr>
      <w:tr w:rsidR="000B23A9" w:rsidTr="00541BF7"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кем выдан</w:t>
            </w:r>
          </w:p>
        </w:tc>
        <w:tc>
          <w:tcPr>
            <w:tcW w:w="74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24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Адрес проживания:</w:t>
            </w:r>
          </w:p>
        </w:tc>
        <w:tc>
          <w:tcPr>
            <w:tcW w:w="6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lastRenderedPageBreak/>
              <w:t>Полномочия подтверждены</w:t>
            </w:r>
          </w:p>
        </w:tc>
      </w:tr>
      <w:tr w:rsidR="000B23A9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(наименование и реквизиты доверенности или иного документа, подтверждающего полномочия представителя заявителя)</w:t>
            </w:r>
          </w:p>
        </w:tc>
      </w:tr>
      <w:tr w:rsidR="000B23A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 xml:space="preserve">В соответствии со </w:t>
            </w:r>
            <w:hyperlink r:id="rId35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27.07.2006 N 152-ФЗ "О персональных данных" даю согласие</w:t>
            </w:r>
          </w:p>
        </w:tc>
      </w:tr>
      <w:tr w:rsidR="000B23A9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51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5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(наименование органа социальной защиты, адрес - далее оператор)</w:t>
            </w:r>
          </w:p>
        </w:tc>
      </w:tr>
      <w:tr w:rsidR="000B23A9" w:rsidTr="00541BF7">
        <w:tc>
          <w:tcPr>
            <w:tcW w:w="90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"/>
        <w:gridCol w:w="8682"/>
      </w:tblGrid>
      <w:tr w:rsidR="000B23A9" w:rsidTr="00541BF7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6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на обработку персональных данных членов моей семьи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0B23A9" w:rsidTr="00541BF7">
        <w:tblPrEx>
          <w:tblBorders>
            <w:left w:val="none" w:sz="0" w:space="0" w:color="auto"/>
          </w:tblBorders>
        </w:tblPrEx>
        <w:tc>
          <w:tcPr>
            <w:tcW w:w="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6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6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на обработку персональных данных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0B23A9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86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(указывается фамилия, имя, отчество заявителя)</w:t>
            </w:r>
          </w:p>
        </w:tc>
      </w:tr>
      <w:tr w:rsidR="000B23A9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с целью назначения единовременного пособия членам семей граждан, погибших (умерших) в результате чрезвычайной ситуации природного и техногенного характера на территории Ленинградской области (далее - единовременное пособие), а именно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единовременной выплаты, а также осуществление любых иных действий с персональными данными заявителя, предусмотренных действующим законодательством РФ.</w:t>
            </w:r>
          </w:p>
        </w:tc>
      </w:tr>
      <w:tr w:rsidR="000B23A9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РФ.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0"/>
        <w:gridCol w:w="1020"/>
        <w:gridCol w:w="2608"/>
        <w:gridCol w:w="340"/>
        <w:gridCol w:w="1410"/>
        <w:gridCol w:w="1191"/>
      </w:tblGrid>
      <w:tr w:rsidR="000B23A9" w:rsidTr="00541BF7"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3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21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lastRenderedPageBreak/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37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 заявителя (представителя заявителя)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"___" ___________ 20___ г.</w:t>
            </w:r>
          </w:p>
        </w:tc>
      </w:tr>
      <w:tr w:rsidR="000B23A9" w:rsidTr="00541BF7">
        <w:tc>
          <w:tcPr>
            <w:tcW w:w="906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Принял "___" ________ 20__ г.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(фамилия, инициалы)</w:t>
            </w: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  <w:outlineLvl w:val="3"/>
      </w:pPr>
      <w:r>
        <w:t>Приложение 3</w:t>
      </w:r>
    </w:p>
    <w:p w:rsidR="000B23A9" w:rsidRDefault="000B23A9" w:rsidP="000B23A9">
      <w:pPr>
        <w:pStyle w:val="ConsPlusNormal"/>
        <w:jc w:val="center"/>
      </w:pPr>
    </w:p>
    <w:p w:rsidR="000B23A9" w:rsidRDefault="000B23A9" w:rsidP="000B23A9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0B23A9" w:rsidRDefault="000B23A9" w:rsidP="000B23A9">
      <w:pPr>
        <w:pStyle w:val="ConsPlusNormal"/>
        <w:jc w:val="center"/>
      </w:pPr>
      <w:r>
        <w:t>Ленинградской области от 30.06.2026 N 04-56)</w:t>
      </w:r>
    </w:p>
    <w:p w:rsidR="000B23A9" w:rsidRDefault="000B23A9" w:rsidP="000B23A9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680"/>
        <w:gridCol w:w="2835"/>
        <w:gridCol w:w="794"/>
        <w:gridCol w:w="3345"/>
      </w:tblGrid>
      <w:tr w:rsidR="000B23A9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right"/>
            </w:pPr>
            <w:bookmarkStart w:id="12" w:name="P27165"/>
            <w:bookmarkEnd w:id="12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Номер дела</w:t>
            </w:r>
          </w:p>
          <w:p w:rsidR="000B23A9" w:rsidRDefault="000B23A9" w:rsidP="00541BF7">
            <w:pPr>
              <w:pStyle w:val="ConsPlusNormal"/>
            </w:pPr>
            <w:r>
              <w:t>Гр.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Адрес проживания</w:t>
            </w:r>
          </w:p>
          <w:p w:rsidR="000B23A9" w:rsidRDefault="000B23A9" w:rsidP="00541BF7">
            <w:pPr>
              <w:pStyle w:val="ConsPlusNormal"/>
              <w:jc w:val="both"/>
            </w:pPr>
            <w:proofErr w:type="spellStart"/>
            <w:r>
              <w:t>Соцкатегория</w:t>
            </w:r>
            <w:proofErr w:type="spellEnd"/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20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6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7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Способ выплаты: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0B23A9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077"/>
        <w:gridCol w:w="4195"/>
      </w:tblGrid>
      <w:tr w:rsidR="000B23A9" w:rsidTr="00541B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lastRenderedPageBreak/>
              <w:t>внешняя сторона</w:t>
            </w:r>
          </w:p>
        </w:tc>
      </w:tr>
      <w:tr w:rsidR="000B23A9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Кому: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0B23A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Куда: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B23A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0B23A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  <w:outlineLvl w:val="3"/>
      </w:pPr>
      <w:r>
        <w:t>Приложение 4</w:t>
      </w:r>
    </w:p>
    <w:p w:rsidR="000B23A9" w:rsidRDefault="000B23A9" w:rsidP="000B23A9">
      <w:pPr>
        <w:pStyle w:val="ConsPlusNormal"/>
        <w:jc w:val="center"/>
      </w:pPr>
    </w:p>
    <w:p w:rsidR="000B23A9" w:rsidRDefault="000B23A9" w:rsidP="000B23A9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0B23A9" w:rsidRDefault="000B23A9" w:rsidP="000B23A9">
      <w:pPr>
        <w:pStyle w:val="ConsPlusNormal"/>
        <w:jc w:val="center"/>
      </w:pPr>
      <w:r>
        <w:t>Ленинградской области от 30.06.2026 N 04-56)</w:t>
      </w:r>
    </w:p>
    <w:p w:rsidR="000B23A9" w:rsidRDefault="000B23A9" w:rsidP="000B23A9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567"/>
        <w:gridCol w:w="2267"/>
        <w:gridCol w:w="794"/>
        <w:gridCol w:w="3345"/>
      </w:tblGrid>
      <w:tr w:rsidR="000B23A9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right"/>
            </w:pPr>
            <w:bookmarkStart w:id="13" w:name="P27224"/>
            <w:bookmarkEnd w:id="13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Гр.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4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64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lastRenderedPageBreak/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0B23A9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34"/>
        <w:gridCol w:w="4139"/>
      </w:tblGrid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0B23A9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Кому: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0B23A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Куда: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0B23A9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0B23A9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0B23A9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 xml:space="preserve"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</w:t>
            </w:r>
            <w:r>
              <w:lastRenderedPageBreak/>
              <w:t>по номеру: 8-800-350-06-05 (звонок бесплатный).</w:t>
            </w: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  <w:outlineLvl w:val="3"/>
      </w:pPr>
      <w:r>
        <w:t>Приложение 5</w:t>
      </w:r>
    </w:p>
    <w:p w:rsidR="000B23A9" w:rsidRDefault="000B23A9" w:rsidP="000B23A9">
      <w:pPr>
        <w:pStyle w:val="ConsPlusNormal"/>
        <w:jc w:val="center"/>
      </w:pPr>
    </w:p>
    <w:p w:rsidR="000B23A9" w:rsidRDefault="000B23A9" w:rsidP="000B23A9">
      <w:pPr>
        <w:pStyle w:val="ConsPlusNormal"/>
        <w:jc w:val="center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0B23A9" w:rsidRDefault="000B23A9" w:rsidP="000B23A9">
      <w:pPr>
        <w:pStyle w:val="ConsPlusNormal"/>
        <w:jc w:val="center"/>
      </w:pPr>
      <w:r>
        <w:t>Ленинградской области от 30.06.2026 N 04-56)</w:t>
      </w:r>
    </w:p>
    <w:p w:rsidR="000B23A9" w:rsidRDefault="000B23A9" w:rsidP="000B23A9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4"/>
      </w:tblGrid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Угловой штамп ЦСЗН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0B23A9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5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bookmarkStart w:id="14" w:name="P27296"/>
            <w:bookmarkEnd w:id="14"/>
            <w:r>
              <w:t>УВЕДОМЛЕНИЕ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2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 xml:space="preserve">В связи с </w:t>
            </w:r>
            <w:proofErr w:type="spellStart"/>
            <w:r>
              <w:t>непоступлением</w:t>
            </w:r>
            <w:proofErr w:type="spellEnd"/>
            <w:r>
              <w:t xml:space="preserve"> ответа на межведомственный запрос, направленный в рамках Федерального </w:t>
            </w:r>
            <w:hyperlink r:id="rId39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0B23A9" w:rsidTr="00541BF7"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0B23A9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предоставление государственной услуги по назначению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при личной явке: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lastRenderedPageBreak/>
              <w:t>в филиалах, отделах, удаленных рабочих местах МФЦ;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электронной почте.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1928"/>
        <w:gridCol w:w="340"/>
        <w:gridCol w:w="3118"/>
      </w:tblGrid>
      <w:tr w:rsidR="000B23A9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0B23A9" w:rsidRDefault="000B23A9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B23A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  <w:outlineLvl w:val="3"/>
      </w:pPr>
      <w:r>
        <w:t>Приложение 5.1</w:t>
      </w:r>
    </w:p>
    <w:p w:rsidR="000B23A9" w:rsidRDefault="000B23A9" w:rsidP="000B23A9">
      <w:pPr>
        <w:pStyle w:val="ConsPlusNormal"/>
        <w:jc w:val="center"/>
      </w:pPr>
    </w:p>
    <w:p w:rsidR="000B23A9" w:rsidRDefault="000B23A9" w:rsidP="000B23A9">
      <w:pPr>
        <w:pStyle w:val="ConsPlusNormal"/>
        <w:jc w:val="center"/>
      </w:pPr>
      <w:r>
        <w:t xml:space="preserve">(введено </w:t>
      </w:r>
      <w:hyperlink r:id="rId40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0B23A9" w:rsidRDefault="000B23A9" w:rsidP="000B23A9">
      <w:pPr>
        <w:pStyle w:val="ConsPlusNormal"/>
        <w:jc w:val="center"/>
      </w:pPr>
      <w:r>
        <w:t xml:space="preserve">Ленинградской области от 02.04.2026 N 04-24; в ред. </w:t>
      </w:r>
      <w:hyperlink r:id="rId41">
        <w:r>
          <w:rPr>
            <w:color w:val="0000FF"/>
          </w:rPr>
          <w:t>Приказа</w:t>
        </w:r>
      </w:hyperlink>
    </w:p>
    <w:p w:rsidR="000B23A9" w:rsidRDefault="000B23A9" w:rsidP="000B23A9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0B23A9" w:rsidRDefault="000B23A9" w:rsidP="000B23A9">
      <w:pPr>
        <w:pStyle w:val="ConsPlusNormal"/>
        <w:jc w:val="center"/>
      </w:pPr>
      <w:r>
        <w:t>области от 30.06.2026 N 04-56)</w:t>
      </w:r>
    </w:p>
    <w:p w:rsidR="000B23A9" w:rsidRDefault="000B23A9" w:rsidP="000B23A9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Угловой штамп ЦСЗН</w:t>
            </w: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0B23A9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bookmarkStart w:id="15" w:name="P27353"/>
            <w:bookmarkEnd w:id="15"/>
            <w:r>
              <w:t>УВЕДОМЛЕНИЕ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Уважаемый(</w:t>
            </w:r>
            <w:proofErr w:type="spellStart"/>
            <w:r>
              <w:t>ая</w:t>
            </w:r>
            <w:proofErr w:type="spellEnd"/>
            <w:r>
              <w:t>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приостановлено.</w:t>
            </w:r>
          </w:p>
        </w:tc>
      </w:tr>
      <w:tr w:rsidR="000B23A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0B23A9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  <w:outlineLvl w:val="3"/>
      </w:pPr>
      <w:r>
        <w:t>Приложение 6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  <w:r>
        <w:t>Примерная форма доверенности</w:t>
      </w:r>
    </w:p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08"/>
        <w:gridCol w:w="2551"/>
        <w:gridCol w:w="3457"/>
        <w:gridCol w:w="340"/>
      </w:tblGrid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bookmarkStart w:id="16" w:name="P27394"/>
            <w:bookmarkEnd w:id="16"/>
            <w:r>
              <w:t>ДОВЕРЕННОСТЬ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2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Я,</w:t>
            </w:r>
          </w:p>
        </w:tc>
        <w:tc>
          <w:tcPr>
            <w:tcW w:w="4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0B23A9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 xml:space="preserve">) по адресу: </w:t>
            </w:r>
            <w:r>
              <w:lastRenderedPageBreak/>
              <w:t>________________________________________, настоящей доверенностью уполномочиваю социального работника _____________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0B23A9" w:rsidTr="00541BF7"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5"/>
        <w:gridCol w:w="3572"/>
        <w:gridCol w:w="340"/>
        <w:gridCol w:w="3402"/>
      </w:tblGrid>
      <w:tr w:rsidR="000B23A9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0B23A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  <w:outlineLvl w:val="3"/>
      </w:pPr>
      <w:r>
        <w:t>Приложение 7</w:t>
      </w: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  <w:r>
        <w:t>Примерная форма доверенности</w:t>
      </w:r>
    </w:p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08"/>
        <w:gridCol w:w="2551"/>
        <w:gridCol w:w="3457"/>
        <w:gridCol w:w="340"/>
      </w:tblGrid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bookmarkStart w:id="17" w:name="P27443"/>
            <w:bookmarkEnd w:id="17"/>
            <w:r>
              <w:t>ДОВЕРЕННОСТЬ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t>на получение государственной(</w:t>
            </w:r>
            <w:proofErr w:type="spellStart"/>
            <w:r>
              <w:t>ых</w:t>
            </w:r>
            <w:proofErr w:type="spellEnd"/>
            <w:r>
              <w:t>) услуг(и)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t>(простая письменная форма)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27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Я,</w:t>
            </w:r>
          </w:p>
        </w:tc>
        <w:tc>
          <w:tcPr>
            <w:tcW w:w="47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, "___" _______ ____ г. рождения,</w:t>
            </w:r>
          </w:p>
        </w:tc>
      </w:tr>
      <w:tr w:rsidR="000B23A9" w:rsidTr="00541BF7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7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</w:t>
            </w:r>
            <w:proofErr w:type="spellStart"/>
            <w:r>
              <w:t>ая</w:t>
            </w:r>
            <w:proofErr w:type="spellEnd"/>
            <w:r>
              <w:t>) по адресу: __________________, 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_______________________________________, настоящей доверенностью уполномочиваю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single" w:sz="4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"___" _________ ____ год рождения, паспорт серии ________ N _________, выдан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"___" _________ ____ г., зарегистрированного(</w:t>
            </w:r>
            <w:proofErr w:type="spellStart"/>
            <w:r>
              <w:t>ую</w:t>
            </w:r>
            <w:proofErr w:type="spellEnd"/>
            <w:r>
              <w:t>) по адресу: _________________________________, проживающего(</w:t>
            </w:r>
            <w:proofErr w:type="spellStart"/>
            <w:r>
              <w:t>ую</w:t>
            </w:r>
            <w:proofErr w:type="spellEnd"/>
            <w:r>
              <w:t>) по адресу: __________________________________, в целях получения государственной(</w:t>
            </w:r>
            <w:proofErr w:type="spellStart"/>
            <w:r>
              <w:t>ых</w:t>
            </w:r>
            <w:proofErr w:type="spellEnd"/>
            <w:r>
              <w:t>) услуг(и) _________________________________________________________________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(наименование государственной(</w:t>
            </w:r>
            <w:proofErr w:type="spellStart"/>
            <w:r>
              <w:t>ых</w:t>
            </w:r>
            <w:proofErr w:type="spellEnd"/>
            <w:r>
              <w:t>) услуг(и))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 с приложением всех необходимых документов;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услуг(и);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</w:t>
            </w:r>
            <w:proofErr w:type="spellStart"/>
            <w:r>
              <w:t>ых</w:t>
            </w:r>
            <w:proofErr w:type="spellEnd"/>
            <w:r>
              <w:t>) государственной(</w:t>
            </w:r>
            <w:proofErr w:type="spellStart"/>
            <w:r>
              <w:t>ых</w:t>
            </w:r>
            <w:proofErr w:type="spellEnd"/>
            <w:r>
              <w:t>) услуг(и).</w:t>
            </w:r>
          </w:p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Доверенность выдана сроком на ______ месяц(ев).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5"/>
        <w:gridCol w:w="3572"/>
        <w:gridCol w:w="340"/>
        <w:gridCol w:w="3402"/>
      </w:tblGrid>
      <w:tr w:rsidR="000B23A9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</w:pPr>
    </w:p>
    <w:p w:rsidR="000B23A9" w:rsidRDefault="000B23A9" w:rsidP="000B23A9">
      <w:pPr>
        <w:pStyle w:val="ConsPlusNormal"/>
        <w:jc w:val="right"/>
        <w:outlineLvl w:val="3"/>
      </w:pPr>
      <w:r>
        <w:t>Приложение 8</w:t>
      </w:r>
    </w:p>
    <w:p w:rsidR="000B23A9" w:rsidRDefault="000B23A9" w:rsidP="000B23A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707"/>
        <w:gridCol w:w="527"/>
        <w:gridCol w:w="4152"/>
      </w:tblGrid>
      <w:tr w:rsidR="000B23A9" w:rsidTr="00541BF7">
        <w:tc>
          <w:tcPr>
            <w:tcW w:w="36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(Ф.И.О. физического лица и адрес проживания/наименование организации и ИНН)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Контактная информация:</w:t>
            </w: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тел.</w:t>
            </w:r>
          </w:p>
        </w:tc>
        <w:tc>
          <w:tcPr>
            <w:tcW w:w="46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one" w:sz="0" w:space="0" w:color="auto"/>
          </w:tblBorders>
        </w:tblPrEx>
        <w:tc>
          <w:tcPr>
            <w:tcW w:w="368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эл. почта</w:t>
            </w: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31"/>
        <w:gridCol w:w="340"/>
      </w:tblGrid>
      <w:tr w:rsidR="000B23A9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bookmarkStart w:id="18" w:name="P27502"/>
            <w:bookmarkEnd w:id="18"/>
            <w:r>
              <w:t>РЕШЕНИЕ</w:t>
            </w:r>
          </w:p>
          <w:p w:rsidR="000B23A9" w:rsidRDefault="000B23A9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0B23A9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0B23A9" w:rsidTr="00541BF7">
        <w:tc>
          <w:tcPr>
            <w:tcW w:w="8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0B23A9" w:rsidTr="00541BF7">
        <w:tc>
          <w:tcPr>
            <w:tcW w:w="8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0B23A9" w:rsidTr="00541BF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26798">
              <w:r>
                <w:rPr>
                  <w:color w:val="0000FF"/>
                </w:rPr>
                <w:t>таблице N 3 раздела IV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0B23A9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  <w:tr w:rsidR="000B23A9" w:rsidTr="00541BF7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ind w:firstLine="283"/>
              <w:jc w:val="both"/>
            </w:pPr>
            <w:r>
              <w:t>Для получения государственной услуги заявителю необходимо представить следующие документы:</w:t>
            </w:r>
          </w:p>
        </w:tc>
      </w:tr>
      <w:tr w:rsidR="000B23A9" w:rsidTr="00541BF7">
        <w:tc>
          <w:tcPr>
            <w:tcW w:w="9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 xml:space="preserve">(указывается перечень документов в случае, если основанием для отказа является </w:t>
            </w:r>
            <w:r>
              <w:lastRenderedPageBreak/>
              <w:t>представление неполного комплекта документов)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2835"/>
        <w:gridCol w:w="1417"/>
      </w:tblGrid>
      <w:tr w:rsidR="000B23A9" w:rsidTr="00541BF7">
        <w:tc>
          <w:tcPr>
            <w:tcW w:w="3118" w:type="dxa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nil"/>
          </w:tblBorders>
        </w:tblPrEx>
        <w:tc>
          <w:tcPr>
            <w:tcW w:w="3118" w:type="dxa"/>
            <w:tcBorders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0B23A9" w:rsidTr="00541BF7">
        <w:tblPrEx>
          <w:tblBorders>
            <w:insideH w:val="nil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М.П.</w:t>
            </w:r>
          </w:p>
        </w:tc>
      </w:tr>
    </w:tbl>
    <w:p w:rsidR="000B23A9" w:rsidRDefault="000B23A9" w:rsidP="000B23A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4422"/>
        <w:gridCol w:w="340"/>
        <w:gridCol w:w="1984"/>
      </w:tblGrid>
      <w:tr w:rsidR="000B23A9" w:rsidTr="00541BF7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0B23A9" w:rsidTr="00541BF7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</w:tr>
      <w:tr w:rsidR="000B23A9" w:rsidTr="00541BF7">
        <w:tblPrEx>
          <w:tblBorders>
            <w:insideH w:val="single" w:sz="4" w:space="0" w:color="auto"/>
          </w:tblBorders>
        </w:tblPrEx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23A9" w:rsidRDefault="000B23A9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0B23A9" w:rsidRDefault="000B23A9" w:rsidP="000B23A9">
      <w:pPr>
        <w:pStyle w:val="ConsPlusNormal"/>
        <w:jc w:val="right"/>
      </w:pPr>
    </w:p>
    <w:p w:rsidR="000B23A9" w:rsidRDefault="000B23A9" w:rsidP="000B23A9">
      <w:pPr>
        <w:pStyle w:val="ConsPlusNormal"/>
        <w:jc w:val="right"/>
      </w:pPr>
    </w:p>
    <w:p w:rsidR="000B23A9" w:rsidRDefault="000B23A9" w:rsidP="000B23A9">
      <w:pPr>
        <w:pStyle w:val="ConsPlusNormal"/>
        <w:jc w:val="right"/>
      </w:pPr>
    </w:p>
    <w:p w:rsidR="000B23A9" w:rsidRDefault="000B23A9" w:rsidP="000B23A9">
      <w:pPr>
        <w:pStyle w:val="ConsPlusNormal"/>
        <w:jc w:val="right"/>
      </w:pPr>
    </w:p>
    <w:p w:rsidR="000B23A9" w:rsidRDefault="000B23A9" w:rsidP="000B23A9">
      <w:pPr>
        <w:pStyle w:val="ConsPlusNormal"/>
        <w:jc w:val="right"/>
      </w:pPr>
    </w:p>
    <w:p w:rsidR="00C84728" w:rsidRPr="00B367C7" w:rsidRDefault="00C84728" w:rsidP="00B367C7">
      <w:bookmarkStart w:id="19" w:name="_GoBack"/>
      <w:bookmarkEnd w:id="19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0B23A9"/>
    <w:rsid w:val="00571DC1"/>
    <w:rsid w:val="00616F45"/>
    <w:rsid w:val="007D7ABA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B23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B23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23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B23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B23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B23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B23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B23A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PB&amp;n=326607&amp;dst=100187" TargetMode="External"/><Relationship Id="rId18" Type="http://schemas.openxmlformats.org/officeDocument/2006/relationships/hyperlink" Target="https://login.consultant.ru/link/?req=doc&amp;base=LAW&amp;n=494999&amp;dst=100189" TargetMode="External"/><Relationship Id="rId26" Type="http://schemas.openxmlformats.org/officeDocument/2006/relationships/hyperlink" Target="https://login.consultant.ru/link/?req=doc&amp;base=SPB&amp;n=332761&amp;dst=100704" TargetMode="External"/><Relationship Id="rId39" Type="http://schemas.openxmlformats.org/officeDocument/2006/relationships/hyperlink" Target="https://login.consultant.ru/link/?req=doc&amp;base=LAW&amp;n=523235" TargetMode="External"/><Relationship Id="rId21" Type="http://schemas.openxmlformats.org/officeDocument/2006/relationships/hyperlink" Target="https://login.consultant.ru/link/?req=doc&amp;base=SPB&amp;n=332761&amp;dst=100688" TargetMode="External"/><Relationship Id="rId34" Type="http://schemas.openxmlformats.org/officeDocument/2006/relationships/hyperlink" Target="https://login.consultant.ru/link/?req=doc&amp;base=LAW&amp;n=536592&amp;dst=1224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523235&amp;dst=4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4999&amp;dst=100202" TargetMode="External"/><Relationship Id="rId20" Type="http://schemas.openxmlformats.org/officeDocument/2006/relationships/hyperlink" Target="https://login.consultant.ru/link/?req=doc&amp;base=LAW&amp;n=494999&amp;dst=100243" TargetMode="External"/><Relationship Id="rId29" Type="http://schemas.openxmlformats.org/officeDocument/2006/relationships/hyperlink" Target="https://login.consultant.ru/link/?req=doc&amp;base=LAW&amp;n=538020&amp;dst=100091" TargetMode="External"/><Relationship Id="rId41" Type="http://schemas.openxmlformats.org/officeDocument/2006/relationships/hyperlink" Target="https://login.consultant.ru/link/?req=doc&amp;base=SPB&amp;n=332761&amp;dst=1007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686" TargetMode="External"/><Relationship Id="rId11" Type="http://schemas.openxmlformats.org/officeDocument/2006/relationships/hyperlink" Target="https://login.consultant.ru/link/?req=doc&amp;base=LAW&amp;n=523235&amp;dst=427" TargetMode="External"/><Relationship Id="rId24" Type="http://schemas.openxmlformats.org/officeDocument/2006/relationships/hyperlink" Target="https://login.consultant.ru/link/?req=doc&amp;base=SPB&amp;n=332761&amp;dst=100701" TargetMode="External"/><Relationship Id="rId32" Type="http://schemas.openxmlformats.org/officeDocument/2006/relationships/hyperlink" Target="https://login.consultant.ru/link/?req=doc&amp;base=SPB&amp;n=327759&amp;dst=100863" TargetMode="External"/><Relationship Id="rId37" Type="http://schemas.openxmlformats.org/officeDocument/2006/relationships/hyperlink" Target="https://login.consultant.ru/link/?req=doc&amp;base=SPB&amp;n=332761&amp;dst=100708" TargetMode="External"/><Relationship Id="rId40" Type="http://schemas.openxmlformats.org/officeDocument/2006/relationships/hyperlink" Target="https://login.consultant.ru/link/?req=doc&amp;base=SPB&amp;n=327759&amp;dst=100878" TargetMode="External"/><Relationship Id="rId5" Type="http://schemas.openxmlformats.org/officeDocument/2006/relationships/hyperlink" Target="https://login.consultant.ru/link/?req=doc&amp;base=SPB&amp;n=327759&amp;dst=100847" TargetMode="External"/><Relationship Id="rId15" Type="http://schemas.openxmlformats.org/officeDocument/2006/relationships/hyperlink" Target="https://login.consultant.ru/link/?req=doc&amp;base=LAW&amp;n=494999&amp;dst=100189" TargetMode="External"/><Relationship Id="rId23" Type="http://schemas.openxmlformats.org/officeDocument/2006/relationships/hyperlink" Target="https://login.consultant.ru/link/?req=doc&amp;base=SPB&amp;n=332761&amp;dst=100699" TargetMode="External"/><Relationship Id="rId28" Type="http://schemas.openxmlformats.org/officeDocument/2006/relationships/hyperlink" Target="https://login.consultant.ru/link/?req=doc&amp;base=LAW&amp;n=424314&amp;dst=88" TargetMode="External"/><Relationship Id="rId36" Type="http://schemas.openxmlformats.org/officeDocument/2006/relationships/hyperlink" Target="https://login.consultant.ru/link/?req=doc&amp;base=SPB&amp;n=332761&amp;dst=100705" TargetMode="External"/><Relationship Id="rId10" Type="http://schemas.openxmlformats.org/officeDocument/2006/relationships/hyperlink" Target="https://login.consultant.ru/link/?req=doc&amp;base=SPB&amp;n=327759&amp;dst=100854" TargetMode="External"/><Relationship Id="rId19" Type="http://schemas.openxmlformats.org/officeDocument/2006/relationships/hyperlink" Target="https://login.consultant.ru/link/?req=doc&amp;base=LAW&amp;n=494999&amp;dst=100202" TargetMode="External"/><Relationship Id="rId31" Type="http://schemas.openxmlformats.org/officeDocument/2006/relationships/hyperlink" Target="https://login.consultant.ru/link/?req=doc&amp;base=LAW&amp;n=536617&amp;dst=475" TargetMode="External"/><Relationship Id="rId4" Type="http://schemas.openxmlformats.org/officeDocument/2006/relationships/hyperlink" Target="https://login.consultant.ru/link/?req=doc&amp;base=SPB&amp;n=320865&amp;dst=100948" TargetMode="External"/><Relationship Id="rId9" Type="http://schemas.openxmlformats.org/officeDocument/2006/relationships/hyperlink" Target="https://login.consultant.ru/link/?req=doc&amp;base=SPB&amp;n=327759&amp;dst=100850" TargetMode="External"/><Relationship Id="rId14" Type="http://schemas.openxmlformats.org/officeDocument/2006/relationships/hyperlink" Target="https://login.consultant.ru/link/?req=doc&amp;base=SPB&amp;n=326607&amp;dst=100094" TargetMode="External"/><Relationship Id="rId22" Type="http://schemas.openxmlformats.org/officeDocument/2006/relationships/hyperlink" Target="https://login.consultant.ru/link/?req=doc&amp;base=SPB&amp;n=332761&amp;dst=100690" TargetMode="External"/><Relationship Id="rId27" Type="http://schemas.openxmlformats.org/officeDocument/2006/relationships/hyperlink" Target="https://login.consultant.ru/link/?req=doc&amp;base=LAW&amp;n=538020&amp;dst=100091" TargetMode="External"/><Relationship Id="rId30" Type="http://schemas.openxmlformats.org/officeDocument/2006/relationships/hyperlink" Target="https://login.consultant.ru/link/?req=doc&amp;base=LAW&amp;n=536583" TargetMode="External"/><Relationship Id="rId35" Type="http://schemas.openxmlformats.org/officeDocument/2006/relationships/hyperlink" Target="https://login.consultant.ru/link/?req=doc&amp;base=LAW&amp;n=499769&amp;dst=100278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login.consultant.ru/link/?req=doc&amp;base=SPB&amp;n=327759&amp;dst=10084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SPB&amp;n=327759&amp;dst=100856" TargetMode="External"/><Relationship Id="rId17" Type="http://schemas.openxmlformats.org/officeDocument/2006/relationships/hyperlink" Target="https://login.consultant.ru/link/?req=doc&amp;base=LAW&amp;n=494999&amp;dst=100243" TargetMode="External"/><Relationship Id="rId25" Type="http://schemas.openxmlformats.org/officeDocument/2006/relationships/hyperlink" Target="https://login.consultant.ru/link/?req=doc&amp;base=SPB&amp;n=327759&amp;dst=100862" TargetMode="External"/><Relationship Id="rId33" Type="http://schemas.openxmlformats.org/officeDocument/2006/relationships/hyperlink" Target="https://login.consultant.ru/link/?req=doc&amp;base=SPB&amp;n=327759&amp;dst=100872" TargetMode="External"/><Relationship Id="rId38" Type="http://schemas.openxmlformats.org/officeDocument/2006/relationships/hyperlink" Target="https://login.consultant.ru/link/?req=doc&amp;base=SPB&amp;n=332761&amp;dst=1007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9738</Words>
  <Characters>55509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2026-07-13T12:42:00Z</dcterms:created>
  <dcterms:modified xsi:type="dcterms:W3CDTF">2026-07-13T12:42:00Z</dcterms:modified>
</cp:coreProperties>
</file>