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50" w:rsidRDefault="00290B50" w:rsidP="00290B50">
      <w:pPr>
        <w:pStyle w:val="ConsPlusNormal"/>
        <w:jc w:val="right"/>
        <w:outlineLvl w:val="0"/>
      </w:pPr>
      <w:r>
        <w:t>ПРИЛОЖЕНИЕ 28</w:t>
      </w:r>
    </w:p>
    <w:p w:rsidR="00290B50" w:rsidRDefault="00290B50" w:rsidP="00290B50">
      <w:pPr>
        <w:pStyle w:val="ConsPlusNormal"/>
        <w:jc w:val="right"/>
      </w:pPr>
      <w:r>
        <w:t>к приказу комитета</w:t>
      </w:r>
    </w:p>
    <w:p w:rsidR="00290B50" w:rsidRDefault="00290B50" w:rsidP="00290B50">
      <w:pPr>
        <w:pStyle w:val="ConsPlusNormal"/>
        <w:jc w:val="right"/>
      </w:pPr>
      <w:r>
        <w:t>по социальной защите населения</w:t>
      </w:r>
    </w:p>
    <w:p w:rsidR="00290B50" w:rsidRDefault="00290B50" w:rsidP="00290B50">
      <w:pPr>
        <w:pStyle w:val="ConsPlusNormal"/>
        <w:jc w:val="right"/>
      </w:pPr>
      <w:r>
        <w:t>Ленинградской области</w:t>
      </w:r>
    </w:p>
    <w:p w:rsidR="00290B50" w:rsidRDefault="00290B50" w:rsidP="00290B50">
      <w:pPr>
        <w:pStyle w:val="ConsPlusNormal"/>
        <w:jc w:val="right"/>
      </w:pPr>
      <w:r>
        <w:t>от 31.01.2020 N 5</w:t>
      </w:r>
    </w:p>
    <w:p w:rsidR="00290B50" w:rsidRDefault="00290B50" w:rsidP="00290B50">
      <w:pPr>
        <w:pStyle w:val="ConsPlusNormal"/>
        <w:ind w:firstLine="540"/>
        <w:jc w:val="both"/>
      </w:pPr>
    </w:p>
    <w:p w:rsidR="00290B50" w:rsidRDefault="00290B50" w:rsidP="00290B50">
      <w:pPr>
        <w:pStyle w:val="ConsPlusTitle"/>
        <w:jc w:val="center"/>
      </w:pPr>
      <w:bookmarkStart w:id="0" w:name="P18557"/>
      <w:bookmarkEnd w:id="0"/>
      <w:r>
        <w:t>АДМИНИСТРАТИВНЫЙ РЕГЛАМЕНТ</w:t>
      </w:r>
    </w:p>
    <w:p w:rsidR="00290B50" w:rsidRDefault="00290B50" w:rsidP="00290B50">
      <w:pPr>
        <w:pStyle w:val="ConsPlusTitle"/>
        <w:jc w:val="center"/>
      </w:pPr>
      <w:r>
        <w:t>ПРЕДОСТАВЛЕНИЯ НА ТЕРРИТОРИИ ЛЕНИНГРАДСКОЙ ОБЛАСТИ</w:t>
      </w:r>
    </w:p>
    <w:p w:rsidR="00290B50" w:rsidRDefault="00290B50" w:rsidP="00290B50">
      <w:pPr>
        <w:pStyle w:val="ConsPlusTitle"/>
        <w:jc w:val="center"/>
      </w:pPr>
      <w:r>
        <w:t>ГОСУДАРСТВЕННОЙ УСЛУГИ ПО ВНЕСЕНИЮ ИЗМЕНЕНИЙ В СВЕДЕНИЯ,</w:t>
      </w:r>
    </w:p>
    <w:p w:rsidR="00290B50" w:rsidRDefault="00290B50" w:rsidP="00290B50">
      <w:pPr>
        <w:pStyle w:val="ConsPlusTitle"/>
        <w:jc w:val="center"/>
      </w:pPr>
      <w:r>
        <w:t>ВЛИЯЮЩИЕ НА ПРЕДОСТАВЛЕНИЕ ГОСУДАРСТВЕННЫХ УСЛУГ</w:t>
      </w:r>
    </w:p>
    <w:p w:rsidR="00290B50" w:rsidRDefault="00290B50" w:rsidP="00290B5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90B50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27.11.2025 </w:t>
            </w:r>
            <w:hyperlink r:id="rId4">
              <w:r>
                <w:rPr>
                  <w:color w:val="0000FF"/>
                </w:rPr>
                <w:t>N 04-114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14.05.2026 </w:t>
            </w:r>
            <w:hyperlink r:id="rId6">
              <w:r>
                <w:rPr>
                  <w:color w:val="0000FF"/>
                </w:rPr>
                <w:t>N 04-35</w:t>
              </w:r>
            </w:hyperlink>
            <w:r>
              <w:rPr>
                <w:color w:val="392C69"/>
              </w:rPr>
              <w:t xml:space="preserve">, от 30.06.2026 </w:t>
            </w:r>
            <w:hyperlink r:id="rId7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B50" w:rsidRDefault="00290B50" w:rsidP="00541BF7">
            <w:pPr>
              <w:pStyle w:val="ConsPlusNormal"/>
            </w:pPr>
          </w:p>
        </w:tc>
      </w:tr>
    </w:tbl>
    <w:p w:rsidR="00290B50" w:rsidRDefault="00290B50" w:rsidP="00290B50">
      <w:pPr>
        <w:pStyle w:val="ConsPlusNormal"/>
        <w:jc w:val="center"/>
      </w:pPr>
    </w:p>
    <w:p w:rsidR="00290B50" w:rsidRDefault="00290B50" w:rsidP="00290B50">
      <w:pPr>
        <w:pStyle w:val="ConsPlusNormal"/>
        <w:jc w:val="center"/>
      </w:pPr>
      <w:r>
        <w:t>(сокращенное наименование - внесение изменений в сведения,</w:t>
      </w:r>
    </w:p>
    <w:p w:rsidR="00290B50" w:rsidRDefault="00290B50" w:rsidP="00290B50">
      <w:pPr>
        <w:pStyle w:val="ConsPlusNormal"/>
        <w:jc w:val="center"/>
      </w:pPr>
      <w:r>
        <w:t>влияющие на предоставление государственных услуг)</w:t>
      </w:r>
    </w:p>
    <w:p w:rsidR="00290B50" w:rsidRDefault="00290B50" w:rsidP="00290B50">
      <w:pPr>
        <w:pStyle w:val="ConsPlusNormal"/>
        <w:jc w:val="center"/>
      </w:pPr>
      <w:r>
        <w:t>(далее - регламент, государственная услуга)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1"/>
      </w:pPr>
      <w:r>
        <w:t>I. ОБЩИЕ ПОЛОЖЕНИЯ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Предмет регулирования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Круг заявителей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bookmarkStart w:id="1" w:name="P18578"/>
      <w:bookmarkEnd w:id="1"/>
      <w:r>
        <w:t>1.2. Государственная услуга по внесению изменений в сведения, влияющие на предоставление государственных услуг предоставляется получателям мер социальной поддержки на территории Ленинградской области, информация о которых содержится в АИС "Соцзащита".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Абзацы второй - пятый исключены. - </w:t>
      </w:r>
      <w:hyperlink r:id="rId8">
        <w:r>
          <w:rPr>
            <w:color w:val="0000FF"/>
          </w:rPr>
          <w:t>Приказ</w:t>
        </w:r>
      </w:hyperlink>
      <w:r>
        <w:t xml:space="preserve"> комитета по социальной защите населения Ленинградской области от 14.05.2026 N 04-35.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1.2.1. Представлять интересы заявителей, указанных в </w:t>
      </w:r>
      <w:hyperlink w:anchor="P18578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законные представители недееспособных или не полностью дееспособных заявителей;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лицо, указанное в </w:t>
      </w:r>
      <w:hyperlink r:id="rId9">
        <w:r>
          <w:rPr>
            <w:color w:val="0000FF"/>
          </w:rPr>
          <w:t>части 2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290B50" w:rsidRDefault="00290B50" w:rsidP="00290B50">
      <w:pPr>
        <w:pStyle w:val="ConsPlusNormal"/>
        <w:jc w:val="both"/>
      </w:pPr>
      <w:r>
        <w:t xml:space="preserve">(п. 1.2.1 введен </w:t>
      </w:r>
      <w:hyperlink r:id="rId10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14.05.2026 N 04-35)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внесению изменений в сведения, влияющие на предоставление государственных услуг (далее - государственная услуга).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290B50" w:rsidRDefault="00290B50" w:rsidP="00290B50">
      <w:pPr>
        <w:pStyle w:val="ConsPlusNormal"/>
        <w:jc w:val="both"/>
      </w:pPr>
      <w:r>
        <w:t xml:space="preserve">(п. 2.2.1 в ред. </w:t>
      </w:r>
      <w:hyperlink r:id="rId1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внесение изменений в АИС "Соцзащита" - в случае изменения персональных данных, способа выплаты, сведений о заявителях, влияющих на предоставление государственных услуг;</w:t>
      </w:r>
    </w:p>
    <w:p w:rsidR="00290B50" w:rsidRDefault="00290B50" w:rsidP="00290B50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14.05.2026 N 04-35)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19488">
        <w:r>
          <w:rPr>
            <w:color w:val="0000FF"/>
          </w:rPr>
          <w:t>распоряжения</w:t>
        </w:r>
      </w:hyperlink>
      <w:r>
        <w:t xml:space="preserve"> о прекращении предоставления государственной услуги по форме согласно приложению 4 раздела V приложения к настоящему регламенту - в случае прекращения выплаты;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19746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по форме согласно приложению 8 раздела V приложения к настоящему регламенту - в случае отказа в связи с отсутствием сведений в АИС "Соцзащита" и(или) права на получение государственной услуги;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выдача распоряжения о приостановлении предоставления государственной услуги по форме согласно </w:t>
      </w:r>
      <w:hyperlink w:anchor="P19652">
        <w:r>
          <w:rPr>
            <w:color w:val="0000FF"/>
          </w:rPr>
          <w:t>приложениям 7</w:t>
        </w:r>
      </w:hyperlink>
      <w:r>
        <w:t xml:space="preserve">, </w:t>
      </w:r>
      <w:hyperlink w:anchor="P19700">
        <w:r>
          <w:rPr>
            <w:color w:val="0000FF"/>
          </w:rPr>
          <w:t>7.1 раздела V</w:t>
        </w:r>
      </w:hyperlink>
      <w:r>
        <w:t xml:space="preserve"> приложения к настоящему регламенту - в случае приостановления выплаты;</w:t>
      </w:r>
    </w:p>
    <w:p w:rsidR="00290B50" w:rsidRDefault="00290B50" w:rsidP="00290B50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14.05.2026 N 04-35)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19591">
        <w:r>
          <w:rPr>
            <w:color w:val="0000FF"/>
          </w:rPr>
          <w:t>распоряжения</w:t>
        </w:r>
      </w:hyperlink>
      <w:r>
        <w:t xml:space="preserve"> о возобновлении предоставления государственной услуги по форме согласно приложению 6 раздела V приложения к настоящему регламенту - в случае возобновления выплаты;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19924">
        <w:r>
          <w:rPr>
            <w:color w:val="0000FF"/>
          </w:rPr>
          <w:t>распоряжения</w:t>
        </w:r>
      </w:hyperlink>
      <w:r>
        <w:t xml:space="preserve"> о внесении изменений или дополнений в сведения, влияющие на предоставление дополнительной меры социальной поддержки в виде специального транспортного обслуживания отдельных категорий граждан, по форме согласно приложению 10 раздела V приложения к настоящему регламенту - для государственной услуги по определению права на дополнительную меру социальной поддержки в виде специального транспортного обслуживания отдельных категорий граждан;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19959">
        <w:r>
          <w:rPr>
            <w:color w:val="0000FF"/>
          </w:rPr>
          <w:t>распоряжения</w:t>
        </w:r>
      </w:hyperlink>
      <w:r>
        <w:t xml:space="preserve"> об отказе во внесении изменений или дополнений в сведения, влияющие на предоставление дополнительной меры социальной поддержки в виде специального транспортного обслуживания отдельных категорий граждан, по форме согласно приложению 11 раздела V приложения к настоящему регламенту - для государственной услуги по определению права на дополнительную меру социальной поддержки в виде специального транспортного </w:t>
      </w:r>
      <w:r>
        <w:lastRenderedPageBreak/>
        <w:t>обслуживания отдельных категорий граждан.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2.3.1. Формирование реестровой записи в качестве результата предоставления государственной услуги не предусмотрено.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в МФЦ;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ЛО/Едином портале (при технической реализации).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Результат предоставления государственной услуги в электронной форме также направляется в личный кабинет </w:t>
      </w:r>
      <w:proofErr w:type="gramStart"/>
      <w:r>
        <w:t>на Интерактивным портале</w:t>
      </w:r>
      <w:proofErr w:type="gramEnd"/>
      <w:r>
        <w:t xml:space="preserve"> социальной защиты населения Ленинградской области (далее - ИАП СЗН ЛО).</w:t>
      </w:r>
    </w:p>
    <w:p w:rsidR="00290B50" w:rsidRDefault="00290B50" w:rsidP="00290B5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</w:t>
      </w:r>
      <w:hyperlink r:id="rId1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14.05.2026 N 04-35)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bookmarkStart w:id="2" w:name="P18622"/>
      <w:bookmarkEnd w:id="2"/>
      <w:r>
        <w:t xml:space="preserve">2.4. Максимальный срок предоставления государственной услуги составляет 8 рабочих дней с даты регистрации заявления в ЦСЗН в соответствии с </w:t>
      </w:r>
      <w:hyperlink w:anchor="P18640">
        <w:r>
          <w:rPr>
            <w:color w:val="0000FF"/>
          </w:rPr>
          <w:t>пунктом 2.7</w:t>
        </w:r>
      </w:hyperlink>
      <w:r>
        <w:t xml:space="preserve"> настоящего регламента и полного комплекта документов (сведений), в том числе полученных в рамках межведомственного информационного взаимодействия и(или) по иным запросам ЦСЗН, за исключением внесения изменений или дополнений в сведения, влияющие на предоставление дополнительной меры социальной поддержки в виде специального транспортного обслуживания отдельных категорий граждан.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Максимальный срок предоставления государственной услуги по внесению изменений или дополнений в сведения, влияющие на предоставление дополнительной меры социальной поддержки в виде специального транспортного обслуживания отдельных категорий граждан, составляет 3 рабочих дня со дня регистрации заявления в ЦСЗН в соответствии с </w:t>
      </w:r>
      <w:hyperlink w:anchor="P18640">
        <w:r>
          <w:rPr>
            <w:color w:val="0000FF"/>
          </w:rPr>
          <w:t>пунктом 2.7</w:t>
        </w:r>
      </w:hyperlink>
      <w:r>
        <w:t xml:space="preserve"> настоящего регламента и полного комплекта документов (сведений).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290B50" w:rsidRDefault="00290B50" w:rsidP="00290B50">
      <w:pPr>
        <w:pStyle w:val="ConsPlusTitle"/>
        <w:jc w:val="center"/>
      </w:pPr>
      <w:r>
        <w:t>государственной услуги, и способы ее взимания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290B50" w:rsidRDefault="00290B50" w:rsidP="00290B50">
      <w:pPr>
        <w:pStyle w:val="ConsPlusTitle"/>
        <w:jc w:val="center"/>
      </w:pPr>
      <w:r>
        <w:t>запроса о предоставлении государственной услуги</w:t>
      </w:r>
    </w:p>
    <w:p w:rsidR="00290B50" w:rsidRDefault="00290B50" w:rsidP="00290B50">
      <w:pPr>
        <w:pStyle w:val="ConsPlusTitle"/>
        <w:jc w:val="center"/>
      </w:pPr>
      <w:r>
        <w:t>и при получении результата предоставления</w:t>
      </w:r>
    </w:p>
    <w:p w:rsidR="00290B50" w:rsidRDefault="00290B50" w:rsidP="00290B50">
      <w:pPr>
        <w:pStyle w:val="ConsPlusTitle"/>
        <w:jc w:val="center"/>
      </w:pPr>
      <w:r>
        <w:t>государственной услуги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МФЦ, составляет не более 15 минут.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lastRenderedPageBreak/>
        <w:t>Срок регистрации запроса заявителя о предоставлении</w:t>
      </w:r>
    </w:p>
    <w:p w:rsidR="00290B50" w:rsidRDefault="00290B50" w:rsidP="00290B50">
      <w:pPr>
        <w:pStyle w:val="ConsPlusTitle"/>
        <w:jc w:val="center"/>
      </w:pPr>
      <w:r>
        <w:t>государственной услуги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bookmarkStart w:id="3" w:name="P18640"/>
      <w:bookmarkEnd w:id="3"/>
      <w:r>
        <w:t>2.7. Срок регистрации заявления о предоставлении государственной услуги составляет: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при личном обращении заявителя в ЦСЗН - 1 день (в день поступления заявления);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 или ПГУ ЛО, при наличии технической возможности, - в день поступления заявления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290B50" w:rsidRDefault="00290B50" w:rsidP="00290B50">
      <w:pPr>
        <w:pStyle w:val="ConsPlusTitle"/>
        <w:jc w:val="center"/>
      </w:pPr>
      <w:r>
        <w:t>государственная услуга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МФЦ, размещены на официальном сайте Комитета в информационно-телекоммуникационной сети "Интернет", а также на Едином портале.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290B50" w:rsidRDefault="00290B50" w:rsidP="00290B50">
      <w:pPr>
        <w:pStyle w:val="ConsPlusTitle"/>
        <w:jc w:val="center"/>
      </w:pPr>
      <w:r>
        <w:t>в том числе учитывающие особенности предоставления</w:t>
      </w:r>
    </w:p>
    <w:p w:rsidR="00290B50" w:rsidRDefault="00290B50" w:rsidP="00290B50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290B50" w:rsidRDefault="00290B50" w:rsidP="00290B50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290B50" w:rsidRDefault="00290B50" w:rsidP="00290B50">
      <w:pPr>
        <w:pStyle w:val="ConsPlusTitle"/>
        <w:jc w:val="center"/>
      </w:pPr>
      <w:r>
        <w:t>и муниципальных услуг в электронной форме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ПГУ ЛО, АИС "Соцзащита", СМЭВ.</w:t>
      </w:r>
    </w:p>
    <w:p w:rsidR="00290B50" w:rsidRDefault="00290B50" w:rsidP="00290B50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14.05.2026 N 04-35)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290B50" w:rsidRDefault="00290B50" w:rsidP="00290B50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</w:t>
      </w:r>
      <w:r>
        <w:lastRenderedPageBreak/>
        <w:t xml:space="preserve">несовершеннолетнего, не являющемуся заявителем, осуществляется способом, указанным в заявлении, в сроки, предусмотренные </w:t>
      </w:r>
      <w:hyperlink w:anchor="P18807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17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2.10.3.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2.10.4. 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2.10.5. Порядок исправления допущенных опечаток и ошибок в выданных в результате предоставления государственной услуги документах.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В случае если в выданных в результате предоставления государственной услуги документах допущены опечатки и ошибки, то заявитель вправе представить в ЦСЗН непосредственно либо МФЦ непосредственно, направить почтовым отправлением, посредством Единого портала подписанное заявителем,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и(или) ошибок с изложением сути допущенных опечатки и(или) ошибки в произвольной форме и приложением копии документа, содержащего опечатки и(или) ошибки.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В течение 5 рабочих дней со дня регистрации заявления об исправлении опечаток и ошибок в выданных в результате предоставления государственной услуги документах ответственный работник ЦСЗН устанавливает наличие опечатки (ошибки) и оформляет результат предоставления государственной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государственной услуги (документ) ЦСЗН направляет способом, указанным в заявлении о необходимости исправления допущенных опечаток и(или) ошибок.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290B50" w:rsidRDefault="00290B50" w:rsidP="00290B50">
      <w:pPr>
        <w:pStyle w:val="ConsPlusTitle"/>
        <w:jc w:val="center"/>
      </w:pPr>
      <w:r>
        <w:t>для предоставления государственной услуги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18890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Формы заявления и документов, необходимых для предоставления государственной услуги, приведены в </w:t>
      </w:r>
      <w:hyperlink w:anchor="P19049">
        <w:r>
          <w:rPr>
            <w:color w:val="0000FF"/>
          </w:rPr>
          <w:t>разделе V</w:t>
        </w:r>
      </w:hyperlink>
      <w:r>
        <w:t xml:space="preserve"> приложения к настоящему регламенту.</w:t>
      </w:r>
    </w:p>
    <w:p w:rsidR="00290B50" w:rsidRDefault="00290B50" w:rsidP="00290B50">
      <w:pPr>
        <w:pStyle w:val="ConsPlusNormal"/>
        <w:jc w:val="both"/>
      </w:pPr>
      <w:r>
        <w:t xml:space="preserve">(абзац введен </w:t>
      </w:r>
      <w:hyperlink r:id="rId18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14.05.2026 N 04-35)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290B50" w:rsidRDefault="00290B50" w:rsidP="00290B50">
      <w:pPr>
        <w:pStyle w:val="ConsPlusTitle"/>
        <w:jc w:val="center"/>
      </w:pPr>
      <w:r>
        <w:lastRenderedPageBreak/>
        <w:t>о предоставлении государственной услуги и документов,</w:t>
      </w:r>
    </w:p>
    <w:p w:rsidR="00290B50" w:rsidRDefault="00290B50" w:rsidP="00290B50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290B50" w:rsidRDefault="00290B50" w:rsidP="00290B50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290B50" w:rsidRDefault="00290B50" w:rsidP="00290B50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290B50" w:rsidRDefault="00290B50" w:rsidP="00290B50">
      <w:pPr>
        <w:pStyle w:val="ConsPlusTitle"/>
        <w:jc w:val="center"/>
      </w:pPr>
      <w:r>
        <w:t>в предоставлении государственной услуги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>2.12. Основания для отказа в приеме документов, необходимых для предоставления государственной услуги, отсутствуют.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19652">
        <w:r>
          <w:rPr>
            <w:color w:val="0000FF"/>
          </w:rPr>
          <w:t>приложениях 7</w:t>
        </w:r>
      </w:hyperlink>
      <w:r>
        <w:t xml:space="preserve"> и </w:t>
      </w:r>
      <w:hyperlink w:anchor="P19700">
        <w:r>
          <w:rPr>
            <w:color w:val="0000FF"/>
          </w:rPr>
          <w:t>7.1 раздела V</w:t>
        </w:r>
      </w:hyperlink>
      <w:r>
        <w:t xml:space="preserve"> приложения к настоящему регламенту.</w:t>
      </w:r>
    </w:p>
    <w:p w:rsidR="00290B50" w:rsidRDefault="00290B50" w:rsidP="00290B50">
      <w:pPr>
        <w:pStyle w:val="ConsPlusNormal"/>
        <w:jc w:val="both"/>
      </w:pPr>
      <w:r>
        <w:t xml:space="preserve">(п. 2.12.1 в ред. </w:t>
      </w:r>
      <w:hyperlink r:id="rId1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1) представление неполного комплекта документов, подлежащих представлению заявителем;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2) 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3) отсутствие права у заявителя на получение государственной услуги;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4) отсутствие (ненадлежащее оформление) документа, подтверждающего полномочия представителя заявителя;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5) отсутствие сведений в АИС "Соцзащита";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6) представленные документы недействительны/указанные в заявлении сведения недостоверны.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19007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290B50" w:rsidRDefault="00290B50" w:rsidP="00290B50">
      <w:pPr>
        <w:pStyle w:val="ConsPlusTitle"/>
        <w:jc w:val="center"/>
      </w:pPr>
      <w:r>
        <w:t>АДМИНИСТРАТИВНЫХ ПРОЦЕДУР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290B50" w:rsidRDefault="00290B50" w:rsidP="00290B50">
      <w:pPr>
        <w:pStyle w:val="ConsPlusTitle"/>
        <w:jc w:val="center"/>
      </w:pPr>
      <w:r>
        <w:t>государственной услуги административных процедур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б) прием заявления о предоставлении государственной услуги;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Профилирование заявителя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 включает в себя вопросы, позволяющие выявить перечень категорий (признаков) заявителя.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Идентификаторы категорий (признаков) заявителей приведены в </w:t>
      </w:r>
      <w:hyperlink w:anchor="P18879">
        <w:r>
          <w:rPr>
            <w:color w:val="0000FF"/>
          </w:rPr>
          <w:t>таблице N 1 раздела II</w:t>
        </w:r>
      </w:hyperlink>
      <w:r>
        <w:t xml:space="preserve"> приложения к настоящему регламенту.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Прием запроса и документов и(или) информации,</w:t>
      </w:r>
    </w:p>
    <w:p w:rsidR="00290B50" w:rsidRDefault="00290B50" w:rsidP="00290B50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18890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</w:t>
      </w:r>
      <w:hyperlink r:id="rId20">
        <w:r>
          <w:rPr>
            <w:color w:val="0000FF"/>
          </w:rPr>
          <w:t>статьями 9</w:t>
        </w:r>
      </w:hyperlink>
      <w:r>
        <w:t xml:space="preserve">, </w:t>
      </w:r>
      <w:hyperlink r:id="rId21">
        <w:r>
          <w:rPr>
            <w:color w:val="0000FF"/>
          </w:rPr>
          <w:t>10</w:t>
        </w:r>
      </w:hyperlink>
      <w:r>
        <w:t xml:space="preserve"> и </w:t>
      </w:r>
      <w:hyperlink r:id="rId22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При предоставлении государственной услуги в электронной форме идентификация и </w:t>
      </w:r>
      <w:r>
        <w:lastRenderedPageBreak/>
        <w:t>аутентификация могут осуществляться посредством: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23">
        <w:r>
          <w:rPr>
            <w:color w:val="0000FF"/>
          </w:rPr>
          <w:t>статьями 9</w:t>
        </w:r>
      </w:hyperlink>
      <w:r>
        <w:t xml:space="preserve">, </w:t>
      </w:r>
      <w:hyperlink r:id="rId24">
        <w:r>
          <w:rPr>
            <w:color w:val="0000FF"/>
          </w:rPr>
          <w:t>10</w:t>
        </w:r>
      </w:hyperlink>
      <w:r>
        <w:t xml:space="preserve"> и </w:t>
      </w:r>
      <w:hyperlink r:id="rId25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19007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МФЦ составляет: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при направлении запроса из МФЦ в уполномоченный орган на бумажном носителе - в день передачи документов.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bookmarkStart w:id="4" w:name="P18740"/>
      <w:bookmarkEnd w:id="4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 на заявителя и членов семьи:</w:t>
      </w:r>
    </w:p>
    <w:p w:rsidR="00290B50" w:rsidRDefault="00290B50" w:rsidP="00290B50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 регистрации по месту жительства, по месту пребывания гражданина Российской Федерации;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 регистрации иностранного гражданина или лица без гражданства по месту жительства;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 выдаче или продлении срока действия вида на жительство иностранному гражданину или лицу без гражданства;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 количестве граждан, зарегистрированных по месту жительства в жилом помещении, расходы по оплате которого подлежат компенсации;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lastRenderedPageBreak/>
        <w:t>сведения о получении страхового номера индивидуального лицевого счета - при отсутствии сведений в АИС "Соцзащита";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документы (сведения) о размере пенсии и иных выплатах - при отсутствии сведений в АИС "Соцзащита";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 заработной плате или доходе, на которые начислены страховые взносы;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3) в органе, осуществляющем пенсионное обеспечение (за исключением Фонда пенсионного и социального страхования):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 размере пенсии и иных выплатах;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4) в органе Федеральной налоговой службы: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 вознаграждении за выполнение трудовых или иных обязанностей, включая выплаты компенсационного и стимулирующего характера, о денежном довольствии (денежном содержании), вознаграждении за выполненную работу, оказанную услугу, совершение действия;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 доходах лица, являющегося индивидуальным предпринимателем, по форме 3-НДФЛ (общая система налогообложения);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из декларации о доходах физических лиц 3-НДФЛ;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2-НДФЛ;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5) в едином федеральном информационном регистре, содержащем сведения о населении Российской Федерации (при технической реализации), а при отсутствии сведений в Единой централизованной цифровой платформе в социальной сфере: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 государственной регистрации установления отцовства;</w:t>
      </w:r>
    </w:p>
    <w:p w:rsidR="00290B50" w:rsidRDefault="00290B50" w:rsidP="00290B5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 в ред. </w:t>
      </w:r>
      <w:hyperlink r:id="rId2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14.05.2026 N 04-35)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6) в Единой централизованной цифровой платформе в социальной сфере: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об опеке и родительских правах;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сведения об установлении (продлении) инвалидности - при отсутствии сведений в АИС "Соцзащита".</w:t>
      </w:r>
    </w:p>
    <w:p w:rsidR="00290B50" w:rsidRDefault="00290B50" w:rsidP="00290B5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 введен </w:t>
      </w:r>
      <w:hyperlink r:id="rId28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14.05.2026 N 04-35)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lastRenderedPageBreak/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290B50" w:rsidRDefault="00290B50" w:rsidP="00290B50">
      <w:pPr>
        <w:pStyle w:val="ConsPlusNormal"/>
        <w:jc w:val="both"/>
      </w:pPr>
      <w:r>
        <w:t xml:space="preserve">(абзац введен </w:t>
      </w:r>
      <w:hyperlink r:id="rId29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18740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290B50" w:rsidRDefault="00290B50" w:rsidP="00290B50">
      <w:pPr>
        <w:pStyle w:val="ConsPlusNormal"/>
        <w:jc w:val="both"/>
      </w:pPr>
      <w:r>
        <w:t xml:space="preserve">(п. 3.4.1 введен </w:t>
      </w:r>
      <w:hyperlink r:id="rId30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19007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При </w:t>
      </w:r>
      <w:proofErr w:type="spellStart"/>
      <w:r>
        <w:t>непоступлении</w:t>
      </w:r>
      <w:proofErr w:type="spellEnd"/>
      <w:r>
        <w:t xml:space="preserve">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уведомление о приостановлении предоставления государственной услуги,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в сроки, указанные в </w:t>
      </w:r>
      <w:hyperlink w:anchor="P18622">
        <w:r>
          <w:rPr>
            <w:color w:val="0000FF"/>
          </w:rPr>
          <w:t>пункте 2.4</w:t>
        </w:r>
      </w:hyperlink>
      <w:r>
        <w:t xml:space="preserve"> настоящего регламента, со дня их поступления в ЦСЗН.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Предоставление государственной услуги приостанавливается до момента представления </w:t>
      </w:r>
      <w:r>
        <w:lastRenderedPageBreak/>
        <w:t>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3.5.1. Предоставления государственной услуги возобновляется при наличии следующих оснований: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в сроки, указанные в </w:t>
      </w:r>
      <w:hyperlink w:anchor="P18802">
        <w:r>
          <w:rPr>
            <w:color w:val="0000FF"/>
          </w:rPr>
          <w:t>пунктах 3.6</w:t>
        </w:r>
      </w:hyperlink>
      <w:r>
        <w:t xml:space="preserve"> и </w:t>
      </w:r>
      <w:hyperlink w:anchor="P18807">
        <w:r>
          <w:rPr>
            <w:color w:val="0000FF"/>
          </w:rPr>
          <w:t>3.7</w:t>
        </w:r>
      </w:hyperlink>
      <w:r>
        <w:t xml:space="preserve"> настоящего регламента, со дня их поступления в ЦСЗН.</w:t>
      </w:r>
    </w:p>
    <w:p w:rsidR="00290B50" w:rsidRDefault="00290B50" w:rsidP="00290B50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14.05.2026 N 04-35)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290B50" w:rsidRDefault="00290B50" w:rsidP="00290B50">
      <w:pPr>
        <w:pStyle w:val="ConsPlusTitle"/>
        <w:jc w:val="center"/>
      </w:pPr>
      <w:r>
        <w:t>государственной услуги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bookmarkStart w:id="5" w:name="P18802"/>
      <w:bookmarkEnd w:id="5"/>
      <w:r>
        <w:t xml:space="preserve">3.6. Основания для отказа в предоставлении государственной услуги приведены в </w:t>
      </w:r>
      <w:hyperlink w:anchor="P19007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трех рабочих дней с даты получения уполномоченным органом всех сведений, необходимых для принятия решения.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bookmarkStart w:id="6" w:name="P18807"/>
      <w:bookmarkEnd w:id="6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290B50" w:rsidRDefault="00290B50" w:rsidP="00290B50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14.05.2026 N 04-35)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заявителю независимо от его места нахождения в соответствии со способом, указанным заявителем при подаче заявления и документов: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в МФЦ;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в электронной форме через личный кабинет заявителя на ПГУ ЛО/Едином портале (при </w:t>
      </w:r>
      <w:r>
        <w:lastRenderedPageBreak/>
        <w:t>технической реализации).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в электронной форме также направляется в личный кабинет на ИАП СЗН ЛО.</w:t>
      </w:r>
    </w:p>
    <w:p w:rsidR="00290B50" w:rsidRDefault="00290B50" w:rsidP="00290B5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</w:t>
      </w:r>
      <w:hyperlink r:id="rId3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14.05.2026 N 04-35)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18890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- лично в ЦСЗН.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Датой получения заявителем уведомления, является: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 xml:space="preserve">- при уведомлении по электронной почте - дата направления электронного сообщения (при условии </w:t>
      </w:r>
      <w:proofErr w:type="spellStart"/>
      <w:r>
        <w:t>непоступления</w:t>
      </w:r>
      <w:proofErr w:type="spellEnd"/>
      <w:r>
        <w:t xml:space="preserve">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lastRenderedPageBreak/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290B50" w:rsidRDefault="00290B50" w:rsidP="00290B50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б) посредством ИАП СЗН ЛО.</w:t>
      </w:r>
    </w:p>
    <w:p w:rsidR="00290B50" w:rsidRDefault="00290B50" w:rsidP="00290B5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3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14.05.2026 N 04-35)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jc w:val="right"/>
        <w:outlineLvl w:val="1"/>
      </w:pPr>
      <w:r>
        <w:t>Приложение</w:t>
      </w:r>
    </w:p>
    <w:p w:rsidR="00290B50" w:rsidRDefault="00290B50" w:rsidP="00290B50">
      <w:pPr>
        <w:pStyle w:val="ConsPlusNormal"/>
        <w:jc w:val="right"/>
      </w:pPr>
      <w:r>
        <w:t>к административному регламенту</w:t>
      </w:r>
    </w:p>
    <w:p w:rsidR="00290B50" w:rsidRDefault="00290B50" w:rsidP="00290B50">
      <w:pPr>
        <w:pStyle w:val="ConsPlusNormal"/>
        <w:jc w:val="right"/>
      </w:pPr>
      <w:r>
        <w:t>предоставления на территории</w:t>
      </w:r>
    </w:p>
    <w:p w:rsidR="00290B50" w:rsidRDefault="00290B50" w:rsidP="00290B50">
      <w:pPr>
        <w:pStyle w:val="ConsPlusNormal"/>
        <w:jc w:val="right"/>
      </w:pPr>
      <w:r>
        <w:t>Ленинградской области государственной</w:t>
      </w:r>
    </w:p>
    <w:p w:rsidR="00290B50" w:rsidRDefault="00290B50" w:rsidP="00290B50">
      <w:pPr>
        <w:pStyle w:val="ConsPlusNormal"/>
        <w:jc w:val="right"/>
      </w:pPr>
      <w:r>
        <w:t>услуги по внесению изменений в сведения,</w:t>
      </w:r>
    </w:p>
    <w:p w:rsidR="00290B50" w:rsidRDefault="00290B50" w:rsidP="00290B50">
      <w:pPr>
        <w:pStyle w:val="ConsPlusNormal"/>
        <w:jc w:val="right"/>
      </w:pPr>
      <w:r>
        <w:t>влияющие на предоставление государственных услуг</w:t>
      </w:r>
    </w:p>
    <w:p w:rsidR="00290B50" w:rsidRDefault="00290B50" w:rsidP="00290B5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90B50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02.04.2026 </w:t>
            </w:r>
            <w:hyperlink r:id="rId3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14.05.2026 </w:t>
            </w:r>
            <w:hyperlink r:id="rId36">
              <w:r>
                <w:rPr>
                  <w:color w:val="0000FF"/>
                </w:rPr>
                <w:t>N 04-35</w:t>
              </w:r>
            </w:hyperlink>
            <w:r>
              <w:rPr>
                <w:color w:val="392C69"/>
              </w:rPr>
              <w:t xml:space="preserve">, от 30.06.2026 </w:t>
            </w:r>
            <w:hyperlink r:id="rId37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B50" w:rsidRDefault="00290B50" w:rsidP="00541BF7">
            <w:pPr>
              <w:pStyle w:val="ConsPlusNormal"/>
            </w:pP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ind w:firstLine="540"/>
        <w:jc w:val="both"/>
      </w:pPr>
      <w:r>
        <w:t>1. Условные сокращения: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в) ЦСЗН - Ленинградское областное государственное казенное учреждение "Центр социальной защиты населения";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е)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ж) МФЦ - 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государственных и муниципальных услуг", расположенные на территории Ленинградской области;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lastRenderedPageBreak/>
        <w:t>з) ПГУ ЛО - Портал государственных и муниципальных услуг (функций) Ленинградской области.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Л - документы подаются лично в ЦСЗН, МФЦ;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форме;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290B50" w:rsidRDefault="00290B50" w:rsidP="00290B50">
      <w:pPr>
        <w:pStyle w:val="ConsPlusNormal"/>
        <w:jc w:val="both"/>
      </w:pPr>
      <w:r>
        <w:t xml:space="preserve">(абзац введен </w:t>
      </w:r>
      <w:hyperlink r:id="rId38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14.05.2026 N 04-35)</w:t>
      </w:r>
    </w:p>
    <w:p w:rsidR="00290B50" w:rsidRDefault="00290B50" w:rsidP="00290B50">
      <w:pPr>
        <w:pStyle w:val="ConsPlusNormal"/>
        <w:spacing w:before="220"/>
        <w:ind w:firstLine="540"/>
        <w:jc w:val="both"/>
      </w:pPr>
      <w:r>
        <w:t>ПГУ ЛО - документы подаются посредством ПГУ ЛО.</w:t>
      </w:r>
    </w:p>
    <w:p w:rsidR="00290B50" w:rsidRDefault="00290B50" w:rsidP="00290B50">
      <w:pPr>
        <w:pStyle w:val="ConsPlusNormal"/>
        <w:jc w:val="both"/>
      </w:pPr>
      <w:r>
        <w:t xml:space="preserve">(абзац введен </w:t>
      </w:r>
      <w:hyperlink r:id="rId39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14.05.2026 N 04-35)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bookmarkStart w:id="7" w:name="P18879"/>
      <w:bookmarkEnd w:id="7"/>
      <w:r>
        <w:t>II. Идентификаторы категорий (признаков) заявителей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jc w:val="right"/>
      </w:pPr>
      <w:r>
        <w:t>Таблица N 1</w:t>
      </w:r>
    </w:p>
    <w:p w:rsidR="00290B50" w:rsidRDefault="00290B50" w:rsidP="00290B5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94"/>
      </w:tblGrid>
      <w:tr w:rsidR="00290B50" w:rsidTr="00541BF7">
        <w:tc>
          <w:tcPr>
            <w:tcW w:w="4649" w:type="dxa"/>
            <w:vMerge w:val="restart"/>
          </w:tcPr>
          <w:p w:rsidR="00290B50" w:rsidRDefault="00290B50" w:rsidP="00541BF7">
            <w:pPr>
              <w:pStyle w:val="ConsPlusNormal"/>
              <w:jc w:val="center"/>
            </w:pPr>
            <w:r>
              <w:t>Наименование отдельного признака</w:t>
            </w:r>
          </w:p>
        </w:tc>
        <w:tc>
          <w:tcPr>
            <w:tcW w:w="439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290B50" w:rsidTr="00541BF7">
        <w:tc>
          <w:tcPr>
            <w:tcW w:w="4649" w:type="dxa"/>
            <w:vMerge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39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Внесение изменений в сведения,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t>влияющие на предоставление государственных услуг</w:t>
            </w:r>
          </w:p>
        </w:tc>
      </w:tr>
      <w:tr w:rsidR="00290B50" w:rsidTr="00541BF7">
        <w:tc>
          <w:tcPr>
            <w:tcW w:w="4649" w:type="dxa"/>
          </w:tcPr>
          <w:p w:rsidR="00290B50" w:rsidRDefault="00290B50" w:rsidP="00541BF7">
            <w:pPr>
              <w:pStyle w:val="ConsPlusNormal"/>
            </w:pPr>
            <w:r>
              <w:t>Физическое лицо</w:t>
            </w:r>
          </w:p>
        </w:tc>
        <w:tc>
          <w:tcPr>
            <w:tcW w:w="439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bookmarkStart w:id="8" w:name="P18890"/>
      <w:bookmarkEnd w:id="8"/>
      <w:r>
        <w:t>III. Исчерпывающий перечень документов,</w:t>
      </w:r>
    </w:p>
    <w:p w:rsidR="00290B50" w:rsidRDefault="00290B50" w:rsidP="00290B50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290B50" w:rsidRDefault="00290B50" w:rsidP="00290B50">
      <w:pPr>
        <w:pStyle w:val="ConsPlusNormal"/>
        <w:jc w:val="center"/>
      </w:pPr>
    </w:p>
    <w:p w:rsidR="00290B50" w:rsidRDefault="00290B50" w:rsidP="00290B50">
      <w:pPr>
        <w:pStyle w:val="ConsPlusNormal"/>
        <w:jc w:val="center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90B50" w:rsidRDefault="00290B50" w:rsidP="00290B50">
      <w:pPr>
        <w:pStyle w:val="ConsPlusNormal"/>
        <w:jc w:val="center"/>
      </w:pPr>
      <w:r>
        <w:t>Ленинградской области от 14.05.2026 N 04-35)</w:t>
      </w:r>
    </w:p>
    <w:p w:rsidR="00290B50" w:rsidRDefault="00290B50" w:rsidP="00290B50">
      <w:pPr>
        <w:pStyle w:val="ConsPlusNormal"/>
        <w:jc w:val="center"/>
      </w:pPr>
    </w:p>
    <w:p w:rsidR="00290B50" w:rsidRDefault="00290B50" w:rsidP="00290B50">
      <w:pPr>
        <w:pStyle w:val="ConsPlusNormal"/>
        <w:jc w:val="right"/>
      </w:pPr>
      <w:r>
        <w:t>Таблица N 2</w:t>
      </w:r>
    </w:p>
    <w:p w:rsidR="00290B50" w:rsidRDefault="00290B50" w:rsidP="00290B5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907"/>
        <w:gridCol w:w="5159"/>
        <w:gridCol w:w="1757"/>
        <w:gridCol w:w="794"/>
      </w:tblGrid>
      <w:tr w:rsidR="00290B50" w:rsidTr="00541BF7">
        <w:tc>
          <w:tcPr>
            <w:tcW w:w="45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07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 xml:space="preserve">Идентификаторы </w:t>
            </w:r>
            <w:r>
              <w:lastRenderedPageBreak/>
              <w:t>категорий (признаков) заявителей</w:t>
            </w:r>
          </w:p>
        </w:tc>
        <w:tc>
          <w:tcPr>
            <w:tcW w:w="5159" w:type="dxa"/>
          </w:tcPr>
          <w:p w:rsidR="00290B50" w:rsidRDefault="00290B50" w:rsidP="00541BF7">
            <w:pPr>
              <w:pStyle w:val="ConsPlusNormal"/>
              <w:jc w:val="center"/>
            </w:pPr>
            <w:r>
              <w:lastRenderedPageBreak/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 xml:space="preserve">Способы подачи документов, требования к </w:t>
            </w:r>
            <w:r>
              <w:lastRenderedPageBreak/>
              <w:t>представлению документов</w:t>
            </w:r>
          </w:p>
        </w:tc>
        <w:tc>
          <w:tcPr>
            <w:tcW w:w="79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lastRenderedPageBreak/>
              <w:t>Иные требования</w:t>
            </w:r>
          </w:p>
        </w:tc>
      </w:tr>
      <w:tr w:rsidR="00290B50" w:rsidTr="00541BF7">
        <w:tc>
          <w:tcPr>
            <w:tcW w:w="9071" w:type="dxa"/>
            <w:gridSpan w:val="5"/>
          </w:tcPr>
          <w:p w:rsidR="00290B50" w:rsidRDefault="00290B50" w:rsidP="00541BF7">
            <w:pPr>
              <w:pStyle w:val="ConsPlusNormal"/>
              <w:jc w:val="center"/>
              <w:outlineLvl w:val="3"/>
            </w:pPr>
            <w: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290B50" w:rsidTr="00541BF7">
        <w:tc>
          <w:tcPr>
            <w:tcW w:w="45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5159" w:type="dxa"/>
          </w:tcPr>
          <w:p w:rsidR="00290B50" w:rsidRDefault="00290B50" w:rsidP="00541BF7">
            <w:pPr>
              <w:pStyle w:val="ConsPlusNormal"/>
            </w:pPr>
            <w:r>
              <w:t>Заявление</w:t>
            </w:r>
          </w:p>
        </w:tc>
        <w:tc>
          <w:tcPr>
            <w:tcW w:w="1757" w:type="dxa"/>
          </w:tcPr>
          <w:p w:rsidR="00290B50" w:rsidRDefault="00290B50" w:rsidP="00541BF7">
            <w:pPr>
              <w:pStyle w:val="ConsPlusNormal"/>
            </w:pPr>
            <w:r>
              <w:t>О - Л</w:t>
            </w:r>
          </w:p>
          <w:p w:rsidR="00290B50" w:rsidRDefault="00290B50" w:rsidP="00541BF7">
            <w:pPr>
              <w:pStyle w:val="ConsPlusNormal"/>
            </w:pPr>
            <w:r>
              <w:t>О(э) - Единый портал/ПГУ ЛО</w:t>
            </w:r>
          </w:p>
        </w:tc>
        <w:tc>
          <w:tcPr>
            <w:tcW w:w="794" w:type="dxa"/>
          </w:tcPr>
          <w:p w:rsidR="00290B50" w:rsidRDefault="00290B50" w:rsidP="00541BF7">
            <w:pPr>
              <w:pStyle w:val="ConsPlusNormal"/>
            </w:pPr>
            <w:r>
              <w:t>[Все]</w:t>
            </w:r>
          </w:p>
        </w:tc>
      </w:tr>
      <w:tr w:rsidR="00290B50" w:rsidTr="00541BF7">
        <w:tc>
          <w:tcPr>
            <w:tcW w:w="45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5159" w:type="dxa"/>
          </w:tcPr>
          <w:p w:rsidR="00290B50" w:rsidRDefault="00290B50" w:rsidP="00541BF7">
            <w:pPr>
              <w:pStyle w:val="ConsPlusNormal"/>
              <w:jc w:val="both"/>
            </w:pPr>
            <w:r>
              <w:t>Справка об учебе ребенка (детей) старше 16 лет в общеобразовательной организации - в случае наличия в семье детей старше 16 лет, обучающихся в общеобразовательных организациях.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органов, имеющих эти сведения</w:t>
            </w:r>
          </w:p>
        </w:tc>
        <w:tc>
          <w:tcPr>
            <w:tcW w:w="1757" w:type="dxa"/>
          </w:tcPr>
          <w:p w:rsidR="00290B50" w:rsidRDefault="00290B50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90B50" w:rsidRDefault="00290B5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794" w:type="dxa"/>
          </w:tcPr>
          <w:p w:rsidR="00290B50" w:rsidRDefault="00290B50" w:rsidP="00541BF7">
            <w:pPr>
              <w:pStyle w:val="ConsPlusNormal"/>
            </w:pPr>
            <w:r>
              <w:t>[Все]</w:t>
            </w:r>
          </w:p>
        </w:tc>
      </w:tr>
      <w:tr w:rsidR="00290B50" w:rsidTr="00541BF7">
        <w:tc>
          <w:tcPr>
            <w:tcW w:w="45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5159" w:type="dxa"/>
          </w:tcPr>
          <w:p w:rsidR="00290B50" w:rsidRDefault="00290B50" w:rsidP="00541BF7">
            <w:pPr>
              <w:pStyle w:val="ConsPlusNormal"/>
              <w:jc w:val="both"/>
            </w:pPr>
            <w:r>
              <w:t>Документы, содержащие сведения об оплате жилых помещений, коммунальных и других видов услуг - в случае перерасчета мер социальной поддержки, связанных с оплатой жилищно-коммунальных услуг, при назначении субсидии на оплату жилого помещения и коммунальных услуг: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1) справки о платежах за жилое помещение и коммунальные услуги, выданные организациями, предоставляющими жилищно-коммунальные услуги;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2) платежные документы (счета-квитанции, расчетные книжки, счета, квитанции)</w:t>
            </w:r>
          </w:p>
        </w:tc>
        <w:tc>
          <w:tcPr>
            <w:tcW w:w="1757" w:type="dxa"/>
          </w:tcPr>
          <w:p w:rsidR="00290B50" w:rsidRDefault="00290B50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90B50" w:rsidRDefault="00290B5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794" w:type="dxa"/>
          </w:tcPr>
          <w:p w:rsidR="00290B50" w:rsidRDefault="00290B50" w:rsidP="00541BF7">
            <w:pPr>
              <w:pStyle w:val="ConsPlusNormal"/>
            </w:pPr>
            <w:r>
              <w:t>[Все]</w:t>
            </w:r>
          </w:p>
        </w:tc>
      </w:tr>
      <w:tr w:rsidR="00290B50" w:rsidTr="00541BF7">
        <w:tc>
          <w:tcPr>
            <w:tcW w:w="45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5159" w:type="dxa"/>
          </w:tcPr>
          <w:p w:rsidR="00290B50" w:rsidRDefault="00290B50" w:rsidP="00541BF7">
            <w:pPr>
              <w:pStyle w:val="ConsPlusNormal"/>
              <w:jc w:val="both"/>
            </w:pPr>
            <w:r>
              <w:t>Медицинский документ, подтверждающий назначение процедур гемодиализа и содержащий сведения о месте (медицинской организации) и периоде назначения процедур гемодиализа либо неполучение процедуры гемодиализа - в случае изменения места получения и периода назначения процедуры гемодиализа, прекращения получения процедуры гемодиализа</w:t>
            </w:r>
          </w:p>
        </w:tc>
        <w:tc>
          <w:tcPr>
            <w:tcW w:w="1757" w:type="dxa"/>
          </w:tcPr>
          <w:p w:rsidR="00290B50" w:rsidRDefault="00290B50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90B50" w:rsidRDefault="00290B5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794" w:type="dxa"/>
          </w:tcPr>
          <w:p w:rsidR="00290B50" w:rsidRDefault="00290B50" w:rsidP="00541BF7">
            <w:pPr>
              <w:pStyle w:val="ConsPlusNormal"/>
            </w:pPr>
            <w:r>
              <w:t>[Все]</w:t>
            </w:r>
          </w:p>
        </w:tc>
      </w:tr>
      <w:tr w:rsidR="00290B50" w:rsidTr="00541BF7">
        <w:tc>
          <w:tcPr>
            <w:tcW w:w="45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5159" w:type="dxa"/>
          </w:tcPr>
          <w:p w:rsidR="00290B50" w:rsidRDefault="00290B50" w:rsidP="00541BF7">
            <w:pPr>
              <w:pStyle w:val="ConsPlusNormal"/>
              <w:jc w:val="both"/>
            </w:pPr>
            <w:r>
              <w:t>Физические лица, в том числе индивидуальные предприниматели, осуществляющие деятельность в рамках налоговых режимов "патентная система налогообложения", "налог на профессиональный доход", вправе представить следующие документы (сведения) о доходах: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 xml:space="preserve">1) выписку из книги учета доходов, заверенную подписью заявителя и печатью (при наличии), с указанием доходов, учитываемых при исчислении </w:t>
            </w:r>
            <w:r>
              <w:lastRenderedPageBreak/>
              <w:t>налоговой базы, и расходов за расчетный период (с указанием фамилии, имени, отчества (при наличии) и идентификационного номера налогоплательщика;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2) сведения о произведенных расчетах, связанных с получением доходов от реализации товаров (работ, услуг, имущественных прав), являющихся объектом налогообложения, переданных в налоговый орган, полученных из мобильного приложения "Мой налог" и(или) через уполномоченного оператора электронной площадки и(или) уполномоченную кредитную организацию;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3) в случае оформления заявителя и членов его семьи в качестве индивидуальных предпринимателей, осуществляющих деятельность в рамках налоговых режимов "патентная система налогообложения", "налог на профессиональный доход", дополнительно представляется документ о постановке на учет (снятии с учета) физического лица в качестве налогоплательщика налога на профессиональный доход</w:t>
            </w:r>
          </w:p>
        </w:tc>
        <w:tc>
          <w:tcPr>
            <w:tcW w:w="1757" w:type="dxa"/>
          </w:tcPr>
          <w:p w:rsidR="00290B50" w:rsidRDefault="00290B50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90B50" w:rsidRDefault="00290B5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79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290B50" w:rsidTr="00541BF7">
        <w:tc>
          <w:tcPr>
            <w:tcW w:w="45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907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5159" w:type="dxa"/>
          </w:tcPr>
          <w:p w:rsidR="00290B50" w:rsidRDefault="00290B50" w:rsidP="00541BF7">
            <w:pPr>
              <w:pStyle w:val="ConsPlusNormal"/>
              <w:jc w:val="both"/>
            </w:pPr>
            <w:r>
              <w:t>Документы, являющиеся основанием для прекращения предоставления государственных услуг - в случае прекращения выплаты: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1) документы, подтверждающие нахождение заявителя на полном государственном обеспечении;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2) документы, подтверждающие снятие гражданина с учета в качестве нуждающегося в жилом помещении, предоставляемом по договорам социального найма;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3) прекращение договора найма (поднайма) жилого помещения</w:t>
            </w:r>
          </w:p>
        </w:tc>
        <w:tc>
          <w:tcPr>
            <w:tcW w:w="1757" w:type="dxa"/>
          </w:tcPr>
          <w:p w:rsidR="00290B50" w:rsidRDefault="00290B50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90B50" w:rsidRDefault="00290B5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79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290B50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  <w:tcBorders>
              <w:bottom w:val="nil"/>
            </w:tcBorders>
          </w:tcPr>
          <w:p w:rsidR="00290B50" w:rsidRDefault="00290B50" w:rsidP="00541BF7">
            <w:pPr>
              <w:pStyle w:val="ConsPlusNormal"/>
              <w:jc w:val="center"/>
            </w:pPr>
          </w:p>
        </w:tc>
        <w:tc>
          <w:tcPr>
            <w:tcW w:w="5159" w:type="dxa"/>
            <w:tcBorders>
              <w:bottom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Иные документы, содержащие не оговоренные в настоящем разделе сведения об обстоятельствах, влияющих на предоставление государственных услуг, указанных в следующих нормативных правовых актах Ленинградской области: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 xml:space="preserve">1) </w:t>
            </w:r>
            <w:hyperlink r:id="rId4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12.10.2018 N 379 "Об утверждении Порядка предоставления меры социальной поддержки по бесплатному изготовлению и ремонту зубных протезов (кроме расходов на оплату стоимости драгоценных металлов)";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 xml:space="preserve">2) </w:t>
            </w:r>
            <w:hyperlink r:id="rId42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30.08.2024 N 597 "Об утверждении Порядка выдачи удостоверения, подтверждающего статус многодетной семьи в Российской Федерации";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 xml:space="preserve">3) </w:t>
            </w:r>
            <w:hyperlink r:id="rId43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04.04.2018 N 117 "Об утверждении Положения об условиях, порядке назначения и выплаты государственной социальной помощи, методике определения размера государственной социальной помощи в виде компенсации расходов </w:t>
            </w:r>
            <w:r>
              <w:lastRenderedPageBreak/>
              <w:t>на уплату взноса на капитальный ремонт и компенсации расходов на оплату коммунальной услуги по обращению с твердыми коммунальными отходами, порядке проведения мониторинга оказания государственной социальной помощи на основании социального контракта и признании утратившими силу отдельных постановлений Правительства Ленинградской области";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 xml:space="preserve">4) </w:t>
            </w:r>
            <w:hyperlink r:id="rId44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19.03.2018 N 89 "О реализации отдельных положений областного закона от 17 ноября 2017 года N 72-оз "Социальный кодекс Ленинградской области", применяемых в отношении семей, имеющих детей, и признании утратившими силу отдельных постановлений Правительства Ленинградской области";</w:t>
            </w:r>
          </w:p>
        </w:tc>
        <w:tc>
          <w:tcPr>
            <w:tcW w:w="1757" w:type="dxa"/>
            <w:tcBorders>
              <w:bottom w:val="nil"/>
            </w:tcBorders>
          </w:tcPr>
          <w:p w:rsidR="00290B50" w:rsidRDefault="00290B50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90B50" w:rsidRDefault="00290B5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794" w:type="dxa"/>
            <w:tcBorders>
              <w:bottom w:val="nil"/>
            </w:tcBorders>
          </w:tcPr>
          <w:p w:rsidR="00290B50" w:rsidRDefault="00290B50" w:rsidP="00541BF7">
            <w:pPr>
              <w:pStyle w:val="ConsPlusNormal"/>
            </w:pPr>
            <w:r>
              <w:t>[Все]</w:t>
            </w:r>
          </w:p>
        </w:tc>
      </w:tr>
      <w:tr w:rsidR="00290B50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  <w:bottom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5159" w:type="dxa"/>
            <w:tcBorders>
              <w:top w:val="nil"/>
              <w:bottom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 xml:space="preserve">5) </w:t>
            </w:r>
            <w:hyperlink r:id="rId45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05.03.2018 N 66 "Об утверждении Порядка предоставления мер социальной поддержки отдельным категориям инвалидов, имеющих место жительства или место пребывания на территории Ленинградской области, и признании утратившими силу отдельных постановлений Правительства Ленинградской области";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 xml:space="preserve">6) </w:t>
            </w:r>
            <w:hyperlink r:id="rId46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15.02.2018 N 45 "Об утверждении порядков предоставления мер социальной поддержки отдельным категориям граждан на территории Ленинградской области и признании утратившими силу отдельных постановлений Правительства Ленинградской области";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 xml:space="preserve">7) </w:t>
            </w:r>
            <w:hyperlink r:id="rId47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26.05.2009 N 147 "О реализации отдельных положений областного закона от 20 марта 2009 года N 21-оз "О звании "Почетный гражданин Ленинградской области";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 xml:space="preserve">8) </w:t>
            </w:r>
            <w:hyperlink r:id="rId48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13.03.2018 N 78 "Об утверждении порядков предоставления мер социальной поддержки отдельным категориям граждан и признании утратившими силу отдельных постановлений Правительства Ленинградской области";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 xml:space="preserve">9) </w:t>
            </w:r>
            <w:hyperlink r:id="rId49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30.12.2009 N 415 "Об утверждении Порядка назначения и выплаты дополнительного пожизненного ежемесячного материального обеспечения лицам, награжденным знаком отличия Ленинградской области "За заслуги перед Ленинградской областью";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  <w:bottom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5159" w:type="dxa"/>
            <w:tcBorders>
              <w:top w:val="nil"/>
              <w:bottom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 xml:space="preserve">10) </w:t>
            </w:r>
            <w:hyperlink r:id="rId50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</w:t>
            </w:r>
            <w:r>
              <w:lastRenderedPageBreak/>
              <w:t>области от 19.07.2017 N 274 "Об утверждении Порядка предоставления дополнительной меры социальной поддержки в виде ежемесячной денежной выплаты родителю (отчиму, мачехе) погибших при исполнении обязанностей военной службы (служебных обязанностей) ветеранов боевых действий";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 xml:space="preserve">11) </w:t>
            </w:r>
            <w:hyperlink r:id="rId5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29.01.2021 N 44 "Об утверждении Порядка предоставления меры социальной поддержки по бесплатному обеспечению сложной ортопедической обувью с индивидуальными параметрами изготовления";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 xml:space="preserve">12) </w:t>
            </w:r>
            <w:hyperlink r:id="rId52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16.04.2018 N 127 "Об утверждении Порядка передачи в собственность инвалидам дополнительных технических средств реабилитации, стоимость которых больше трехкратной величины прожиточного минимума в Ленинградской области на душу населения, установленной Правительством Ленинградской области, Порядка обеспечения инвалидов дополнительными техническими средствами реабилитации, стоимость которых меньше трехкратной величины прожиточного минимума в Ленинградской области на душу населения, установленной Правительством Ленинградской области, перечней дополнительных технических средств реабилитации, предоставляемых инвалиду, сроков использования дополнительных технических средств реабилитации и предельного размера компенсации части расходов инвалида на самостоятельное приобретение дополнительных технических средств реабилитации";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907" w:type="dxa"/>
            <w:tcBorders>
              <w:top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5159" w:type="dxa"/>
            <w:tcBorders>
              <w:top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 xml:space="preserve">13) </w:t>
            </w:r>
            <w:hyperlink r:id="rId53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24.12.2019 N 615 "Об утверждении Порядка предоставления ежемесячной выплаты на ребенка, которому не выдано направление в муниципальную образовательную организацию, реализующую образовательную программу дошкольного образования, в Ленинградской области в связи с отсутствием мест, поставленного на учет на получение места в муниципальной образовательной организации, реализующей образовательную программу дошкольного образования, и признании утратившим силу постановления Правительства Ленинградской области от 25 октября 2019 года N 504";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 xml:space="preserve">14) </w:t>
            </w:r>
            <w:hyperlink r:id="rId54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01.06.2022 N 365 "Об утверждении Порядка предоставления ежемесячной денежной компенсации части расходов на оплату жилого </w:t>
            </w:r>
            <w:r>
              <w:lastRenderedPageBreak/>
              <w:t>помещения по договору найма жилого помещения частного жилищного фонда гражданам, являющимся пострадавшими участниками долевого строительства";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 xml:space="preserve">15) </w:t>
            </w:r>
            <w:hyperlink r:id="rId55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21.02.2022 N 104 "Об утверждении Порядка предоставления меры социальной поддержки по замене оборудования, входящего в состав внутридомового (внутриквартирного) газового оборудования"</w:t>
            </w:r>
          </w:p>
        </w:tc>
        <w:tc>
          <w:tcPr>
            <w:tcW w:w="1757" w:type="dxa"/>
            <w:tcBorders>
              <w:top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794" w:type="dxa"/>
            <w:tcBorders>
              <w:top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c>
          <w:tcPr>
            <w:tcW w:w="45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907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5159" w:type="dxa"/>
          </w:tcPr>
          <w:p w:rsidR="00290B50" w:rsidRDefault="00290B50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56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57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19807">
              <w:r>
                <w:rPr>
                  <w:color w:val="0000FF"/>
                </w:rPr>
                <w:t>приложениям 9</w:t>
              </w:r>
            </w:hyperlink>
            <w:r>
              <w:t xml:space="preserve"> и </w:t>
            </w:r>
            <w:hyperlink w:anchor="P19876">
              <w:r>
                <w:rPr>
                  <w:color w:val="0000FF"/>
                </w:rPr>
                <w:t>9.1 раздела V</w:t>
              </w:r>
            </w:hyperlink>
            <w:r>
              <w:t xml:space="preserve"> приложения </w:t>
            </w:r>
            <w:r>
              <w:lastRenderedPageBreak/>
              <w:t>к настоящему регламенту</w:t>
            </w:r>
          </w:p>
        </w:tc>
        <w:tc>
          <w:tcPr>
            <w:tcW w:w="1757" w:type="dxa"/>
          </w:tcPr>
          <w:p w:rsidR="00290B50" w:rsidRDefault="00290B50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90B50" w:rsidRDefault="00290B5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79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П(з)</w:t>
            </w:r>
          </w:p>
        </w:tc>
      </w:tr>
      <w:tr w:rsidR="00290B50" w:rsidTr="00541BF7">
        <w:tc>
          <w:tcPr>
            <w:tcW w:w="9071" w:type="dxa"/>
            <w:gridSpan w:val="5"/>
          </w:tcPr>
          <w:p w:rsidR="00290B50" w:rsidRDefault="00290B50" w:rsidP="00541BF7">
            <w:pPr>
              <w:pStyle w:val="ConsPlusNormal"/>
              <w:jc w:val="center"/>
              <w:outlineLvl w:val="3"/>
            </w:pPr>
            <w: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90B50" w:rsidTr="00541BF7">
        <w:tc>
          <w:tcPr>
            <w:tcW w:w="45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5159" w:type="dxa"/>
          </w:tcPr>
          <w:p w:rsidR="00290B50" w:rsidRDefault="00290B50" w:rsidP="00541BF7">
            <w:pPr>
              <w:pStyle w:val="ConsPlusNormal"/>
              <w:jc w:val="both"/>
            </w:pPr>
            <w:r>
              <w:t>Сведения о государственной регистрации рождения;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Сведения о государственной регистрации заключения брака;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Сведения о государственной регистрации смерти;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Сведения о государственной регистрации расторжения брака;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Сведения о государственной регистрации установления отцовства</w:t>
            </w:r>
          </w:p>
        </w:tc>
        <w:tc>
          <w:tcPr>
            <w:tcW w:w="1757" w:type="dxa"/>
          </w:tcPr>
          <w:p w:rsidR="00290B50" w:rsidRDefault="00290B50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90B50" w:rsidRDefault="00290B5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79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[Все]</w:t>
            </w: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bookmarkStart w:id="9" w:name="P19007"/>
      <w:bookmarkEnd w:id="9"/>
      <w:r>
        <w:t>IV. Исчерпывающий перечень оснований для отказа в приеме</w:t>
      </w:r>
    </w:p>
    <w:p w:rsidR="00290B50" w:rsidRDefault="00290B50" w:rsidP="00290B50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290B50" w:rsidRDefault="00290B50" w:rsidP="00290B50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290B50" w:rsidRDefault="00290B50" w:rsidP="00290B50">
      <w:pPr>
        <w:pStyle w:val="ConsPlusTitle"/>
        <w:jc w:val="center"/>
      </w:pPr>
      <w:r>
        <w:t>предоставления государственной услуги или отказа</w:t>
      </w:r>
    </w:p>
    <w:p w:rsidR="00290B50" w:rsidRDefault="00290B50" w:rsidP="00290B50">
      <w:pPr>
        <w:pStyle w:val="ConsPlusTitle"/>
        <w:jc w:val="center"/>
      </w:pPr>
      <w:r>
        <w:t>в предоставлении государственной услуги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jc w:val="right"/>
      </w:pPr>
      <w:r>
        <w:t>Таблица N 3</w:t>
      </w:r>
    </w:p>
    <w:p w:rsidR="00290B50" w:rsidRDefault="00290B50" w:rsidP="00290B5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7143"/>
        <w:gridCol w:w="1361"/>
      </w:tblGrid>
      <w:tr w:rsidR="00290B50" w:rsidTr="00541BF7">
        <w:tc>
          <w:tcPr>
            <w:tcW w:w="53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143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361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290B50" w:rsidTr="00541BF7">
        <w:tc>
          <w:tcPr>
            <w:tcW w:w="9038" w:type="dxa"/>
            <w:gridSpan w:val="3"/>
          </w:tcPr>
          <w:p w:rsidR="00290B50" w:rsidRDefault="00290B50" w:rsidP="00541BF7">
            <w:pPr>
              <w:pStyle w:val="ConsPlusNormal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290B50" w:rsidTr="00541BF7">
        <w:tc>
          <w:tcPr>
            <w:tcW w:w="53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3" w:type="dxa"/>
          </w:tcPr>
          <w:p w:rsidR="00290B50" w:rsidRDefault="00290B50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361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90B50" w:rsidTr="00541BF7">
        <w:tc>
          <w:tcPr>
            <w:tcW w:w="53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43" w:type="dxa"/>
          </w:tcPr>
          <w:p w:rsidR="00290B50" w:rsidRDefault="00290B50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361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90B50" w:rsidTr="00541BF7">
        <w:tblPrEx>
          <w:tblBorders>
            <w:insideH w:val="nil"/>
          </w:tblBorders>
        </w:tblPrEx>
        <w:tc>
          <w:tcPr>
            <w:tcW w:w="534" w:type="dxa"/>
            <w:tcBorders>
              <w:bottom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3" w:type="dxa"/>
            <w:tcBorders>
              <w:bottom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361" w:type="dxa"/>
            <w:tcBorders>
              <w:bottom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90B50" w:rsidTr="00541BF7">
        <w:tblPrEx>
          <w:tblBorders>
            <w:insideH w:val="nil"/>
          </w:tblBorders>
        </w:tblPrEx>
        <w:tc>
          <w:tcPr>
            <w:tcW w:w="9038" w:type="dxa"/>
            <w:gridSpan w:val="3"/>
            <w:tcBorders>
              <w:top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 xml:space="preserve">(п. 3 введен </w:t>
            </w:r>
            <w:hyperlink r:id="rId58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290B50" w:rsidTr="00541BF7">
        <w:tc>
          <w:tcPr>
            <w:tcW w:w="9038" w:type="dxa"/>
            <w:gridSpan w:val="3"/>
          </w:tcPr>
          <w:p w:rsidR="00290B50" w:rsidRDefault="00290B50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290B50" w:rsidTr="00541BF7">
        <w:tc>
          <w:tcPr>
            <w:tcW w:w="53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7143" w:type="dxa"/>
          </w:tcPr>
          <w:p w:rsidR="00290B50" w:rsidRDefault="00290B50" w:rsidP="00541BF7">
            <w:pPr>
              <w:pStyle w:val="ConsPlusNormal"/>
              <w:jc w:val="both"/>
            </w:pPr>
            <w:r>
              <w:t>Представление неполного комплекта документов, подлежащих представлению заявителем</w:t>
            </w:r>
          </w:p>
        </w:tc>
        <w:tc>
          <w:tcPr>
            <w:tcW w:w="1361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90B50" w:rsidTr="00541BF7">
        <w:tc>
          <w:tcPr>
            <w:tcW w:w="53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43" w:type="dxa"/>
          </w:tcPr>
          <w:p w:rsidR="00290B50" w:rsidRDefault="00290B50" w:rsidP="00541BF7">
            <w:pPr>
              <w:pStyle w:val="ConsPlusNormal"/>
              <w:jc w:val="both"/>
            </w:pPr>
            <w:r>
              <w:t>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</w:t>
            </w:r>
          </w:p>
        </w:tc>
        <w:tc>
          <w:tcPr>
            <w:tcW w:w="1361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90B50" w:rsidTr="00541BF7">
        <w:tc>
          <w:tcPr>
            <w:tcW w:w="53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3" w:type="dxa"/>
          </w:tcPr>
          <w:p w:rsidR="00290B50" w:rsidRDefault="00290B50" w:rsidP="00541BF7">
            <w:pPr>
              <w:pStyle w:val="ConsPlusNormal"/>
              <w:jc w:val="both"/>
            </w:pPr>
            <w:r>
              <w:t>Отсутствие права у заявителя на получение государственной услуги</w:t>
            </w:r>
          </w:p>
        </w:tc>
        <w:tc>
          <w:tcPr>
            <w:tcW w:w="1361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90B50" w:rsidTr="00541BF7">
        <w:tc>
          <w:tcPr>
            <w:tcW w:w="53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143" w:type="dxa"/>
          </w:tcPr>
          <w:p w:rsidR="00290B50" w:rsidRDefault="00290B50" w:rsidP="00541BF7">
            <w:pPr>
              <w:pStyle w:val="ConsPlusNormal"/>
              <w:jc w:val="both"/>
            </w:pPr>
            <w:r>
              <w:t>Отсутствие (ненадлежащее оформление) документа, подтверждающего полномочия представителя заявителя</w:t>
            </w:r>
          </w:p>
        </w:tc>
        <w:tc>
          <w:tcPr>
            <w:tcW w:w="1361" w:type="dxa"/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53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143" w:type="dxa"/>
          </w:tcPr>
          <w:p w:rsidR="00290B50" w:rsidRDefault="00290B50" w:rsidP="00541BF7">
            <w:pPr>
              <w:pStyle w:val="ConsPlusNormal"/>
              <w:jc w:val="both"/>
            </w:pPr>
            <w:r>
              <w:t>Отсутствие сведений в АИС "Соцзащита"</w:t>
            </w:r>
          </w:p>
        </w:tc>
        <w:tc>
          <w:tcPr>
            <w:tcW w:w="1361" w:type="dxa"/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53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143" w:type="dxa"/>
          </w:tcPr>
          <w:p w:rsidR="00290B50" w:rsidRDefault="00290B50" w:rsidP="00541BF7">
            <w:pPr>
              <w:pStyle w:val="ConsPlusNormal"/>
              <w:jc w:val="both"/>
            </w:pPr>
            <w:r>
              <w:t>Представленные документы недействительны/указанные в заявлении сведения недостоверны</w:t>
            </w:r>
          </w:p>
        </w:tc>
        <w:tc>
          <w:tcPr>
            <w:tcW w:w="1361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Title"/>
        <w:jc w:val="center"/>
        <w:outlineLvl w:val="2"/>
      </w:pPr>
      <w:bookmarkStart w:id="10" w:name="P19049"/>
      <w:bookmarkEnd w:id="10"/>
      <w:r>
        <w:t>V. Формы заявления и документов,</w:t>
      </w:r>
    </w:p>
    <w:p w:rsidR="00290B50" w:rsidRDefault="00290B50" w:rsidP="00290B50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jc w:val="right"/>
        <w:outlineLvl w:val="3"/>
      </w:pPr>
      <w:r>
        <w:t>Приложение 1</w:t>
      </w:r>
    </w:p>
    <w:p w:rsidR="00290B50" w:rsidRDefault="00290B50" w:rsidP="00290B50">
      <w:pPr>
        <w:pStyle w:val="ConsPlusNormal"/>
        <w:jc w:val="center"/>
      </w:pPr>
    </w:p>
    <w:p w:rsidR="00290B50" w:rsidRDefault="00290B50" w:rsidP="00290B50">
      <w:pPr>
        <w:pStyle w:val="ConsPlusNormal"/>
        <w:jc w:val="center"/>
      </w:pPr>
      <w:r>
        <w:t xml:space="preserve">(в ред. </w:t>
      </w:r>
      <w:hyperlink r:id="rId5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90B50" w:rsidRDefault="00290B50" w:rsidP="00290B50">
      <w:pPr>
        <w:pStyle w:val="ConsPlusNormal"/>
        <w:jc w:val="center"/>
      </w:pPr>
      <w:r>
        <w:t>Ленинградской области от 14.05.2026 N 04-35)</w:t>
      </w:r>
    </w:p>
    <w:p w:rsidR="00290B50" w:rsidRDefault="00290B50" w:rsidP="00290B50">
      <w:pPr>
        <w:pStyle w:val="ConsPlusNormal"/>
        <w:jc w:val="right"/>
      </w:pPr>
    </w:p>
    <w:p w:rsidR="00290B50" w:rsidRDefault="00290B50" w:rsidP="00290B50">
      <w:pPr>
        <w:pStyle w:val="ConsPlusNormal"/>
      </w:pPr>
      <w:r>
        <w:t>Форма</w:t>
      </w:r>
    </w:p>
    <w:p w:rsidR="00290B50" w:rsidRDefault="00290B50" w:rsidP="00290B50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958"/>
        <w:gridCol w:w="615"/>
        <w:gridCol w:w="419"/>
        <w:gridCol w:w="420"/>
        <w:gridCol w:w="359"/>
        <w:gridCol w:w="359"/>
        <w:gridCol w:w="1859"/>
      </w:tblGrid>
      <w:tr w:rsidR="00290B50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В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(наименование органа, предоставляющего государственную услугу)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34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от представителя заявителя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(фамилия, имя, отчество (при наличии) - заполняется представителем заявителя)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адрес регистрации по месту жительства: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адрес регистрации по месту пребывания: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документ, удостоверяющий личность: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серия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(кем выдан, дата выдачи)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дата рождения</w:t>
            </w:r>
          </w:p>
        </w:tc>
        <w:tc>
          <w:tcPr>
            <w:tcW w:w="2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7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СНИЛС (при наличии)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номер телефона</w:t>
            </w:r>
          </w:p>
        </w:tc>
        <w:tc>
          <w:tcPr>
            <w:tcW w:w="2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1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Сведения о представителе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документ, удостоверяющий личность: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серия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(кем выдан, дата выдачи)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дата рождения</w:t>
            </w:r>
          </w:p>
        </w:tc>
        <w:tc>
          <w:tcPr>
            <w:tcW w:w="2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7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СНИЛС (при наличии)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номер телефона</w:t>
            </w:r>
          </w:p>
        </w:tc>
        <w:tc>
          <w:tcPr>
            <w:tcW w:w="2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1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ЗАЯВЛЕНИЕ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t>о предоставлении государственной услуги в связи с изменившимися обстоятельствами (о внесении изменений в сведения, влияющие на предоставление государственной услуги)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Прошу предоставлять получаемую(</w:t>
            </w:r>
            <w:proofErr w:type="spellStart"/>
            <w:r>
              <w:t>ые</w:t>
            </w:r>
            <w:proofErr w:type="spellEnd"/>
            <w:r>
              <w:t>) мною государственную(</w:t>
            </w:r>
            <w:proofErr w:type="spellStart"/>
            <w:r>
              <w:t>ые</w:t>
            </w:r>
            <w:proofErr w:type="spellEnd"/>
            <w:r>
              <w:t>) услугу(и) с учетом следующих обстоятельств, влияющих на ее (их) предоставление (поставить отметку "V"):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892"/>
        <w:gridCol w:w="271"/>
        <w:gridCol w:w="397"/>
      </w:tblGrid>
      <w:tr w:rsidR="00290B50" w:rsidTr="00541BF7">
        <w:tc>
          <w:tcPr>
            <w:tcW w:w="9070" w:type="dxa"/>
            <w:gridSpan w:val="4"/>
          </w:tcPr>
          <w:p w:rsidR="00290B50" w:rsidRDefault="00290B50" w:rsidP="00541BF7">
            <w:pPr>
              <w:pStyle w:val="ConsPlusNormal"/>
            </w:pPr>
            <w:r>
              <w:t>1) изменение способа выплаты:</w:t>
            </w:r>
          </w:p>
        </w:tc>
      </w:tr>
      <w:tr w:rsidR="00290B50" w:rsidTr="00541BF7">
        <w:tc>
          <w:tcPr>
            <w:tcW w:w="510" w:type="dxa"/>
            <w:vMerge w:val="restart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  <w:tcBorders>
              <w:bottom w:val="nil"/>
            </w:tcBorders>
          </w:tcPr>
          <w:p w:rsidR="00290B50" w:rsidRDefault="00290B50" w:rsidP="00541BF7">
            <w:pPr>
              <w:pStyle w:val="ConsPlusNormal"/>
            </w:pPr>
            <w:r>
              <w:t>на номер электронной карты ЕКП "Ленинградская"</w:t>
            </w:r>
          </w:p>
        </w:tc>
      </w:tr>
      <w:tr w:rsidR="00290B50" w:rsidTr="00541BF7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7892" w:type="dxa"/>
            <w:tcBorders>
              <w:top w:val="nil"/>
              <w:left w:val="single" w:sz="4" w:space="0" w:color="auto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66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7892" w:type="dxa"/>
            <w:tcBorders>
              <w:left w:val="single" w:sz="4" w:space="0" w:color="auto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(номер электронной карты ЕКП "Ленинградская")</w:t>
            </w:r>
          </w:p>
        </w:tc>
        <w:tc>
          <w:tcPr>
            <w:tcW w:w="668" w:type="dxa"/>
            <w:gridSpan w:val="2"/>
            <w:tcBorders>
              <w:top w:val="nil"/>
              <w:right w:val="single" w:sz="4" w:space="0" w:color="auto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c>
          <w:tcPr>
            <w:tcW w:w="510" w:type="dxa"/>
            <w:vMerge w:val="restart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  <w:tcBorders>
              <w:bottom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на номер банковской карты, привязанный к национальной платежной системе "Мир"</w:t>
            </w:r>
          </w:p>
        </w:tc>
      </w:tr>
      <w:tr w:rsidR="00290B50" w:rsidTr="00541BF7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7892" w:type="dxa"/>
            <w:tcBorders>
              <w:top w:val="nil"/>
              <w:left w:val="single" w:sz="4" w:space="0" w:color="auto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66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7892" w:type="dxa"/>
            <w:tcBorders>
              <w:left w:val="single" w:sz="4" w:space="0" w:color="auto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  <w:tc>
          <w:tcPr>
            <w:tcW w:w="668" w:type="dxa"/>
            <w:gridSpan w:val="2"/>
            <w:tcBorders>
              <w:top w:val="nil"/>
              <w:right w:val="single" w:sz="4" w:space="0" w:color="auto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</w:pPr>
            <w:r>
              <w:t>на текущий счет, открытый в кредитной организации &lt;*&gt;</w:t>
            </w:r>
          </w:p>
          <w:p w:rsidR="00290B50" w:rsidRDefault="00290B50" w:rsidP="00541BF7">
            <w:pPr>
              <w:pStyle w:val="ConsPlusNormal"/>
            </w:pPr>
            <w:r>
              <w:t>данные получателя средств: ______________________________________</w:t>
            </w:r>
          </w:p>
          <w:p w:rsidR="00290B50" w:rsidRDefault="00290B50" w:rsidP="00541BF7">
            <w:pPr>
              <w:pStyle w:val="ConsPlusNormal"/>
            </w:pPr>
            <w:r>
              <w:t>БИК или наименование банка: ____________________________________</w:t>
            </w:r>
          </w:p>
          <w:p w:rsidR="00290B50" w:rsidRDefault="00290B50" w:rsidP="00541BF7">
            <w:pPr>
              <w:pStyle w:val="ConsPlusNormal"/>
            </w:pPr>
            <w:r>
              <w:t>корреспондентский счет: _________________________________________</w:t>
            </w:r>
          </w:p>
          <w:p w:rsidR="00290B50" w:rsidRDefault="00290B50" w:rsidP="00541BF7">
            <w:pPr>
              <w:pStyle w:val="ConsPlusNormal"/>
            </w:pPr>
            <w:r>
              <w:t>номер счета заявителя: ___________________________________________</w:t>
            </w:r>
          </w:p>
        </w:tc>
      </w:tr>
      <w:tr w:rsidR="00290B50" w:rsidTr="00541BF7">
        <w:tc>
          <w:tcPr>
            <w:tcW w:w="510" w:type="dxa"/>
            <w:vMerge w:val="restart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  <w:tcBorders>
              <w:bottom w:val="nil"/>
            </w:tcBorders>
          </w:tcPr>
          <w:p w:rsidR="00290B50" w:rsidRDefault="00290B50" w:rsidP="00541BF7">
            <w:pPr>
              <w:pStyle w:val="ConsPlusNormal"/>
            </w:pPr>
            <w:r>
              <w:t>через почтовое отделение:</w:t>
            </w:r>
          </w:p>
          <w:p w:rsidR="00290B50" w:rsidRDefault="00290B50" w:rsidP="00541BF7">
            <w:pPr>
              <w:pStyle w:val="ConsPlusNormal"/>
            </w:pPr>
            <w:r>
              <w:t>адрес получателя ________________________________________________</w:t>
            </w:r>
          </w:p>
        </w:tc>
      </w:tr>
      <w:tr w:rsidR="00290B50" w:rsidTr="00541BF7">
        <w:tc>
          <w:tcPr>
            <w:tcW w:w="510" w:type="dxa"/>
            <w:vMerge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  <w:tcBorders>
              <w:top w:val="nil"/>
            </w:tcBorders>
          </w:tcPr>
          <w:p w:rsidR="00290B50" w:rsidRDefault="00290B50" w:rsidP="00541BF7">
            <w:pPr>
              <w:pStyle w:val="ConsPlusNormal"/>
            </w:pPr>
            <w:r>
              <w:t>номер почтового отделения _______________________________________</w:t>
            </w:r>
          </w:p>
        </w:tc>
      </w:tr>
      <w:tr w:rsidR="00290B50" w:rsidTr="00541BF7">
        <w:tc>
          <w:tcPr>
            <w:tcW w:w="9070" w:type="dxa"/>
            <w:gridSpan w:val="4"/>
          </w:tcPr>
          <w:p w:rsidR="00290B50" w:rsidRDefault="00290B50" w:rsidP="00541BF7">
            <w:pPr>
              <w:pStyle w:val="ConsPlusNormal"/>
              <w:jc w:val="both"/>
            </w:pPr>
            <w:r>
              <w:t>2) изменение персональных данных получателя государственной услуги (поставить отметку "V" и указать прежние персональные данные до изменения):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</w:pPr>
            <w:r>
              <w:t>фамилии (до изменения: __________________________________________)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</w:pPr>
            <w:r>
              <w:t>имени (до изменения: ____________________________________________)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</w:pPr>
            <w:r>
              <w:t>отчества (до изменения: __________________________________________)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</w:pPr>
            <w:r>
              <w:t>даты рождения (до изменения: ____________________________________)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</w:pPr>
            <w:r>
              <w:t>места жительства (до изменения: __________________________________)</w:t>
            </w:r>
          </w:p>
        </w:tc>
      </w:tr>
      <w:tr w:rsidR="00290B50" w:rsidTr="00541BF7">
        <w:tc>
          <w:tcPr>
            <w:tcW w:w="510" w:type="dxa"/>
            <w:vMerge w:val="restart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  <w:tcBorders>
              <w:bottom w:val="nil"/>
            </w:tcBorders>
          </w:tcPr>
          <w:p w:rsidR="00290B50" w:rsidRDefault="00290B50" w:rsidP="00541BF7">
            <w:pPr>
              <w:pStyle w:val="ConsPlusNormal"/>
            </w:pPr>
            <w:r>
              <w:t>места фактического проживания в Ленинградской области (изменить на:</w:t>
            </w:r>
          </w:p>
        </w:tc>
      </w:tr>
      <w:tr w:rsidR="00290B50" w:rsidTr="00541BF7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  <w:tcBorders>
              <w:top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  <w:tcBorders>
              <w:bottom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_________________________________________________) в целях получения дополнительной меры социальной поддержки в виде специального транспортного обслуживания отдельных категорий граждан (до изменения:</w:t>
            </w:r>
          </w:p>
        </w:tc>
      </w:tr>
      <w:tr w:rsidR="00290B50" w:rsidTr="00541BF7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  <w:tcBorders>
              <w:top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163" w:type="dxa"/>
            <w:gridSpan w:val="2"/>
            <w:tcBorders>
              <w:left w:val="single" w:sz="4" w:space="0" w:color="auto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97" w:type="dxa"/>
            <w:tcBorders>
              <w:bottom w:val="nil"/>
              <w:right w:val="single" w:sz="4" w:space="0" w:color="auto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)</w:t>
            </w:r>
          </w:p>
        </w:tc>
      </w:tr>
      <w:tr w:rsidR="00290B50" w:rsidTr="00541BF7">
        <w:tc>
          <w:tcPr>
            <w:tcW w:w="510" w:type="dxa"/>
            <w:vMerge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  <w:tcBorders>
              <w:top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</w:pPr>
            <w:r>
              <w:t>данные документа, удостоверяющего личность (при получении, замене)</w:t>
            </w:r>
          </w:p>
        </w:tc>
      </w:tr>
      <w:tr w:rsidR="00290B50" w:rsidTr="00541BF7">
        <w:tc>
          <w:tcPr>
            <w:tcW w:w="9070" w:type="dxa"/>
            <w:gridSpan w:val="4"/>
          </w:tcPr>
          <w:p w:rsidR="00290B50" w:rsidRDefault="00290B50" w:rsidP="00541BF7">
            <w:pPr>
              <w:pStyle w:val="ConsPlusNormal"/>
            </w:pPr>
            <w:r>
              <w:t>3) иные обстоятельства:</w:t>
            </w:r>
          </w:p>
        </w:tc>
      </w:tr>
      <w:tr w:rsidR="00290B50" w:rsidTr="00541BF7">
        <w:tc>
          <w:tcPr>
            <w:tcW w:w="510" w:type="dxa"/>
            <w:vMerge w:val="restart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  <w:tcBorders>
              <w:bottom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изменение категории получения дополнительной меры социальной поддержки в виде специального транспортного обслуживания отдельных категорий граждан (изменить на: _______________________________________________________</w:t>
            </w:r>
          </w:p>
        </w:tc>
      </w:tr>
      <w:tr w:rsidR="00290B50" w:rsidTr="00541BF7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163" w:type="dxa"/>
            <w:gridSpan w:val="2"/>
            <w:tcBorders>
              <w:top w:val="nil"/>
              <w:left w:val="single" w:sz="4" w:space="0" w:color="auto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bottom w:val="nil"/>
              <w:right w:val="single" w:sz="4" w:space="0" w:color="auto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)</w:t>
            </w:r>
          </w:p>
        </w:tc>
      </w:tr>
      <w:tr w:rsidR="00290B50" w:rsidTr="00541BF7">
        <w:tc>
          <w:tcPr>
            <w:tcW w:w="510" w:type="dxa"/>
            <w:vMerge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  <w:tcBorders>
              <w:top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</w:pPr>
            <w:r>
              <w:t>установление инвалидности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</w:pPr>
            <w:r>
              <w:t>изменение группы инвалидности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  <w:jc w:val="both"/>
            </w:pPr>
            <w:r>
              <w:t>изменение причины инвалидности (не изменяющей основание для предоставления государственной услуги)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  <w:jc w:val="both"/>
            </w:pPr>
            <w:r>
              <w:t>изменение состава семьи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  <w:jc w:val="both"/>
            </w:pPr>
            <w:r>
              <w:t>предоставление доходов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  <w:jc w:val="both"/>
            </w:pPr>
            <w:r>
              <w:t>изменение места получения процедуры гемодиализа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  <w:jc w:val="both"/>
            </w:pPr>
            <w:r>
              <w:t>смерть ребенка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  <w:jc w:val="both"/>
            </w:pPr>
            <w:r>
              <w:t>смерть получателя мер социальной поддержки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  <w:jc w:val="both"/>
            </w:pPr>
            <w:r>
              <w:t>обучение в образовательной организации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  <w:jc w:val="both"/>
            </w:pPr>
            <w:r>
              <w:t>нахождение на полном государственном обеспечении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  <w:jc w:val="both"/>
            </w:pPr>
            <w:r>
              <w:t>прекращение договора найма (поднайма) жилого помещения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  <w:jc w:val="both"/>
            </w:pPr>
            <w:r>
              <w:t>снятие гражданина с учета в качестве нуждающегося в жилом помещении, предоставляемом по договорам социального найма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  <w:jc w:val="both"/>
            </w:pPr>
            <w:r>
              <w:t>необходимость исправления допущенных опечаток и(или) ошибок с изложением сути допущенных опечатки и(или) ошибки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  <w:jc w:val="both"/>
            </w:pPr>
            <w:r>
              <w:t>иные обстоятельства (указать) ____________________</w:t>
            </w:r>
          </w:p>
        </w:tc>
      </w:tr>
      <w:tr w:rsidR="00290B50" w:rsidTr="00541BF7">
        <w:tc>
          <w:tcPr>
            <w:tcW w:w="9070" w:type="dxa"/>
            <w:gridSpan w:val="4"/>
          </w:tcPr>
          <w:p w:rsidR="00290B50" w:rsidRDefault="00290B50" w:rsidP="00541BF7">
            <w:pPr>
              <w:pStyle w:val="ConsPlusNormal"/>
              <w:jc w:val="both"/>
            </w:pPr>
            <w:r>
              <w:t>4) возобновление выплаты ежемесячной денежной компенсации части расходов по оплате жилого помещения и коммунальных услуг:</w:t>
            </w:r>
          </w:p>
        </w:tc>
      </w:tr>
      <w:tr w:rsidR="00290B50" w:rsidTr="00541BF7">
        <w:tc>
          <w:tcPr>
            <w:tcW w:w="51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560" w:type="dxa"/>
            <w:gridSpan w:val="3"/>
          </w:tcPr>
          <w:p w:rsidR="00290B50" w:rsidRDefault="00290B50" w:rsidP="00541BF7">
            <w:pPr>
              <w:pStyle w:val="ConsPlusNormal"/>
              <w:jc w:val="both"/>
            </w:pPr>
            <w:r>
              <w:t>поступление сведений об открытии нового счета в кредитной организации (в случае закрытия счета, на который ранее осуществлялось перечисление денежной компенсации), но не более чем за три месяца</w:t>
            </w:r>
          </w:p>
        </w:tc>
      </w:tr>
      <w:tr w:rsidR="00290B50" w:rsidTr="00541BF7">
        <w:tc>
          <w:tcPr>
            <w:tcW w:w="9070" w:type="dxa"/>
            <w:gridSpan w:val="4"/>
          </w:tcPr>
          <w:p w:rsidR="00290B50" w:rsidRDefault="00290B50" w:rsidP="00541BF7">
            <w:pPr>
              <w:pStyle w:val="ConsPlusNormal"/>
              <w:jc w:val="both"/>
            </w:pPr>
            <w:r>
              <w:t>5) предоставление недостающих документов, необходимых для предоставления государственных услуг ________________________________ (указать наименование государственной услуги)</w:t>
            </w:r>
          </w:p>
        </w:tc>
      </w:tr>
      <w:tr w:rsidR="00290B50" w:rsidTr="00541BF7">
        <w:tc>
          <w:tcPr>
            <w:tcW w:w="9070" w:type="dxa"/>
            <w:gridSpan w:val="4"/>
          </w:tcPr>
          <w:p w:rsidR="00290B50" w:rsidRDefault="00290B50" w:rsidP="00541BF7">
            <w:pPr>
              <w:pStyle w:val="ConsPlusNormal"/>
              <w:jc w:val="both"/>
            </w:pPr>
            <w:r>
              <w:t>6) приостановление государственной услуги ________________________________ (указать наименование государственной услуги)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90B5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&lt;*&gt; К счету может быть привязана банковская карта платежной системы "Мир" или не привязано никаких карт.</w:t>
            </w:r>
          </w:p>
        </w:tc>
      </w:tr>
      <w:tr w:rsidR="00290B5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К заявлению прилагаю: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690"/>
        <w:gridCol w:w="1814"/>
      </w:tblGrid>
      <w:tr w:rsidR="00290B50" w:rsidTr="00541BF7">
        <w:tc>
          <w:tcPr>
            <w:tcW w:w="567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90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81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290B50" w:rsidTr="00541BF7">
        <w:tc>
          <w:tcPr>
            <w:tcW w:w="567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669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814" w:type="dxa"/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567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669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814" w:type="dxa"/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567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669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814" w:type="dxa"/>
          </w:tcPr>
          <w:p w:rsidR="00290B50" w:rsidRDefault="00290B50" w:rsidP="00541BF7">
            <w:pPr>
              <w:pStyle w:val="ConsPlusNormal"/>
            </w:pP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290B50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Согласен(а) на запрос документов (сведений), необходимых для предоставления государственных(ой) услуг(и).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Предупрежден(а) о том, что: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60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сведений, а также о возможности представления таких документов (сведений) по собственной инициативе.</w:t>
            </w:r>
          </w:p>
        </w:tc>
      </w:tr>
      <w:tr w:rsidR="00290B50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  <w:tr w:rsidR="00290B50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left w:val="single" w:sz="4" w:space="0" w:color="auto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выдать на руки в МФЦ, расположенном по адресу &lt;*&gt;: Ленинградская область: ___________________________________________________________</w:t>
            </w:r>
          </w:p>
        </w:tc>
      </w:tr>
      <w:tr w:rsidR="00290B50" w:rsidTr="00541BF7">
        <w:tblPrEx>
          <w:tblBorders>
            <w:left w:val="single" w:sz="4" w:space="0" w:color="auto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направить в электронной форме в личный кабинет на ПГУ ЛО/ЕПГУ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041"/>
        <w:gridCol w:w="340"/>
        <w:gridCol w:w="3232"/>
      </w:tblGrid>
      <w:tr w:rsidR="00290B50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Результат рассмотрения заявления Вы можете получить в личном кабинете на ИАП СЗН ЛО</w:t>
            </w:r>
          </w:p>
        </w:tc>
      </w:tr>
      <w:tr w:rsidR="00290B50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"___" ___________ 20__ года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(расшифровка)</w:t>
            </w:r>
          </w:p>
        </w:tc>
      </w:tr>
      <w:tr w:rsidR="00290B50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Документы приняты</w:t>
            </w:r>
          </w:p>
        </w:tc>
      </w:tr>
      <w:tr w:rsidR="00290B50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"___" ___________ 20__ года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(расшифровка)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90B5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--------------------------------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&lt;*&gt; Адрес МФЦ указывается при подаче документов посредством ПГУ ЛО/ЕПГУ либо при подаче документов в МФЦ, находящийся по другому адресу.</w:t>
            </w: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jc w:val="right"/>
        <w:outlineLvl w:val="3"/>
      </w:pPr>
      <w:r>
        <w:t>Приложение 2</w:t>
      </w:r>
    </w:p>
    <w:p w:rsidR="00290B50" w:rsidRDefault="00290B50" w:rsidP="00290B50">
      <w:pPr>
        <w:pStyle w:val="ConsPlusNormal"/>
        <w:jc w:val="center"/>
      </w:pPr>
    </w:p>
    <w:p w:rsidR="00290B50" w:rsidRDefault="00290B50" w:rsidP="00290B50">
      <w:pPr>
        <w:pStyle w:val="ConsPlusNormal"/>
        <w:jc w:val="center"/>
      </w:pPr>
      <w:r>
        <w:t xml:space="preserve">(в ред. </w:t>
      </w:r>
      <w:hyperlink r:id="rId6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90B50" w:rsidRDefault="00290B50" w:rsidP="00290B50">
      <w:pPr>
        <w:pStyle w:val="ConsPlusNormal"/>
        <w:jc w:val="center"/>
      </w:pPr>
      <w:r>
        <w:t>Ленинградской области от 14.05.2026 N 04-35)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  <w:r>
        <w:lastRenderedPageBreak/>
        <w:t>Форма</w:t>
      </w:r>
    </w:p>
    <w:p w:rsidR="00290B50" w:rsidRDefault="00290B50" w:rsidP="00290B50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958"/>
        <w:gridCol w:w="615"/>
        <w:gridCol w:w="419"/>
        <w:gridCol w:w="420"/>
        <w:gridCol w:w="359"/>
        <w:gridCol w:w="359"/>
        <w:gridCol w:w="1859"/>
      </w:tblGrid>
      <w:tr w:rsidR="00290B50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В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(наименование органа, предоставляющего государственную услугу)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34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от представителя заявителя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(фамилия, имя, отчество (при наличии) - заполняется представителем заявителя)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адрес регистрации по месту жительства: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адрес регистрации по месту пребывания: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документ, удостоверяющий личность: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серия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(кем выдан, дата выдачи)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дата рождения</w:t>
            </w:r>
          </w:p>
        </w:tc>
        <w:tc>
          <w:tcPr>
            <w:tcW w:w="2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7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СНИЛС (при наличии)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номер телефона</w:t>
            </w:r>
          </w:p>
        </w:tc>
        <w:tc>
          <w:tcPr>
            <w:tcW w:w="2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1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Сведения о представителе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документ, удостоверяющий личность: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серия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(кем выдан, дата выдачи)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дата рождения</w:t>
            </w:r>
          </w:p>
        </w:tc>
        <w:tc>
          <w:tcPr>
            <w:tcW w:w="2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7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СНИЛС (при наличии)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номер телефона</w:t>
            </w:r>
          </w:p>
        </w:tc>
        <w:tc>
          <w:tcPr>
            <w:tcW w:w="2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1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B50" w:rsidRDefault="00290B50" w:rsidP="00541BF7">
            <w:pPr>
              <w:pStyle w:val="ConsPlusNormal"/>
              <w:jc w:val="center"/>
            </w:pPr>
            <w:r>
              <w:t>ЗАЯВЛЕНИЕ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t>о прекращении предоставления государственной услуги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B50" w:rsidRDefault="00290B50" w:rsidP="00541BF7">
            <w:pPr>
              <w:pStyle w:val="ConsPlusNormal"/>
            </w:pPr>
            <w:r>
              <w:t>Прошу прекратить выплату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90B50" w:rsidRDefault="00290B50" w:rsidP="00541BF7">
            <w:pPr>
              <w:pStyle w:val="ConsPlusNormal"/>
              <w:jc w:val="center"/>
            </w:pPr>
            <w:r>
              <w:t>(наименование меры социальной поддержки)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90B50" w:rsidRDefault="00290B50" w:rsidP="00541BF7">
            <w:pPr>
              <w:pStyle w:val="ConsPlusNormal"/>
              <w:jc w:val="center"/>
            </w:pPr>
            <w:r>
              <w:t>(указать новый адрес места жительства и причину: например, изменение места жительства и выезд за пределы Ленинградской области либо утрата права)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690"/>
        <w:gridCol w:w="1814"/>
      </w:tblGrid>
      <w:tr w:rsidR="00290B50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К заявлению прилагаю:</w:t>
            </w:r>
          </w:p>
        </w:tc>
      </w:tr>
      <w:tr w:rsidR="00290B5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90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81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290B5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669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814" w:type="dxa"/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669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814" w:type="dxa"/>
          </w:tcPr>
          <w:p w:rsidR="00290B50" w:rsidRDefault="00290B50" w:rsidP="00541BF7">
            <w:pPr>
              <w:pStyle w:val="ConsPlusNormal"/>
            </w:pP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290B50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  <w:tr w:rsidR="00290B50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left w:val="single" w:sz="4" w:space="0" w:color="auto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выдать на руки в МФЦ, расположенном по адресу &lt;*&gt;: Ленинградская область: ___________________________________________________________</w:t>
            </w:r>
          </w:p>
        </w:tc>
      </w:tr>
      <w:tr w:rsidR="00290B50" w:rsidTr="00541BF7">
        <w:tblPrEx>
          <w:tblBorders>
            <w:left w:val="single" w:sz="4" w:space="0" w:color="auto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направить в электронной форме в личный кабинет на ПГУ ЛО/ЕПГУ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041"/>
        <w:gridCol w:w="340"/>
        <w:gridCol w:w="3232"/>
      </w:tblGrid>
      <w:tr w:rsidR="00290B50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Результат рассмотрения заявления Вы можете получить в личном кабинете на ИАП СЗН ЛО</w:t>
            </w:r>
          </w:p>
        </w:tc>
      </w:tr>
      <w:tr w:rsidR="00290B50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"___" ___________ 20__ года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(расшифровка)</w:t>
            </w:r>
          </w:p>
        </w:tc>
      </w:tr>
      <w:tr w:rsidR="00290B50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Документы приняты</w:t>
            </w:r>
          </w:p>
        </w:tc>
      </w:tr>
      <w:tr w:rsidR="00290B50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"___" ___________ 20__ года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(расшифровка)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90B5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--------------------------------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&lt;*&gt; Адрес МФЦ указывается при подаче документов посредством ПГУ ЛО/ЕПГУ либо при подаче документов в МФЦ, находящийся по другому адресу.</w:t>
            </w: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jc w:val="right"/>
        <w:outlineLvl w:val="3"/>
      </w:pPr>
      <w:r>
        <w:t>Приложение 3</w:t>
      </w:r>
    </w:p>
    <w:p w:rsidR="00290B50" w:rsidRDefault="00290B50" w:rsidP="00290B50">
      <w:pPr>
        <w:pStyle w:val="ConsPlusNormal"/>
        <w:jc w:val="center"/>
      </w:pPr>
    </w:p>
    <w:p w:rsidR="00290B50" w:rsidRDefault="00290B50" w:rsidP="00290B50">
      <w:pPr>
        <w:pStyle w:val="ConsPlusNormal"/>
        <w:jc w:val="center"/>
      </w:pPr>
      <w:r>
        <w:t xml:space="preserve">(в ред. </w:t>
      </w:r>
      <w:hyperlink r:id="rId6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90B50" w:rsidRDefault="00290B50" w:rsidP="00290B50">
      <w:pPr>
        <w:pStyle w:val="ConsPlusNormal"/>
        <w:jc w:val="center"/>
      </w:pPr>
      <w:r>
        <w:t>Ленинградской области от 14.05.2026 N 04-35)</w:t>
      </w:r>
    </w:p>
    <w:p w:rsidR="00290B50" w:rsidRDefault="00290B50" w:rsidP="00290B50">
      <w:pPr>
        <w:pStyle w:val="ConsPlusNormal"/>
        <w:jc w:val="center"/>
      </w:pPr>
    </w:p>
    <w:p w:rsidR="00290B50" w:rsidRDefault="00290B50" w:rsidP="00290B50">
      <w:pPr>
        <w:pStyle w:val="ConsPlusNormal"/>
      </w:pPr>
      <w:r>
        <w:t>Форма</w:t>
      </w:r>
    </w:p>
    <w:p w:rsidR="00290B50" w:rsidRDefault="00290B50" w:rsidP="00290B50">
      <w:pPr>
        <w:pStyle w:val="ConsPlusNormal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958"/>
        <w:gridCol w:w="615"/>
        <w:gridCol w:w="419"/>
        <w:gridCol w:w="420"/>
        <w:gridCol w:w="359"/>
        <w:gridCol w:w="359"/>
        <w:gridCol w:w="1859"/>
      </w:tblGrid>
      <w:tr w:rsidR="00290B50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В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(наименование органа, предоставляющего государственную услугу)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34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от представителя заявителя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(фамилия, имя, отчество (при наличии) - заполняется представителем заявителя)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адрес регистрации по месту жительства: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адрес регистрации по месту пребывания: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документ, удостоверяющий личность: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серия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(кем выдан, дата выдачи)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дата рождения</w:t>
            </w:r>
          </w:p>
        </w:tc>
        <w:tc>
          <w:tcPr>
            <w:tcW w:w="2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7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СНИЛС (при наличии)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номер телефона</w:t>
            </w:r>
          </w:p>
        </w:tc>
        <w:tc>
          <w:tcPr>
            <w:tcW w:w="2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1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Сведения о представителе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документ, удостоверяющий личность: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серия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(кем выдан, дата выдачи)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дата рождения</w:t>
            </w:r>
          </w:p>
        </w:tc>
        <w:tc>
          <w:tcPr>
            <w:tcW w:w="2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7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СНИЛС (при наличии)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номер телефона</w:t>
            </w:r>
          </w:p>
        </w:tc>
        <w:tc>
          <w:tcPr>
            <w:tcW w:w="2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1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ЗАЯВЛЕНИЕ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t>о необходимости исправления допущенных опечаток и(или) ошибок с изложением сути допущенных опечатки и(или) ошибки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Прошу внести изменения в результат предоставления государственной услуги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(наименование меры социальной поддержки)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(указать новый адрес места жительства и причину: например, изменение места жительства и выезд за пределы Ленинградской области либо утрата права)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К заявлению прилагаю: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690"/>
        <w:gridCol w:w="1814"/>
      </w:tblGrid>
      <w:tr w:rsidR="00290B50" w:rsidTr="00541BF7">
        <w:tc>
          <w:tcPr>
            <w:tcW w:w="567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6690" w:type="dxa"/>
          </w:tcPr>
          <w:p w:rsidR="00290B50" w:rsidRDefault="00290B50" w:rsidP="00541BF7">
            <w:pPr>
              <w:pStyle w:val="ConsPlusNormal"/>
              <w:jc w:val="center"/>
            </w:pPr>
            <w:r>
              <w:lastRenderedPageBreak/>
              <w:t>Наименование документа</w:t>
            </w:r>
          </w:p>
        </w:tc>
        <w:tc>
          <w:tcPr>
            <w:tcW w:w="1814" w:type="dxa"/>
          </w:tcPr>
          <w:p w:rsidR="00290B50" w:rsidRDefault="00290B50" w:rsidP="00541BF7">
            <w:pPr>
              <w:pStyle w:val="ConsPlusNormal"/>
              <w:jc w:val="center"/>
            </w:pPr>
            <w:r>
              <w:t xml:space="preserve">Количество </w:t>
            </w:r>
            <w:r>
              <w:lastRenderedPageBreak/>
              <w:t>документов</w:t>
            </w:r>
          </w:p>
        </w:tc>
      </w:tr>
      <w:tr w:rsidR="00290B50" w:rsidTr="00541BF7">
        <w:tc>
          <w:tcPr>
            <w:tcW w:w="567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669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814" w:type="dxa"/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567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6690" w:type="dxa"/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814" w:type="dxa"/>
          </w:tcPr>
          <w:p w:rsidR="00290B50" w:rsidRDefault="00290B50" w:rsidP="00541BF7">
            <w:pPr>
              <w:pStyle w:val="ConsPlusNormal"/>
            </w:pP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290B50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  <w:tr w:rsidR="00290B50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</w:tr>
      <w:tr w:rsidR="00290B50" w:rsidTr="00541BF7">
        <w:tblPrEx>
          <w:tblBorders>
            <w:left w:val="single" w:sz="4" w:space="0" w:color="auto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выдать на руки в МФЦ, расположенном по адресу &lt;*&gt;: Ленинградская область: _____________________________________________________________</w:t>
            </w:r>
          </w:p>
        </w:tc>
      </w:tr>
      <w:tr w:rsidR="00290B50" w:rsidTr="00541BF7">
        <w:tblPrEx>
          <w:tblBorders>
            <w:left w:val="single" w:sz="4" w:space="0" w:color="auto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290B50" w:rsidRDefault="00290B50" w:rsidP="00541BF7">
            <w:pPr>
              <w:pStyle w:val="ConsPlusNormal"/>
              <w:jc w:val="both"/>
            </w:pPr>
          </w:p>
        </w:tc>
        <w:tc>
          <w:tcPr>
            <w:tcW w:w="8447" w:type="dxa"/>
            <w:tcBorders>
              <w:top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направить в электронной форме в личный кабинет на ПГУ ЛО/ЕПГУ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041"/>
        <w:gridCol w:w="340"/>
        <w:gridCol w:w="3232"/>
      </w:tblGrid>
      <w:tr w:rsidR="00290B50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Результат рассмотрения заявления Вы можете получить в личном кабинете на ИАП СЗН ЛО</w:t>
            </w:r>
          </w:p>
        </w:tc>
      </w:tr>
      <w:tr w:rsidR="00290B50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"___" ___________ 20__ года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(расшифровка)</w:t>
            </w:r>
          </w:p>
        </w:tc>
      </w:tr>
      <w:tr w:rsidR="00290B50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Документы приняты</w:t>
            </w:r>
          </w:p>
        </w:tc>
      </w:tr>
      <w:tr w:rsidR="00290B50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"___" ___________ 20__ года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(расшифровка)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90B5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&lt;*&gt; Адрес МФЦ указывается при подаче документов посредством ПГУ ЛО/ЕПГУ либо при подаче документов в МФЦ, находящийся по другому адресу.</w:t>
            </w: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jc w:val="right"/>
        <w:outlineLvl w:val="3"/>
      </w:pPr>
      <w:r>
        <w:t>Приложение 4</w:t>
      </w:r>
    </w:p>
    <w:p w:rsidR="00290B50" w:rsidRDefault="00290B50" w:rsidP="00290B50">
      <w:pPr>
        <w:pStyle w:val="ConsPlusNormal"/>
        <w:jc w:val="center"/>
      </w:pPr>
    </w:p>
    <w:p w:rsidR="00290B50" w:rsidRDefault="00290B50" w:rsidP="00290B50">
      <w:pPr>
        <w:pStyle w:val="ConsPlusNormal"/>
        <w:jc w:val="center"/>
      </w:pPr>
      <w:r>
        <w:t xml:space="preserve">(в ред. </w:t>
      </w:r>
      <w:hyperlink r:id="rId6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90B50" w:rsidRDefault="00290B50" w:rsidP="00290B50">
      <w:pPr>
        <w:pStyle w:val="ConsPlusNormal"/>
        <w:jc w:val="center"/>
      </w:pPr>
      <w:r>
        <w:t>Ленинградской области от 30.06.2026 N 04-56)</w:t>
      </w:r>
    </w:p>
    <w:p w:rsidR="00290B50" w:rsidRDefault="00290B50" w:rsidP="00290B50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1077"/>
        <w:gridCol w:w="340"/>
        <w:gridCol w:w="1757"/>
        <w:gridCol w:w="1869"/>
      </w:tblGrid>
      <w:tr w:rsidR="00290B50" w:rsidTr="00541BF7">
        <w:tc>
          <w:tcPr>
            <w:tcW w:w="90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right"/>
            </w:pPr>
            <w:bookmarkStart w:id="11" w:name="P19488"/>
            <w:bookmarkEnd w:id="11"/>
            <w:r>
              <w:t>РАСПОРЯЖЕНИЕ 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от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о прекращении предоставления государственной услуги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40"/>
        <w:gridCol w:w="6744"/>
      </w:tblGrid>
      <w:tr w:rsidR="00290B50" w:rsidTr="00541BF7"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Номер дела</w:t>
            </w:r>
          </w:p>
          <w:p w:rsidR="00290B50" w:rsidRDefault="00290B50" w:rsidP="00541BF7">
            <w:pPr>
              <w:pStyle w:val="ConsPlusNormal"/>
            </w:pPr>
            <w:r>
              <w:lastRenderedPageBreak/>
              <w:t>Гр.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290B50" w:rsidRDefault="00290B50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  <w:r>
              <w:t>:</w:t>
            </w:r>
          </w:p>
        </w:tc>
      </w:tr>
      <w:tr w:rsidR="00290B50" w:rsidTr="00541BF7"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70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  <w:tr w:rsidR="00290B50" w:rsidTr="00541BF7"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Прекратить выплату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67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(указывается наименование меры социальной поддержки)</w:t>
            </w:r>
          </w:p>
        </w:tc>
      </w:tr>
      <w:tr w:rsidR="00290B50" w:rsidTr="00541BF7"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Причина прекращения выплаты:</w:t>
            </w:r>
          </w:p>
        </w:tc>
      </w:tr>
      <w:tr w:rsidR="00290B50" w:rsidTr="00541BF7"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single" w:sz="4" w:space="0" w:color="auto"/>
          </w:tblBorders>
        </w:tblPrEx>
        <w:tc>
          <w:tcPr>
            <w:tcW w:w="90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324"/>
        <w:gridCol w:w="340"/>
        <w:gridCol w:w="3289"/>
      </w:tblGrid>
      <w:tr w:rsidR="00290B50" w:rsidTr="00541BF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907"/>
        <w:gridCol w:w="340"/>
        <w:gridCol w:w="4025"/>
      </w:tblGrid>
      <w:tr w:rsidR="00290B50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290B50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Кому: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290B5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Куда: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single" w:sz="4" w:space="0" w:color="auto"/>
          </w:tblBorders>
        </w:tblPrEx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290B5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Справочная информация:</w:t>
            </w:r>
          </w:p>
        </w:tc>
      </w:tr>
      <w:tr w:rsidR="00290B5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jc w:val="right"/>
        <w:outlineLvl w:val="3"/>
      </w:pPr>
      <w:r>
        <w:t>Приложение 5</w:t>
      </w:r>
    </w:p>
    <w:p w:rsidR="00290B50" w:rsidRDefault="00290B50" w:rsidP="00290B50">
      <w:pPr>
        <w:pStyle w:val="ConsPlusNormal"/>
        <w:jc w:val="center"/>
      </w:pPr>
    </w:p>
    <w:p w:rsidR="00290B50" w:rsidRDefault="00290B50" w:rsidP="00290B50">
      <w:pPr>
        <w:pStyle w:val="ConsPlusNormal"/>
        <w:jc w:val="center"/>
      </w:pPr>
      <w:r>
        <w:t xml:space="preserve">(в ред. </w:t>
      </w:r>
      <w:hyperlink r:id="rId6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90B50" w:rsidRDefault="00290B50" w:rsidP="00290B50">
      <w:pPr>
        <w:pStyle w:val="ConsPlusNormal"/>
        <w:jc w:val="center"/>
      </w:pPr>
      <w:r>
        <w:t>Ленинградской области от 30.06.2026 N 04-56)</w:t>
      </w:r>
    </w:p>
    <w:p w:rsidR="00290B50" w:rsidRDefault="00290B50" w:rsidP="00290B5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290B5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Угловой штамп ЦСЗН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3"/>
        <w:gridCol w:w="361"/>
        <w:gridCol w:w="3287"/>
        <w:gridCol w:w="3798"/>
      </w:tblGrid>
      <w:tr w:rsidR="00290B50" w:rsidTr="00541BF7">
        <w:tc>
          <w:tcPr>
            <w:tcW w:w="527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УВЕДОМЛЕНИЕ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t>об отказе в оформлении документа с исправленными опечатками (ошибками)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0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rPr>
                <w:i/>
              </w:rPr>
              <w:t>(имя, отчество)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В соответствии с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отказать в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Приложение:</w:t>
            </w:r>
          </w:p>
        </w:tc>
        <w:tc>
          <w:tcPr>
            <w:tcW w:w="74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2268"/>
        <w:gridCol w:w="340"/>
        <w:gridCol w:w="2665"/>
      </w:tblGrid>
      <w:tr w:rsidR="00290B5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90B5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jc w:val="right"/>
        <w:outlineLvl w:val="3"/>
      </w:pPr>
      <w:r>
        <w:t>Приложение 6</w:t>
      </w:r>
    </w:p>
    <w:p w:rsidR="00290B50" w:rsidRDefault="00290B50" w:rsidP="00290B50">
      <w:pPr>
        <w:pStyle w:val="ConsPlusNormal"/>
        <w:jc w:val="center"/>
      </w:pPr>
    </w:p>
    <w:p w:rsidR="00290B50" w:rsidRDefault="00290B50" w:rsidP="00290B50">
      <w:pPr>
        <w:pStyle w:val="ConsPlusNormal"/>
        <w:jc w:val="center"/>
      </w:pPr>
      <w:r>
        <w:t xml:space="preserve">(в ред. </w:t>
      </w:r>
      <w:hyperlink r:id="rId6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90B50" w:rsidRDefault="00290B50" w:rsidP="00290B50">
      <w:pPr>
        <w:pStyle w:val="ConsPlusNormal"/>
        <w:jc w:val="center"/>
      </w:pPr>
      <w:r>
        <w:t>Ленинградской области от 30.06.2026 N 04-56)</w:t>
      </w:r>
    </w:p>
    <w:p w:rsidR="00290B50" w:rsidRDefault="00290B50" w:rsidP="00290B50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8"/>
      </w:tblGrid>
      <w:tr w:rsidR="00290B50" w:rsidTr="00541BF7">
        <w:tc>
          <w:tcPr>
            <w:tcW w:w="9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bookmarkStart w:id="12" w:name="P19591"/>
            <w:bookmarkEnd w:id="12"/>
            <w:r>
              <w:lastRenderedPageBreak/>
              <w:t>РАСПОРЯЖЕНИЕ N ______ от ___________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t>о возобновлении предоставления государственной услуги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4"/>
        <w:gridCol w:w="6984"/>
      </w:tblGrid>
      <w:tr w:rsidR="00290B50" w:rsidTr="00541BF7">
        <w:tc>
          <w:tcPr>
            <w:tcW w:w="9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Номер дела</w:t>
            </w:r>
          </w:p>
          <w:p w:rsidR="00290B50" w:rsidRDefault="00290B50" w:rsidP="00541BF7">
            <w:pPr>
              <w:pStyle w:val="ConsPlusNormal"/>
            </w:pPr>
            <w:r>
              <w:t>Гр.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290B50" w:rsidRDefault="00290B50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  <w:r>
              <w:t>:</w:t>
            </w:r>
          </w:p>
        </w:tc>
      </w:tr>
      <w:tr w:rsidR="00290B50" w:rsidTr="00541BF7">
        <w:tc>
          <w:tcPr>
            <w:tcW w:w="9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6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6574"/>
      </w:tblGrid>
      <w:tr w:rsidR="00290B50" w:rsidTr="00541BF7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Возобновить выплату</w:t>
            </w:r>
          </w:p>
        </w:tc>
        <w:tc>
          <w:tcPr>
            <w:tcW w:w="6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6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(указывается наименование меры социальной поддержки)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324"/>
        <w:gridCol w:w="340"/>
        <w:gridCol w:w="3289"/>
      </w:tblGrid>
      <w:tr w:rsidR="00290B50" w:rsidTr="00541BF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907"/>
        <w:gridCol w:w="340"/>
        <w:gridCol w:w="4025"/>
      </w:tblGrid>
      <w:tr w:rsidR="00290B50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290B50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Кому: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290B5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Куда: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single" w:sz="4" w:space="0" w:color="auto"/>
          </w:tblBorders>
        </w:tblPrEx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290B5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Справочная информация:</w:t>
            </w:r>
          </w:p>
        </w:tc>
      </w:tr>
      <w:tr w:rsidR="00290B5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jc w:val="right"/>
        <w:outlineLvl w:val="3"/>
      </w:pPr>
      <w:r>
        <w:t>Приложение 7</w:t>
      </w:r>
    </w:p>
    <w:p w:rsidR="00290B50" w:rsidRDefault="00290B50" w:rsidP="00290B50">
      <w:pPr>
        <w:pStyle w:val="ConsPlusNormal"/>
        <w:jc w:val="center"/>
      </w:pPr>
    </w:p>
    <w:p w:rsidR="00290B50" w:rsidRDefault="00290B50" w:rsidP="00290B50">
      <w:pPr>
        <w:pStyle w:val="ConsPlusNormal"/>
        <w:jc w:val="center"/>
      </w:pPr>
      <w:r>
        <w:t xml:space="preserve">(в ред. </w:t>
      </w:r>
      <w:hyperlink r:id="rId6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90B50" w:rsidRDefault="00290B50" w:rsidP="00290B50">
      <w:pPr>
        <w:pStyle w:val="ConsPlusNormal"/>
        <w:jc w:val="center"/>
      </w:pPr>
      <w:r>
        <w:t>Ленинградской области от 30.06.2026 N 04-56)</w:t>
      </w:r>
    </w:p>
    <w:p w:rsidR="00290B50" w:rsidRDefault="00290B50" w:rsidP="00290B5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290B5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Угловой штамп ЦСЗН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721"/>
        <w:gridCol w:w="396"/>
        <w:gridCol w:w="3446"/>
        <w:gridCol w:w="340"/>
      </w:tblGrid>
      <w:tr w:rsidR="00290B50" w:rsidTr="00541BF7">
        <w:tc>
          <w:tcPr>
            <w:tcW w:w="527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7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7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bookmarkStart w:id="13" w:name="P19652"/>
            <w:bookmarkEnd w:id="13"/>
            <w:r>
              <w:t>УВЕДОМЛЕНИЕ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69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69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67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(наименование организации)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по вопросу получения документа (сведений)</w:t>
            </w:r>
          </w:p>
        </w:tc>
        <w:tc>
          <w:tcPr>
            <w:tcW w:w="3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  <w:tc>
          <w:tcPr>
            <w:tcW w:w="4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1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(указывается наименование)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При поступлении ответа на названный(е) межведомственный(е) запрос(ы) о результатах рассмотрения документов Вы будете проинформированы в течение _____ рабочих дней со дня поступления соответствующего ответа.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2268"/>
        <w:gridCol w:w="340"/>
        <w:gridCol w:w="2665"/>
      </w:tblGrid>
      <w:tr w:rsidR="00290B5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90B5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jc w:val="right"/>
        <w:outlineLvl w:val="3"/>
      </w:pPr>
      <w:r>
        <w:t>Приложение 7.1</w:t>
      </w:r>
    </w:p>
    <w:p w:rsidR="00290B50" w:rsidRDefault="00290B50" w:rsidP="00290B50">
      <w:pPr>
        <w:pStyle w:val="ConsPlusNormal"/>
        <w:jc w:val="center"/>
      </w:pPr>
    </w:p>
    <w:p w:rsidR="00290B50" w:rsidRDefault="00290B50" w:rsidP="00290B50">
      <w:pPr>
        <w:pStyle w:val="ConsPlusNormal"/>
        <w:jc w:val="center"/>
      </w:pPr>
      <w:r>
        <w:t xml:space="preserve">(введено </w:t>
      </w:r>
      <w:hyperlink r:id="rId68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290B50" w:rsidRDefault="00290B50" w:rsidP="00290B50">
      <w:pPr>
        <w:pStyle w:val="ConsPlusNormal"/>
        <w:jc w:val="center"/>
      </w:pPr>
      <w:r>
        <w:t xml:space="preserve">Ленинградской области от 02.04.2026 N 04-24; в ред. </w:t>
      </w:r>
      <w:hyperlink r:id="rId69">
        <w:r>
          <w:rPr>
            <w:color w:val="0000FF"/>
          </w:rPr>
          <w:t>Приказа</w:t>
        </w:r>
      </w:hyperlink>
    </w:p>
    <w:p w:rsidR="00290B50" w:rsidRDefault="00290B50" w:rsidP="00290B50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290B50" w:rsidRDefault="00290B50" w:rsidP="00290B50">
      <w:pPr>
        <w:pStyle w:val="ConsPlusNormal"/>
        <w:jc w:val="center"/>
      </w:pPr>
      <w:r>
        <w:t>области от 30.06.2026 N 04-56)</w:t>
      </w:r>
    </w:p>
    <w:p w:rsidR="00290B50" w:rsidRDefault="00290B50" w:rsidP="00290B5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290B5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Угловой штамп ЦСЗН</w:t>
            </w:r>
          </w:p>
        </w:tc>
      </w:tr>
      <w:tr w:rsidR="00290B5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290B50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290B5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bookmarkStart w:id="14" w:name="P19700"/>
            <w:bookmarkEnd w:id="14"/>
            <w:r>
              <w:t>УВЕДОМЛЕНИЕ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290B5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290B5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290B50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290B50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290B5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приостановлено.</w:t>
            </w:r>
          </w:p>
        </w:tc>
      </w:tr>
      <w:tr w:rsidR="00290B5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290B50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jc w:val="right"/>
        <w:outlineLvl w:val="3"/>
      </w:pPr>
      <w:r>
        <w:t>Приложение 8</w:t>
      </w:r>
    </w:p>
    <w:p w:rsidR="00290B50" w:rsidRDefault="00290B50" w:rsidP="00290B50">
      <w:pPr>
        <w:pStyle w:val="ConsPlusNormal"/>
        <w:jc w:val="center"/>
      </w:pPr>
    </w:p>
    <w:p w:rsidR="00290B50" w:rsidRDefault="00290B50" w:rsidP="00290B50">
      <w:pPr>
        <w:pStyle w:val="ConsPlusNormal"/>
        <w:jc w:val="center"/>
      </w:pPr>
      <w:r>
        <w:t xml:space="preserve">(в ред. </w:t>
      </w:r>
      <w:hyperlink r:id="rId7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90B50" w:rsidRDefault="00290B50" w:rsidP="00290B50">
      <w:pPr>
        <w:pStyle w:val="ConsPlusNormal"/>
        <w:jc w:val="center"/>
      </w:pPr>
      <w:r>
        <w:t>Ленинградской области от 30.06.2026 N 04-56)</w:t>
      </w:r>
    </w:p>
    <w:p w:rsidR="00290B50" w:rsidRDefault="00290B50" w:rsidP="00290B50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964"/>
        <w:gridCol w:w="1134"/>
        <w:gridCol w:w="1644"/>
        <w:gridCol w:w="3345"/>
      </w:tblGrid>
      <w:tr w:rsidR="00290B50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right"/>
            </w:pPr>
            <w:bookmarkStart w:id="15" w:name="P19746"/>
            <w:bookmarkEnd w:id="15"/>
            <w:r>
              <w:t>РАСПОРЯЖЕНИЕ 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от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об отказе в предоставлении государственной услуги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Гр.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В соответствии с</w:t>
            </w:r>
          </w:p>
        </w:tc>
        <w:tc>
          <w:tcPr>
            <w:tcW w:w="70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отказать в предоставлении</w:t>
            </w:r>
          </w:p>
        </w:tc>
        <w:tc>
          <w:tcPr>
            <w:tcW w:w="61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61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290B5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290B5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70"/>
        <w:gridCol w:w="4082"/>
      </w:tblGrid>
      <w:tr w:rsidR="00290B50" w:rsidTr="00541BF7"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right"/>
            </w:pPr>
            <w:r>
              <w:t>внешняя сторона</w:t>
            </w:r>
          </w:p>
        </w:tc>
      </w:tr>
      <w:tr w:rsidR="00290B50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290B5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290B5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290B5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Жалоба подается: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1) при личной явке: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в филиал ЦСЗН;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в МФЦ;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2) без личной явки: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в электронной форме через личный кабинет заявителя на Едином портале государственных и муниципальных услуг (функций) России;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290B50" w:rsidRDefault="00290B50" w:rsidP="00541BF7">
            <w:pPr>
              <w:pStyle w:val="ConsPlusNormal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290B5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jc w:val="right"/>
        <w:outlineLvl w:val="3"/>
      </w:pPr>
      <w:r>
        <w:t>Приложение 9</w:t>
      </w: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  <w:r>
        <w:t>Примерная форма доверенности</w:t>
      </w:r>
    </w:p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1077"/>
        <w:gridCol w:w="1813"/>
        <w:gridCol w:w="2098"/>
        <w:gridCol w:w="1046"/>
        <w:gridCol w:w="378"/>
        <w:gridCol w:w="557"/>
        <w:gridCol w:w="1370"/>
        <w:gridCol w:w="340"/>
      </w:tblGrid>
      <w:tr w:rsidR="00290B50" w:rsidTr="00541BF7">
        <w:tc>
          <w:tcPr>
            <w:tcW w:w="90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bookmarkStart w:id="16" w:name="P19807"/>
            <w:bookmarkEnd w:id="16"/>
            <w:r>
              <w:t>ДОВЕРЕННОСТЬ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290B50" w:rsidTr="00541BF7">
        <w:tc>
          <w:tcPr>
            <w:tcW w:w="90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6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"___" __________ 20__ г.</w:t>
            </w:r>
          </w:p>
        </w:tc>
      </w:tr>
      <w:tr w:rsidR="00290B50" w:rsidTr="00541BF7">
        <w:tc>
          <w:tcPr>
            <w:tcW w:w="90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Я,</w:t>
            </w:r>
          </w:p>
        </w:tc>
        <w:tc>
          <w:tcPr>
            <w:tcW w:w="49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6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, "__" _______ ____ г. рождения,</w:t>
            </w:r>
          </w:p>
        </w:tc>
      </w:tr>
      <w:tr w:rsidR="00290B50" w:rsidTr="00541BF7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6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5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lastRenderedPageBreak/>
              <w:t>паспорт серии _________ N __________, выдан</w:t>
            </w:r>
          </w:p>
        </w:tc>
        <w:tc>
          <w:tcPr>
            <w:tcW w:w="36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64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"__" 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</w:t>
            </w:r>
          </w:p>
        </w:tc>
        <w:tc>
          <w:tcPr>
            <w:tcW w:w="2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90B50" w:rsidTr="00541BF7">
        <w:tc>
          <w:tcPr>
            <w:tcW w:w="32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</w:t>
            </w:r>
          </w:p>
        </w:tc>
        <w:tc>
          <w:tcPr>
            <w:tcW w:w="54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90B50" w:rsidTr="00541BF7">
        <w:tc>
          <w:tcPr>
            <w:tcW w:w="73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настоящей доверенностью уполномочиваю социального работника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290B50" w:rsidTr="00541BF7">
        <w:tc>
          <w:tcPr>
            <w:tcW w:w="873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90B50" w:rsidTr="00541BF7">
        <w:tc>
          <w:tcPr>
            <w:tcW w:w="90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290B50" w:rsidTr="00541BF7">
        <w:tc>
          <w:tcPr>
            <w:tcW w:w="90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"__" __________ ____ г. рождения, паспорт серии ________ N ________, выдан</w:t>
            </w:r>
          </w:p>
        </w:tc>
      </w:tr>
      <w:tr w:rsidR="00290B50" w:rsidTr="00541BF7">
        <w:tc>
          <w:tcPr>
            <w:tcW w:w="90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single" w:sz="4" w:space="0" w:color="auto"/>
          </w:tblBorders>
        </w:tblPrEx>
        <w:tc>
          <w:tcPr>
            <w:tcW w:w="643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"__" 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</w:t>
            </w:r>
          </w:p>
        </w:tc>
        <w:tc>
          <w:tcPr>
            <w:tcW w:w="2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90B50" w:rsidTr="00541BF7">
        <w:tc>
          <w:tcPr>
            <w:tcW w:w="32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</w:t>
            </w:r>
          </w:p>
        </w:tc>
        <w:tc>
          <w:tcPr>
            <w:tcW w:w="54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90B50" w:rsidTr="00541BF7">
        <w:tc>
          <w:tcPr>
            <w:tcW w:w="5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  <w:tc>
          <w:tcPr>
            <w:tcW w:w="36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290B50" w:rsidTr="00541BF7">
        <w:tc>
          <w:tcPr>
            <w:tcW w:w="90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быть моим представителем в __________________________________ муниципального района Ленинградской области и(или) МФЦ, в связи с чем совершать от моего имени следующие действия: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_______ месяц(ев).</w:t>
            </w:r>
          </w:p>
        </w:tc>
      </w:tr>
      <w:tr w:rsidR="00290B50" w:rsidTr="00541BF7">
        <w:tc>
          <w:tcPr>
            <w:tcW w:w="90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49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9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290B50" w:rsidTr="00541BF7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и контактной информацией (номер телефона, факс, адрес электронной почты), подпись руководителя и печать учреждения социального обслуживания</w:t>
            </w: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jc w:val="right"/>
        <w:outlineLvl w:val="3"/>
      </w:pPr>
      <w:r>
        <w:lastRenderedPageBreak/>
        <w:t>Приложение 9.1</w:t>
      </w:r>
    </w:p>
    <w:p w:rsidR="00290B50" w:rsidRDefault="00290B50" w:rsidP="00290B50">
      <w:pPr>
        <w:pStyle w:val="ConsPlusNormal"/>
        <w:jc w:val="center"/>
      </w:pPr>
    </w:p>
    <w:p w:rsidR="00290B50" w:rsidRDefault="00290B50" w:rsidP="00290B50">
      <w:pPr>
        <w:pStyle w:val="ConsPlusNormal"/>
        <w:jc w:val="center"/>
      </w:pPr>
      <w:r>
        <w:t xml:space="preserve">(введено </w:t>
      </w:r>
      <w:hyperlink r:id="rId71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290B50" w:rsidRDefault="00290B50" w:rsidP="00290B50">
      <w:pPr>
        <w:pStyle w:val="ConsPlusNormal"/>
        <w:jc w:val="center"/>
      </w:pPr>
      <w:r>
        <w:t>Ленинградской области от 02.04.2026 N 04-24)</w:t>
      </w:r>
    </w:p>
    <w:p w:rsidR="00290B50" w:rsidRDefault="00290B50" w:rsidP="00290B50">
      <w:pPr>
        <w:pStyle w:val="ConsPlusNormal"/>
        <w:jc w:val="center"/>
      </w:pPr>
    </w:p>
    <w:p w:rsidR="00290B50" w:rsidRDefault="00290B50" w:rsidP="00290B50">
      <w:pPr>
        <w:pStyle w:val="ConsPlusNormal"/>
      </w:pPr>
      <w:r>
        <w:t>Примерная форма доверенности</w:t>
      </w:r>
    </w:p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608"/>
        <w:gridCol w:w="340"/>
        <w:gridCol w:w="3117"/>
        <w:gridCol w:w="344"/>
      </w:tblGrid>
      <w:tr w:rsidR="00290B5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bookmarkStart w:id="17" w:name="P19876"/>
            <w:bookmarkEnd w:id="17"/>
            <w:r>
              <w:t>ДОВЕРЕННОСТЬ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290B5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290B5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Я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290B50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паспорт серии _________ N _________, выдан _____________________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_______________________________________, настоящей доверенностью уполномочиваю</w:t>
            </w:r>
          </w:p>
        </w:tc>
      </w:tr>
      <w:tr w:rsidR="00290B50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90B5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290B5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290B50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_________________________________________________________________</w:t>
            </w:r>
          </w:p>
        </w:tc>
      </w:tr>
      <w:tr w:rsidR="00290B50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290B5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290B5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lastRenderedPageBreak/>
              <w:t>Доверенность выдана сроком на ______ месяц(ев).</w:t>
            </w:r>
          </w:p>
        </w:tc>
      </w:tr>
      <w:tr w:rsidR="00290B5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jc w:val="right"/>
        <w:outlineLvl w:val="3"/>
      </w:pPr>
      <w:r>
        <w:t>Приложение 10</w:t>
      </w:r>
    </w:p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284"/>
        <w:gridCol w:w="1468"/>
        <w:gridCol w:w="2324"/>
        <w:gridCol w:w="340"/>
        <w:gridCol w:w="1191"/>
        <w:gridCol w:w="334"/>
        <w:gridCol w:w="357"/>
      </w:tblGrid>
      <w:tr w:rsidR="00290B50" w:rsidTr="00541BF7">
        <w:tc>
          <w:tcPr>
            <w:tcW w:w="90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ЛОГКУ "ЦСЗН"</w:t>
            </w:r>
          </w:p>
        </w:tc>
      </w:tr>
      <w:tr w:rsidR="00290B50" w:rsidTr="00541BF7">
        <w:tc>
          <w:tcPr>
            <w:tcW w:w="90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bookmarkStart w:id="18" w:name="P19924"/>
            <w:bookmarkEnd w:id="18"/>
            <w:r>
              <w:t>РАСПОРЯЖЕНИЕ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t>о внесении изменений или дополнений в сведения, влияющие на предоставление дополнительной меры социальной поддержки в виде специального транспортного обслуживания отдельных категорий граждан</w:t>
            </w:r>
          </w:p>
        </w:tc>
      </w:tr>
      <w:tr w:rsidR="00290B50" w:rsidTr="00541BF7">
        <w:tc>
          <w:tcPr>
            <w:tcW w:w="90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4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N _________</w:t>
            </w:r>
          </w:p>
        </w:tc>
        <w:tc>
          <w:tcPr>
            <w:tcW w:w="4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right"/>
            </w:pPr>
            <w:r>
              <w:t>от __________ г.</w:t>
            </w:r>
          </w:p>
        </w:tc>
      </w:tr>
      <w:tr w:rsidR="00290B50" w:rsidTr="00541BF7">
        <w:tc>
          <w:tcPr>
            <w:tcW w:w="90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Внести сведения о гр.</w:t>
            </w:r>
          </w:p>
        </w:tc>
        <w:tc>
          <w:tcPr>
            <w:tcW w:w="40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,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г.р.,</w:t>
            </w:r>
          </w:p>
        </w:tc>
      </w:tr>
      <w:tr w:rsidR="00290B50" w:rsidTr="00541BF7">
        <w:tc>
          <w:tcPr>
            <w:tcW w:w="3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проживающего по адресу:</w:t>
            </w:r>
          </w:p>
        </w:tc>
        <w:tc>
          <w:tcPr>
            <w:tcW w:w="56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90B50" w:rsidTr="00541BF7">
        <w:tc>
          <w:tcPr>
            <w:tcW w:w="90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 xml:space="preserve">содержащиеся в государственной информационной системе Ленинградской области "Автоматизированная информационная система "Социальная защита Ленинградской области" следующее изменение/дополнение </w:t>
            </w:r>
            <w:r>
              <w:rPr>
                <w:i/>
              </w:rPr>
              <w:t>(нужное подчеркнуть),</w:t>
            </w:r>
            <w:r>
              <w:t xml:space="preserve"> влияющее на предоставление дополнительной меры социальной поддержки в виде специального транспортного обслуживания отдельных категорий граждан:</w:t>
            </w:r>
          </w:p>
        </w:tc>
      </w:tr>
      <w:tr w:rsidR="00290B50" w:rsidTr="00541BF7">
        <w:tc>
          <w:tcPr>
            <w:tcW w:w="90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single" w:sz="4" w:space="0" w:color="auto"/>
          </w:tblBorders>
        </w:tblPrEx>
        <w:tc>
          <w:tcPr>
            <w:tcW w:w="90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М.П.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1644"/>
        <w:gridCol w:w="340"/>
        <w:gridCol w:w="2557"/>
      </w:tblGrid>
      <w:tr w:rsidR="00290B50" w:rsidTr="00541BF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Руководитель ЛОГКУ "ЦСЗН" (филиал)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ФИО</w:t>
            </w: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  <w:jc w:val="right"/>
        <w:outlineLvl w:val="3"/>
      </w:pPr>
      <w:r>
        <w:t>Приложение 11</w:t>
      </w:r>
    </w:p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305"/>
        <w:gridCol w:w="1468"/>
        <w:gridCol w:w="2324"/>
        <w:gridCol w:w="340"/>
        <w:gridCol w:w="1185"/>
        <w:gridCol w:w="340"/>
        <w:gridCol w:w="357"/>
      </w:tblGrid>
      <w:tr w:rsidR="00290B50" w:rsidTr="00541BF7">
        <w:tc>
          <w:tcPr>
            <w:tcW w:w="90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ЛОГКУ "ЦСЗН"</w:t>
            </w:r>
          </w:p>
        </w:tc>
      </w:tr>
      <w:tr w:rsidR="00290B50" w:rsidTr="00541BF7">
        <w:tc>
          <w:tcPr>
            <w:tcW w:w="90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90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bookmarkStart w:id="19" w:name="P19959"/>
            <w:bookmarkEnd w:id="19"/>
            <w:r>
              <w:t>РАСПОРЯЖЕНИЕ</w:t>
            </w:r>
          </w:p>
          <w:p w:rsidR="00290B50" w:rsidRDefault="00290B50" w:rsidP="00541BF7">
            <w:pPr>
              <w:pStyle w:val="ConsPlusNormal"/>
              <w:jc w:val="center"/>
            </w:pPr>
            <w:r>
              <w:t>Об отказе во внесении изменений или дополнений в сведения, влияющие на предоставление дополнительной меры социальной поддержки в виде специального транспортного обслуживания отдельных категорий граждан</w:t>
            </w:r>
          </w:p>
        </w:tc>
      </w:tr>
      <w:tr w:rsidR="00290B50" w:rsidTr="00541BF7">
        <w:tc>
          <w:tcPr>
            <w:tcW w:w="90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4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N _________</w:t>
            </w:r>
          </w:p>
        </w:tc>
        <w:tc>
          <w:tcPr>
            <w:tcW w:w="4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right"/>
            </w:pPr>
            <w:r>
              <w:t>от __________ г.</w:t>
            </w:r>
          </w:p>
        </w:tc>
      </w:tr>
      <w:tr w:rsidR="00290B50" w:rsidTr="00541BF7">
        <w:tc>
          <w:tcPr>
            <w:tcW w:w="90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ind w:firstLine="283"/>
              <w:jc w:val="both"/>
            </w:pPr>
            <w:r>
              <w:t>Отказать гр.</w:t>
            </w:r>
          </w:p>
        </w:tc>
        <w:tc>
          <w:tcPr>
            <w:tcW w:w="50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,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г.р.,</w:t>
            </w:r>
          </w:p>
        </w:tc>
      </w:tr>
      <w:tr w:rsidR="00290B50" w:rsidTr="00541BF7">
        <w:tc>
          <w:tcPr>
            <w:tcW w:w="3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проживающему по адресу:</w:t>
            </w:r>
          </w:p>
        </w:tc>
        <w:tc>
          <w:tcPr>
            <w:tcW w:w="56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90B50" w:rsidTr="00541BF7">
        <w:tc>
          <w:tcPr>
            <w:tcW w:w="90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both"/>
            </w:pPr>
            <w:r>
              <w:t xml:space="preserve">во внесении изменение/дополнение </w:t>
            </w:r>
            <w:r>
              <w:rPr>
                <w:i/>
              </w:rPr>
              <w:t>(нужное подчеркнуть)</w:t>
            </w:r>
            <w:r>
              <w:t xml:space="preserve"> в сведения о нем в государственной информационной системе Ленинградской области "Автоматизированная информационная система "Социальная защита Ленинградской области", влияющих на предоставление дополнительной меры социальной поддержки в виде специального транспортного обслуживания отдельных категорий граждан, в соответствии с</w:t>
            </w:r>
          </w:p>
        </w:tc>
      </w:tr>
      <w:tr w:rsidR="00290B50" w:rsidTr="00541BF7">
        <w:tc>
          <w:tcPr>
            <w:tcW w:w="90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single" w:sz="4" w:space="0" w:color="auto"/>
          </w:tblBorders>
        </w:tblPrEx>
        <w:tc>
          <w:tcPr>
            <w:tcW w:w="90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blPrEx>
          <w:tblBorders>
            <w:insideH w:val="single" w:sz="4" w:space="0" w:color="auto"/>
          </w:tblBorders>
        </w:tblPrEx>
        <w:tc>
          <w:tcPr>
            <w:tcW w:w="907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Решение может быть обжаловано в судебном (досудебном) порядке.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290B50" w:rsidTr="00541BF7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М.П.</w:t>
            </w:r>
          </w:p>
        </w:tc>
      </w:tr>
    </w:tbl>
    <w:p w:rsidR="00290B50" w:rsidRDefault="00290B50" w:rsidP="00290B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1644"/>
        <w:gridCol w:w="340"/>
        <w:gridCol w:w="2557"/>
      </w:tblGrid>
      <w:tr w:rsidR="00290B50" w:rsidTr="00541BF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  <w:r>
              <w:t>Руководитель ЛОГКУ "ЦСЗН" (филиал)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</w:tr>
      <w:tr w:rsidR="00290B50" w:rsidTr="00541BF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B50" w:rsidRDefault="00290B50" w:rsidP="00541BF7">
            <w:pPr>
              <w:pStyle w:val="ConsPlusNormal"/>
              <w:jc w:val="center"/>
            </w:pPr>
            <w:r>
              <w:t>ФИО</w:t>
            </w:r>
          </w:p>
        </w:tc>
      </w:tr>
    </w:tbl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290B50" w:rsidRDefault="00290B50" w:rsidP="00290B50">
      <w:pPr>
        <w:pStyle w:val="ConsPlusNormal"/>
      </w:pPr>
    </w:p>
    <w:p w:rsidR="00C84728" w:rsidRPr="00B367C7" w:rsidRDefault="00C84728" w:rsidP="00B367C7">
      <w:bookmarkStart w:id="20" w:name="_GoBack"/>
      <w:bookmarkEnd w:id="20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290B50"/>
    <w:rsid w:val="003F3D62"/>
    <w:rsid w:val="00571DC1"/>
    <w:rsid w:val="00616F45"/>
    <w:rsid w:val="007D7ABA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9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9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9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9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9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90B5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SPB&amp;n=332761&amp;dst=100491" TargetMode="External"/><Relationship Id="rId21" Type="http://schemas.openxmlformats.org/officeDocument/2006/relationships/hyperlink" Target="https://login.consultant.ru/link/?req=doc&amp;base=LAW&amp;n=494999&amp;dst=100202" TargetMode="External"/><Relationship Id="rId42" Type="http://schemas.openxmlformats.org/officeDocument/2006/relationships/hyperlink" Target="https://login.consultant.ru/link/?req=doc&amp;base=SPB&amp;n=331724" TargetMode="External"/><Relationship Id="rId47" Type="http://schemas.openxmlformats.org/officeDocument/2006/relationships/hyperlink" Target="https://login.consultant.ru/link/?req=doc&amp;base=SPB&amp;n=326500" TargetMode="External"/><Relationship Id="rId63" Type="http://schemas.openxmlformats.org/officeDocument/2006/relationships/hyperlink" Target="https://login.consultant.ru/link/?req=doc&amp;base=SPB&amp;n=332761&amp;dst=100499" TargetMode="External"/><Relationship Id="rId68" Type="http://schemas.openxmlformats.org/officeDocument/2006/relationships/hyperlink" Target="https://login.consultant.ru/link/?req=doc&amp;base=SPB&amp;n=327759&amp;dst=10059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27759&amp;dst=100572" TargetMode="External"/><Relationship Id="rId29" Type="http://schemas.openxmlformats.org/officeDocument/2006/relationships/hyperlink" Target="https://login.consultant.ru/link/?req=doc&amp;base=SPB&amp;n=332761&amp;dst=100493" TargetMode="External"/><Relationship Id="rId11" Type="http://schemas.openxmlformats.org/officeDocument/2006/relationships/hyperlink" Target="https://login.consultant.ru/link/?req=doc&amp;base=SPB&amp;n=327759&amp;dst=100570" TargetMode="External"/><Relationship Id="rId24" Type="http://schemas.openxmlformats.org/officeDocument/2006/relationships/hyperlink" Target="https://login.consultant.ru/link/?req=doc&amp;base=LAW&amp;n=494999&amp;dst=100202" TargetMode="External"/><Relationship Id="rId32" Type="http://schemas.openxmlformats.org/officeDocument/2006/relationships/hyperlink" Target="https://login.consultant.ru/link/?req=doc&amp;base=SPB&amp;n=330072&amp;dst=100044" TargetMode="External"/><Relationship Id="rId37" Type="http://schemas.openxmlformats.org/officeDocument/2006/relationships/hyperlink" Target="https://login.consultant.ru/link/?req=doc&amp;base=SPB&amp;n=332761&amp;dst=100498" TargetMode="External"/><Relationship Id="rId40" Type="http://schemas.openxmlformats.org/officeDocument/2006/relationships/hyperlink" Target="https://login.consultant.ru/link/?req=doc&amp;base=SPB&amp;n=330072&amp;dst=100055" TargetMode="External"/><Relationship Id="rId45" Type="http://schemas.openxmlformats.org/officeDocument/2006/relationships/hyperlink" Target="https://login.consultant.ru/link/?req=doc&amp;base=SPB&amp;n=328614" TargetMode="External"/><Relationship Id="rId53" Type="http://schemas.openxmlformats.org/officeDocument/2006/relationships/hyperlink" Target="https://login.consultant.ru/link/?req=doc&amp;base=SPB&amp;n=326135" TargetMode="External"/><Relationship Id="rId58" Type="http://schemas.openxmlformats.org/officeDocument/2006/relationships/hyperlink" Target="https://login.consultant.ru/link/?req=doc&amp;base=SPB&amp;n=327759&amp;dst=100590" TargetMode="External"/><Relationship Id="rId66" Type="http://schemas.openxmlformats.org/officeDocument/2006/relationships/hyperlink" Target="https://login.consultant.ru/link/?req=doc&amp;base=SPB&amp;n=332761&amp;dst=100508" TargetMode="External"/><Relationship Id="rId5" Type="http://schemas.openxmlformats.org/officeDocument/2006/relationships/hyperlink" Target="https://login.consultant.ru/link/?req=doc&amp;base=SPB&amp;n=327759&amp;dst=100567" TargetMode="External"/><Relationship Id="rId61" Type="http://schemas.openxmlformats.org/officeDocument/2006/relationships/hyperlink" Target="https://login.consultant.ru/link/?req=doc&amp;base=SPB&amp;n=330072&amp;dst=100175" TargetMode="External"/><Relationship Id="rId19" Type="http://schemas.openxmlformats.org/officeDocument/2006/relationships/hyperlink" Target="https://login.consultant.ru/link/?req=doc&amp;base=SPB&amp;n=327759&amp;dst=100574" TargetMode="External"/><Relationship Id="rId14" Type="http://schemas.openxmlformats.org/officeDocument/2006/relationships/hyperlink" Target="https://login.consultant.ru/link/?req=doc&amp;base=SPB&amp;n=330072&amp;dst=100022" TargetMode="External"/><Relationship Id="rId22" Type="http://schemas.openxmlformats.org/officeDocument/2006/relationships/hyperlink" Target="https://login.consultant.ru/link/?req=doc&amp;base=LAW&amp;n=494999&amp;dst=100243" TargetMode="External"/><Relationship Id="rId27" Type="http://schemas.openxmlformats.org/officeDocument/2006/relationships/hyperlink" Target="https://login.consultant.ru/link/?req=doc&amp;base=SPB&amp;n=330072&amp;dst=100030" TargetMode="External"/><Relationship Id="rId30" Type="http://schemas.openxmlformats.org/officeDocument/2006/relationships/hyperlink" Target="https://login.consultant.ru/link/?req=doc&amp;base=SPB&amp;n=332761&amp;dst=100495" TargetMode="External"/><Relationship Id="rId35" Type="http://schemas.openxmlformats.org/officeDocument/2006/relationships/hyperlink" Target="https://login.consultant.ru/link/?req=doc&amp;base=SPB&amp;n=327759&amp;dst=100580" TargetMode="External"/><Relationship Id="rId43" Type="http://schemas.openxmlformats.org/officeDocument/2006/relationships/hyperlink" Target="https://login.consultant.ru/link/?req=doc&amp;base=SPB&amp;n=328692" TargetMode="External"/><Relationship Id="rId48" Type="http://schemas.openxmlformats.org/officeDocument/2006/relationships/hyperlink" Target="https://login.consultant.ru/link/?req=doc&amp;base=SPB&amp;n=331472" TargetMode="External"/><Relationship Id="rId56" Type="http://schemas.openxmlformats.org/officeDocument/2006/relationships/hyperlink" Target="https://login.consultant.ru/link/?req=doc&amp;base=LAW&amp;n=536583" TargetMode="External"/><Relationship Id="rId64" Type="http://schemas.openxmlformats.org/officeDocument/2006/relationships/hyperlink" Target="https://login.consultant.ru/link/?req=doc&amp;base=SPB&amp;n=332761&amp;dst=100502" TargetMode="External"/><Relationship Id="rId69" Type="http://schemas.openxmlformats.org/officeDocument/2006/relationships/hyperlink" Target="https://login.consultant.ru/link/?req=doc&amp;base=SPB&amp;n=332761&amp;dst=100511" TargetMode="External"/><Relationship Id="rId8" Type="http://schemas.openxmlformats.org/officeDocument/2006/relationships/hyperlink" Target="https://login.consultant.ru/link/?req=doc&amp;base=SPB&amp;n=330072&amp;dst=100013" TargetMode="External"/><Relationship Id="rId51" Type="http://schemas.openxmlformats.org/officeDocument/2006/relationships/hyperlink" Target="https://login.consultant.ru/link/?req=doc&amp;base=SPB&amp;n=323140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SPB&amp;n=330072&amp;dst=100020" TargetMode="External"/><Relationship Id="rId17" Type="http://schemas.openxmlformats.org/officeDocument/2006/relationships/hyperlink" Target="https://login.consultant.ru/link/?req=doc&amp;base=LAW&amp;n=523235&amp;dst=427" TargetMode="External"/><Relationship Id="rId25" Type="http://schemas.openxmlformats.org/officeDocument/2006/relationships/hyperlink" Target="https://login.consultant.ru/link/?req=doc&amp;base=LAW&amp;n=494999&amp;dst=100243" TargetMode="External"/><Relationship Id="rId33" Type="http://schemas.openxmlformats.org/officeDocument/2006/relationships/hyperlink" Target="https://login.consultant.ru/link/?req=doc&amp;base=SPB&amp;n=330072&amp;dst=100045" TargetMode="External"/><Relationship Id="rId38" Type="http://schemas.openxmlformats.org/officeDocument/2006/relationships/hyperlink" Target="https://login.consultant.ru/link/?req=doc&amp;base=SPB&amp;n=330072&amp;dst=100052" TargetMode="External"/><Relationship Id="rId46" Type="http://schemas.openxmlformats.org/officeDocument/2006/relationships/hyperlink" Target="https://login.consultant.ru/link/?req=doc&amp;base=SPB&amp;n=330811" TargetMode="External"/><Relationship Id="rId59" Type="http://schemas.openxmlformats.org/officeDocument/2006/relationships/hyperlink" Target="https://login.consultant.ru/link/?req=doc&amp;base=SPB&amp;n=330072&amp;dst=100112" TargetMode="External"/><Relationship Id="rId67" Type="http://schemas.openxmlformats.org/officeDocument/2006/relationships/hyperlink" Target="https://login.consultant.ru/link/?req=doc&amp;base=LAW&amp;n=523235" TargetMode="External"/><Relationship Id="rId20" Type="http://schemas.openxmlformats.org/officeDocument/2006/relationships/hyperlink" Target="https://login.consultant.ru/link/?req=doc&amp;base=LAW&amp;n=494999&amp;dst=100189" TargetMode="External"/><Relationship Id="rId41" Type="http://schemas.openxmlformats.org/officeDocument/2006/relationships/hyperlink" Target="https://login.consultant.ru/link/?req=doc&amp;base=SPB&amp;n=326509" TargetMode="External"/><Relationship Id="rId54" Type="http://schemas.openxmlformats.org/officeDocument/2006/relationships/hyperlink" Target="https://login.consultant.ru/link/?req=doc&amp;base=SPB&amp;n=326608" TargetMode="External"/><Relationship Id="rId62" Type="http://schemas.openxmlformats.org/officeDocument/2006/relationships/hyperlink" Target="https://login.consultant.ru/link/?req=doc&amp;base=SPB&amp;n=330072&amp;dst=100190" TargetMode="External"/><Relationship Id="rId70" Type="http://schemas.openxmlformats.org/officeDocument/2006/relationships/hyperlink" Target="https://login.consultant.ru/link/?req=doc&amp;base=SPB&amp;n=332761&amp;dst=1005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0072&amp;dst=100012" TargetMode="External"/><Relationship Id="rId15" Type="http://schemas.openxmlformats.org/officeDocument/2006/relationships/hyperlink" Target="https://login.consultant.ru/link/?req=doc&amp;base=SPB&amp;n=330072&amp;dst=100026" TargetMode="External"/><Relationship Id="rId23" Type="http://schemas.openxmlformats.org/officeDocument/2006/relationships/hyperlink" Target="https://login.consultant.ru/link/?req=doc&amp;base=LAW&amp;n=494999&amp;dst=100189" TargetMode="External"/><Relationship Id="rId28" Type="http://schemas.openxmlformats.org/officeDocument/2006/relationships/hyperlink" Target="https://login.consultant.ru/link/?req=doc&amp;base=SPB&amp;n=330072&amp;dst=100038" TargetMode="External"/><Relationship Id="rId36" Type="http://schemas.openxmlformats.org/officeDocument/2006/relationships/hyperlink" Target="https://login.consultant.ru/link/?req=doc&amp;base=SPB&amp;n=330072&amp;dst=100051" TargetMode="External"/><Relationship Id="rId49" Type="http://schemas.openxmlformats.org/officeDocument/2006/relationships/hyperlink" Target="https://login.consultant.ru/link/?req=doc&amp;base=SPB&amp;n=326501" TargetMode="External"/><Relationship Id="rId57" Type="http://schemas.openxmlformats.org/officeDocument/2006/relationships/hyperlink" Target="https://login.consultant.ru/link/?req=doc&amp;base=LAW&amp;n=536617&amp;dst=475" TargetMode="External"/><Relationship Id="rId10" Type="http://schemas.openxmlformats.org/officeDocument/2006/relationships/hyperlink" Target="https://login.consultant.ru/link/?req=doc&amp;base=SPB&amp;n=330072&amp;dst=100014" TargetMode="External"/><Relationship Id="rId31" Type="http://schemas.openxmlformats.org/officeDocument/2006/relationships/hyperlink" Target="https://login.consultant.ru/link/?req=doc&amp;base=SPB&amp;n=330072&amp;dst=100042" TargetMode="External"/><Relationship Id="rId44" Type="http://schemas.openxmlformats.org/officeDocument/2006/relationships/hyperlink" Target="https://login.consultant.ru/link/?req=doc&amp;base=SPB&amp;n=333022" TargetMode="External"/><Relationship Id="rId52" Type="http://schemas.openxmlformats.org/officeDocument/2006/relationships/hyperlink" Target="https://login.consultant.ru/link/?req=doc&amp;base=SPB&amp;n=323143" TargetMode="External"/><Relationship Id="rId60" Type="http://schemas.openxmlformats.org/officeDocument/2006/relationships/hyperlink" Target="https://login.consultant.ru/link/?req=doc&amp;base=LAW&amp;n=536592&amp;dst=1224" TargetMode="External"/><Relationship Id="rId65" Type="http://schemas.openxmlformats.org/officeDocument/2006/relationships/hyperlink" Target="https://login.consultant.ru/link/?req=doc&amp;base=SPB&amp;n=332761&amp;dst=100505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login.consultant.ru/link/?req=doc&amp;base=SPB&amp;n=320710&amp;dst=102622" TargetMode="External"/><Relationship Id="rId9" Type="http://schemas.openxmlformats.org/officeDocument/2006/relationships/hyperlink" Target="https://login.consultant.ru/link/?req=doc&amp;base=LAW&amp;n=523235&amp;dst=426" TargetMode="External"/><Relationship Id="rId13" Type="http://schemas.openxmlformats.org/officeDocument/2006/relationships/hyperlink" Target="https://login.consultant.ru/link/?req=doc&amp;base=SPB&amp;n=330072&amp;dst=100021" TargetMode="External"/><Relationship Id="rId18" Type="http://schemas.openxmlformats.org/officeDocument/2006/relationships/hyperlink" Target="https://login.consultant.ru/link/?req=doc&amp;base=SPB&amp;n=330072&amp;dst=100027" TargetMode="External"/><Relationship Id="rId39" Type="http://schemas.openxmlformats.org/officeDocument/2006/relationships/hyperlink" Target="https://login.consultant.ru/link/?req=doc&amp;base=SPB&amp;n=330072&amp;dst=100054" TargetMode="External"/><Relationship Id="rId34" Type="http://schemas.openxmlformats.org/officeDocument/2006/relationships/hyperlink" Target="https://login.consultant.ru/link/?req=doc&amp;base=SPB&amp;n=330072&amp;dst=100049" TargetMode="External"/><Relationship Id="rId50" Type="http://schemas.openxmlformats.org/officeDocument/2006/relationships/hyperlink" Target="https://login.consultant.ru/link/?req=doc&amp;base=SPB&amp;n=326504" TargetMode="External"/><Relationship Id="rId55" Type="http://schemas.openxmlformats.org/officeDocument/2006/relationships/hyperlink" Target="https://login.consultant.ru/link/?req=doc&amp;base=SPB&amp;n=326605" TargetMode="External"/><Relationship Id="rId7" Type="http://schemas.openxmlformats.org/officeDocument/2006/relationships/hyperlink" Target="https://login.consultant.ru/link/?req=doc&amp;base=SPB&amp;n=332761&amp;dst=100489" TargetMode="External"/><Relationship Id="rId71" Type="http://schemas.openxmlformats.org/officeDocument/2006/relationships/hyperlink" Target="https://login.consultant.ru/link/?req=doc&amp;base=SPB&amp;n=327759&amp;dst=1006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11627</Words>
  <Characters>66277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2026-07-13T11:49:00Z</dcterms:created>
  <dcterms:modified xsi:type="dcterms:W3CDTF">2026-07-13T11:49:00Z</dcterms:modified>
</cp:coreProperties>
</file>