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DC" w:rsidRDefault="000B3BDC" w:rsidP="000B3BDC">
      <w:pPr>
        <w:pStyle w:val="ConsPlusNormal"/>
        <w:jc w:val="right"/>
        <w:outlineLvl w:val="0"/>
      </w:pPr>
      <w:r>
        <w:t>ПРИЛОЖЕНИЕ 11</w:t>
      </w:r>
    </w:p>
    <w:p w:rsidR="000B3BDC" w:rsidRDefault="000B3BDC" w:rsidP="000B3BDC">
      <w:pPr>
        <w:pStyle w:val="ConsPlusNormal"/>
        <w:jc w:val="right"/>
      </w:pPr>
      <w:r>
        <w:t>к приказу комитета</w:t>
      </w:r>
    </w:p>
    <w:p w:rsidR="000B3BDC" w:rsidRDefault="000B3BDC" w:rsidP="000B3BDC">
      <w:pPr>
        <w:pStyle w:val="ConsPlusNormal"/>
        <w:jc w:val="right"/>
      </w:pPr>
      <w:r>
        <w:t>по социальной защите населения</w:t>
      </w:r>
    </w:p>
    <w:p w:rsidR="000B3BDC" w:rsidRDefault="000B3BDC" w:rsidP="000B3BDC">
      <w:pPr>
        <w:pStyle w:val="ConsPlusNormal"/>
        <w:jc w:val="right"/>
      </w:pPr>
      <w:r>
        <w:t>Ленинградской области</w:t>
      </w:r>
    </w:p>
    <w:p w:rsidR="000B3BDC" w:rsidRDefault="000B3BDC" w:rsidP="000B3BDC">
      <w:pPr>
        <w:pStyle w:val="ConsPlusNormal"/>
        <w:jc w:val="right"/>
      </w:pPr>
      <w:r>
        <w:t>от 31.01.2020 N 5</w:t>
      </w:r>
    </w:p>
    <w:p w:rsidR="000B3BDC" w:rsidRDefault="000B3BDC" w:rsidP="000B3BDC">
      <w:pPr>
        <w:pStyle w:val="ConsPlusNormal"/>
        <w:jc w:val="both"/>
      </w:pPr>
    </w:p>
    <w:p w:rsidR="000B3BDC" w:rsidRDefault="000B3BDC" w:rsidP="000B3BDC">
      <w:pPr>
        <w:pStyle w:val="ConsPlusTitle"/>
        <w:jc w:val="center"/>
      </w:pPr>
      <w:bookmarkStart w:id="0" w:name="P2186"/>
      <w:bookmarkEnd w:id="0"/>
      <w:r>
        <w:t>АДМИНИСТРАТИВНЫЙ РЕГЛАМЕНТ</w:t>
      </w:r>
    </w:p>
    <w:p w:rsidR="000B3BDC" w:rsidRDefault="000B3BDC" w:rsidP="000B3BDC">
      <w:pPr>
        <w:pStyle w:val="ConsPlusTitle"/>
        <w:jc w:val="center"/>
      </w:pPr>
      <w:r>
        <w:t>ПРЕДОСТАВЛЕНИЯ НА ТЕРРИТОРИИ ЛЕНИНГРАДСКОЙ ОБЛАСТИ</w:t>
      </w:r>
    </w:p>
    <w:p w:rsidR="000B3BDC" w:rsidRDefault="000B3BDC" w:rsidP="000B3BDC">
      <w:pPr>
        <w:pStyle w:val="ConsPlusTitle"/>
        <w:jc w:val="center"/>
      </w:pPr>
      <w:r>
        <w:t>ГОСУДАРСТВЕННОЙ УСЛУГИ ПО НАЗНАЧЕНИЮ ДЕНЕЖНОЙ КОМПЕНСАЦИИ</w:t>
      </w:r>
    </w:p>
    <w:p w:rsidR="000B3BDC" w:rsidRDefault="000B3BDC" w:rsidP="000B3BDC">
      <w:pPr>
        <w:pStyle w:val="ConsPlusTitle"/>
        <w:jc w:val="center"/>
      </w:pPr>
      <w:r>
        <w:t>РАСХОДОВ НА АВТОМОБИЛЬНОЕ ТОПЛИВО, РЕМОНТ, ТЕХНИЧЕСКОЕ</w:t>
      </w:r>
    </w:p>
    <w:p w:rsidR="000B3BDC" w:rsidRDefault="000B3BDC" w:rsidP="000B3BDC">
      <w:pPr>
        <w:pStyle w:val="ConsPlusTitle"/>
        <w:jc w:val="center"/>
      </w:pPr>
      <w:r>
        <w:t>ОБСЛУЖИВАНИЕ ТРАНСПОРТНЫХ СРЕДСТВ И ЗАПАСНЫЕ ЧАСТИ К НИМ</w:t>
      </w:r>
    </w:p>
    <w:p w:rsidR="000B3BDC" w:rsidRDefault="000B3BDC" w:rsidP="000B3BD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3BDC" w:rsidTr="001C5F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3BDC" w:rsidRDefault="000B3BDC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18.12.2025 N 04-128)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BDC" w:rsidRDefault="000B3BDC" w:rsidP="001C5F5B">
            <w:pPr>
              <w:pStyle w:val="ConsPlusNormal"/>
            </w:pP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center"/>
      </w:pPr>
      <w:r>
        <w:t>(сокращенное наименование - назначение денежной компенсации</w:t>
      </w:r>
    </w:p>
    <w:p w:rsidR="000B3BDC" w:rsidRDefault="000B3BDC" w:rsidP="000B3BDC">
      <w:pPr>
        <w:pStyle w:val="ConsPlusNormal"/>
        <w:jc w:val="center"/>
      </w:pPr>
      <w:r>
        <w:t>расходов на автомобильное топливо, ремонт, техническое</w:t>
      </w:r>
    </w:p>
    <w:p w:rsidR="000B3BDC" w:rsidRDefault="000B3BDC" w:rsidP="000B3BDC">
      <w:pPr>
        <w:pStyle w:val="ConsPlusNormal"/>
        <w:jc w:val="center"/>
      </w:pPr>
      <w:r>
        <w:t>обслуживание транспортных средств и запасные части к ним)</w:t>
      </w:r>
    </w:p>
    <w:p w:rsidR="000B3BDC" w:rsidRDefault="000B3BDC" w:rsidP="000B3BDC">
      <w:pPr>
        <w:pStyle w:val="ConsPlusNormal"/>
        <w:jc w:val="center"/>
      </w:pPr>
      <w:r>
        <w:t>(далее - регламент, государственная услуга)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1"/>
      </w:pPr>
      <w:r>
        <w:t>I. ОБЩИЕ ПОЛОЖЕНИЯ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Предмет регулирования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Круг заявителей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bookmarkStart w:id="1" w:name="P2208"/>
      <w:bookmarkEnd w:id="1"/>
      <w:r>
        <w:t>1.2. Заявителями, имеющими право обратиться за получением государственной услуги, являются физические лица из числа граждан Российской Федерации, имеющих место жительства или место пребывания на территории Ленинградской области из числа: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1) инвалидов и инвалидов с детства, имеющих медицинские показания на обеспечение транспортными средствами и показания к вождению, имеющих транспортные средства, управление которыми они осуществляют самостоятельно;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2) инвалидов войны и инвалидов с детства, имеющих медицинские показания на обеспечение транспортными средствами и противопоказания к вождению, имеющих транспортные средства, управление которыми осуществляют лица,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3) законных представителей детей-инвалидов, имеющих медицинские показания на обеспечение транспортными средствами, проживающих совместно с детьми-инвалидами, управляющих транспортным средством согласно страховому полису обязательного страхования гражданской ответственности владельца транспортного средства.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208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lastRenderedPageBreak/>
        <w:t>законные представители недееспособных или не полностью дееспособных заявителей;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денежной компенсации расходов на автомобильное топливо, ремонт, техническое обслуживание транспортных средств и запасные части к ним.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817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870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 МФЦ;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может быть получен заявителем: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 ЦСЗН;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 МФЦ;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lastRenderedPageBreak/>
        <w:t>посредством Единого портала (при технической реализации);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bookmarkStart w:id="2" w:name="P2250"/>
      <w:bookmarkEnd w:id="2"/>
      <w:r>
        <w:t xml:space="preserve">2.4. Максимальный срок предоставления государственной услуги составляет 12 рабочих дней со дня поступления заявления и полного комплекта документов в соответствии с </w:t>
      </w:r>
      <w:hyperlink w:anchor="P2297">
        <w:r>
          <w:rPr>
            <w:color w:val="0000FF"/>
          </w:rPr>
          <w:t>пунктом 2.11</w:t>
        </w:r>
      </w:hyperlink>
      <w:r>
        <w:t xml:space="preserve"> настоящего регламента.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0B3BDC" w:rsidRDefault="000B3BDC" w:rsidP="000B3BDC">
      <w:pPr>
        <w:pStyle w:val="ConsPlusTitle"/>
        <w:jc w:val="center"/>
      </w:pPr>
      <w:r>
        <w:t>государственной услуги, и способы ее взимания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0B3BDC" w:rsidRDefault="000B3BDC" w:rsidP="000B3BDC">
      <w:pPr>
        <w:pStyle w:val="ConsPlusTitle"/>
        <w:jc w:val="center"/>
      </w:pPr>
      <w:r>
        <w:t>запроса о предоставлении государственной услуги</w:t>
      </w:r>
    </w:p>
    <w:p w:rsidR="000B3BDC" w:rsidRDefault="000B3BDC" w:rsidP="000B3BDC">
      <w:pPr>
        <w:pStyle w:val="ConsPlusTitle"/>
        <w:jc w:val="center"/>
      </w:pPr>
      <w:r>
        <w:t>и при получении результата предоставления</w:t>
      </w:r>
    </w:p>
    <w:p w:rsidR="000B3BDC" w:rsidRDefault="000B3BDC" w:rsidP="000B3BDC">
      <w:pPr>
        <w:pStyle w:val="ConsPlusTitle"/>
        <w:jc w:val="center"/>
      </w:pPr>
      <w:r>
        <w:t>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0B3BDC" w:rsidRDefault="000B3BDC" w:rsidP="000B3BDC">
      <w:pPr>
        <w:pStyle w:val="ConsPlusTitle"/>
        <w:jc w:val="center"/>
      </w:pPr>
      <w:r>
        <w:t>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2.7. Срок регистрации заявления о предоставлении государственной услуги составляет в ЦСЗН: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при направлении заявления через МФЦ или почтовым отправлением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B3BDC" w:rsidRDefault="000B3BDC" w:rsidP="000B3BDC">
      <w:pPr>
        <w:pStyle w:val="ConsPlusTitle"/>
        <w:jc w:val="center"/>
      </w:pPr>
      <w:r>
        <w:t>государственная услуга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0B3BDC" w:rsidRDefault="000B3BDC" w:rsidP="000B3BDC">
      <w:pPr>
        <w:pStyle w:val="ConsPlusTitle"/>
        <w:jc w:val="center"/>
      </w:pPr>
      <w:r>
        <w:t>в том числе учитывающие особенности предоставления</w:t>
      </w:r>
    </w:p>
    <w:p w:rsidR="000B3BDC" w:rsidRDefault="000B3BDC" w:rsidP="000B3BDC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0B3BDC" w:rsidRDefault="000B3BDC" w:rsidP="000B3BDC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0B3BDC" w:rsidRDefault="000B3BDC" w:rsidP="000B3BDC">
      <w:pPr>
        <w:pStyle w:val="ConsPlusTitle"/>
        <w:jc w:val="center"/>
      </w:pPr>
      <w:r>
        <w:t>и муниципальных услуг в электронной форме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397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B3BDC" w:rsidRDefault="000B3BDC" w:rsidP="000B3BDC">
      <w:pPr>
        <w:pStyle w:val="ConsPlusTitle"/>
        <w:jc w:val="center"/>
      </w:pPr>
      <w:r>
        <w:t>для предоставления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bookmarkStart w:id="3" w:name="P2297"/>
      <w:bookmarkEnd w:id="3"/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477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2651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lastRenderedPageBreak/>
        <w:t>Исчерпывающий перечень оснований для отказа в приеме запроса</w:t>
      </w:r>
    </w:p>
    <w:p w:rsidR="000B3BDC" w:rsidRDefault="000B3BDC" w:rsidP="000B3BD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0B3BDC" w:rsidRDefault="000B3BDC" w:rsidP="000B3BDC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0B3BDC" w:rsidRDefault="000B3BDC" w:rsidP="000B3BDC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0B3BDC" w:rsidRDefault="000B3BDC" w:rsidP="000B3BDC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0B3BDC" w:rsidRDefault="000B3BDC" w:rsidP="000B3BDC">
      <w:pPr>
        <w:pStyle w:val="ConsPlusTitle"/>
        <w:jc w:val="center"/>
      </w:pPr>
      <w:r>
        <w:t>в предоставлении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2.12. Основанием для отказа в приеме заявления и документов, необходимых для предоставления государственной услуги, является отсутствие (ненадлежащее оформление) документа, подтверждающего полномочия представителя заявителя.</w:t>
      </w:r>
    </w:p>
    <w:p w:rsidR="000B3BDC" w:rsidRDefault="0007552B" w:rsidP="000B3BDC">
      <w:pPr>
        <w:pStyle w:val="ConsPlusNormal"/>
        <w:spacing w:before="220"/>
        <w:ind w:firstLine="540"/>
        <w:jc w:val="both"/>
      </w:pPr>
      <w:hyperlink w:anchor="P3128">
        <w:r w:rsidR="000B3BDC">
          <w:rPr>
            <w:color w:val="0000FF"/>
          </w:rPr>
          <w:t>Решение</w:t>
        </w:r>
      </w:hyperlink>
      <w:r w:rsidR="000B3BDC"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bookmarkStart w:id="4" w:name="P2309"/>
      <w:bookmarkEnd w:id="4"/>
      <w:r>
        <w:t>2.12.1. Основаниями для приостановления предоставления государственной услуги являются: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1)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3) </w:t>
      </w:r>
      <w:proofErr w:type="spellStart"/>
      <w:r>
        <w:t>непоступление</w:t>
      </w:r>
      <w:proofErr w:type="spellEnd"/>
      <w: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976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являются: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государственной услуги;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3) невозможность идентифицировать принадлежность гражданину представленных документов;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4) смерть заявителя до принятия ЦСЗН решения о назначении единовременной выплаты в сроки, предусмотренные </w:t>
      </w:r>
      <w:hyperlink w:anchor="P2250">
        <w:r>
          <w:rPr>
            <w:color w:val="0000FF"/>
          </w:rPr>
          <w:t>пунктами 2.4</w:t>
        </w:r>
      </w:hyperlink>
      <w:r>
        <w:t xml:space="preserve"> и </w:t>
      </w:r>
      <w:hyperlink w:anchor="P2382">
        <w:r>
          <w:rPr>
            <w:color w:val="0000FF"/>
          </w:rPr>
          <w:t>3.5</w:t>
        </w:r>
      </w:hyperlink>
      <w:r>
        <w:t xml:space="preserve"> настоящего регламента.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870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61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B3BDC" w:rsidRDefault="000B3BDC" w:rsidP="000B3BDC">
      <w:pPr>
        <w:pStyle w:val="ConsPlusTitle"/>
        <w:jc w:val="center"/>
      </w:pPr>
      <w:r>
        <w:t>АДМИНИСТРАТИВНЫХ ПРОЦЕДУР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0B3BDC" w:rsidRDefault="000B3BDC" w:rsidP="000B3BDC">
      <w:pPr>
        <w:pStyle w:val="ConsPlusTitle"/>
        <w:jc w:val="center"/>
      </w:pPr>
      <w:r>
        <w:t>государственной услуги административных процедур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Профилирование заявителя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463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0B3BDC" w:rsidRDefault="000B3BDC" w:rsidP="000B3BD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477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При предоставлении государственной услуги в электронной форме идентификация и </w:t>
      </w:r>
      <w:r>
        <w:lastRenderedPageBreak/>
        <w:t>аутентификация могут осуществляться посредством: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61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заявителя - при отсутствии сведений в АИС "Соцзащита";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сведения об установлении (продлении) инвалидности - при отсутствии сведений в АИС "Соцзащита";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сведения об актах гражданского состояния, в том числе: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lastRenderedPageBreak/>
        <w:t>сведения о государственной регистрации заключения брака;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4) в органе социальной защиты населения субъекта Российской Федерации и подведомственных ему учреждений: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bookmarkStart w:id="5" w:name="P2382"/>
      <w:bookmarkEnd w:id="5"/>
      <w:r>
        <w:t xml:space="preserve">3.5. Основания для приостановления предоставления государственной услуги приведены в </w:t>
      </w:r>
      <w:hyperlink w:anchor="P261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2309">
        <w:r>
          <w:rPr>
            <w:color w:val="0000FF"/>
          </w:rPr>
          <w:t>пункте 2.12.1</w:t>
        </w:r>
      </w:hyperlink>
      <w:r>
        <w:t xml:space="preserve"> настоящего регламента,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</w:t>
      </w:r>
      <w:hyperlink w:anchor="P2250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три месяца,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 день регистрации заявления в случае установления факта наличия в документах (сведениях), представленных заявителем, недостоверной и(или)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2392">
        <w:r>
          <w:rPr>
            <w:color w:val="0000FF"/>
          </w:rPr>
          <w:t>пунктах 3.6</w:t>
        </w:r>
      </w:hyperlink>
      <w:r>
        <w:t xml:space="preserve"> и </w:t>
      </w:r>
      <w:hyperlink w:anchor="P2397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0B3BDC" w:rsidRDefault="000B3BDC" w:rsidP="000B3BDC">
      <w:pPr>
        <w:pStyle w:val="ConsPlusTitle"/>
        <w:jc w:val="center"/>
      </w:pPr>
      <w:r>
        <w:t>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bookmarkStart w:id="6" w:name="P2392"/>
      <w:bookmarkEnd w:id="6"/>
      <w:r>
        <w:t xml:space="preserve">3.6. Основания для отказа в предоставлении государственной услуги приведены в </w:t>
      </w:r>
      <w:hyperlink w:anchor="P2612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двух рабочих дней с даты получения уполномоченным органом всех сведений, необходимых для принятия решения.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bookmarkStart w:id="7" w:name="P2397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 МФЦ;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 (при технической реализации);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2477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- лично в ЦСЗН.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</w:t>
      </w:r>
      <w:r>
        <w:lastRenderedPageBreak/>
        <w:t>сведений), но не более чем на 5 рабочих дней.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0B3BDC" w:rsidRDefault="000B3BDC" w:rsidP="000B3BDC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  <w:outlineLvl w:val="1"/>
      </w:pPr>
      <w:r>
        <w:t>Приложение</w:t>
      </w:r>
    </w:p>
    <w:p w:rsidR="000B3BDC" w:rsidRDefault="000B3BDC" w:rsidP="000B3BDC">
      <w:pPr>
        <w:pStyle w:val="ConsPlusNormal"/>
        <w:jc w:val="right"/>
      </w:pPr>
      <w:r>
        <w:t>к административному регламенту</w:t>
      </w:r>
    </w:p>
    <w:p w:rsidR="000B3BDC" w:rsidRDefault="000B3BDC" w:rsidP="000B3BDC">
      <w:pPr>
        <w:pStyle w:val="ConsPlusNormal"/>
        <w:jc w:val="right"/>
      </w:pPr>
      <w:r>
        <w:t>предоставления на территории</w:t>
      </w:r>
    </w:p>
    <w:p w:rsidR="000B3BDC" w:rsidRDefault="000B3BDC" w:rsidP="000B3BDC">
      <w:pPr>
        <w:pStyle w:val="ConsPlusNormal"/>
        <w:jc w:val="right"/>
      </w:pPr>
      <w:r>
        <w:t>Ленинградской области</w:t>
      </w:r>
    </w:p>
    <w:p w:rsidR="000B3BDC" w:rsidRDefault="000B3BDC" w:rsidP="000B3BDC">
      <w:pPr>
        <w:pStyle w:val="ConsPlusNormal"/>
        <w:jc w:val="right"/>
      </w:pPr>
      <w:r>
        <w:t>государственной услуги по назначению</w:t>
      </w:r>
    </w:p>
    <w:p w:rsidR="000B3BDC" w:rsidRDefault="000B3BDC" w:rsidP="000B3BDC">
      <w:pPr>
        <w:pStyle w:val="ConsPlusNormal"/>
        <w:jc w:val="right"/>
      </w:pPr>
      <w:r>
        <w:t>денежной компенсации расходов</w:t>
      </w:r>
    </w:p>
    <w:p w:rsidR="000B3BDC" w:rsidRDefault="000B3BDC" w:rsidP="000B3BDC">
      <w:pPr>
        <w:pStyle w:val="ConsPlusNormal"/>
        <w:jc w:val="right"/>
      </w:pPr>
      <w:r>
        <w:t>на автомобильное топливо, ремонт,</w:t>
      </w:r>
    </w:p>
    <w:p w:rsidR="000B3BDC" w:rsidRDefault="000B3BDC" w:rsidP="000B3BDC">
      <w:pPr>
        <w:pStyle w:val="ConsPlusNormal"/>
        <w:jc w:val="right"/>
      </w:pPr>
      <w:r>
        <w:t>техническое обслуживание транспортных</w:t>
      </w:r>
    </w:p>
    <w:p w:rsidR="000B3BDC" w:rsidRDefault="000B3BDC" w:rsidP="000B3BDC">
      <w:pPr>
        <w:pStyle w:val="ConsPlusNormal"/>
        <w:jc w:val="right"/>
      </w:pPr>
      <w:r>
        <w:t>средств и запасные части к ним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ind w:firstLine="540"/>
        <w:jc w:val="both"/>
      </w:pPr>
      <w:r>
        <w:lastRenderedPageBreak/>
        <w:t>1. Условные сокращения: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0B3BDC" w:rsidRDefault="000B3BDC" w:rsidP="000B3BDC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bookmarkStart w:id="8" w:name="P2463"/>
      <w:bookmarkEnd w:id="8"/>
      <w:r>
        <w:t>II. Идентификаторы категорий (признаков) заявителей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</w:pPr>
      <w:r>
        <w:t>Таблица N 1</w:t>
      </w:r>
    </w:p>
    <w:p w:rsidR="000B3BDC" w:rsidRDefault="000B3BDC" w:rsidP="000B3BD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841"/>
      </w:tblGrid>
      <w:tr w:rsidR="000B3BDC" w:rsidTr="001C5F5B">
        <w:tc>
          <w:tcPr>
            <w:tcW w:w="6123" w:type="dxa"/>
            <w:vMerge w:val="restart"/>
          </w:tcPr>
          <w:p w:rsidR="000B3BDC" w:rsidRDefault="000B3BDC" w:rsidP="001C5F5B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284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0B3BDC" w:rsidTr="001C5F5B">
        <w:tc>
          <w:tcPr>
            <w:tcW w:w="6123" w:type="dxa"/>
            <w:vMerge/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284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Назначение государственной услуги</w:t>
            </w:r>
          </w:p>
        </w:tc>
      </w:tr>
      <w:tr w:rsidR="000B3BDC" w:rsidTr="001C5F5B">
        <w:tc>
          <w:tcPr>
            <w:tcW w:w="6123" w:type="dxa"/>
          </w:tcPr>
          <w:p w:rsidR="000B3BDC" w:rsidRDefault="000B3BDC" w:rsidP="001C5F5B">
            <w:pPr>
              <w:pStyle w:val="ConsPlusNormal"/>
            </w:pPr>
            <w:r>
              <w:lastRenderedPageBreak/>
              <w:t>Инвалиды и инвалиды с детства, имеющие медицинские показания на обеспечение транспортными средствами и показания к вождению, имеющие транспортные средства, управление которыми они осуществляют самостоятельно</w:t>
            </w:r>
          </w:p>
        </w:tc>
        <w:tc>
          <w:tcPr>
            <w:tcW w:w="284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0B3BDC" w:rsidTr="001C5F5B">
        <w:tc>
          <w:tcPr>
            <w:tcW w:w="6123" w:type="dxa"/>
          </w:tcPr>
          <w:p w:rsidR="000B3BDC" w:rsidRDefault="000B3BDC" w:rsidP="001C5F5B">
            <w:pPr>
              <w:pStyle w:val="ConsPlusNormal"/>
            </w:pPr>
            <w:r>
              <w:t>Инвалиды войны и инвалиды с детства, имеющие медицинские показания на обеспечение транспортными средствами и противопоказания к вождению, имеющие транспортные средства, управление которыми осуществляют лица,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</w:t>
            </w:r>
          </w:p>
        </w:tc>
        <w:tc>
          <w:tcPr>
            <w:tcW w:w="284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Б</w:t>
            </w:r>
          </w:p>
        </w:tc>
      </w:tr>
      <w:tr w:rsidR="000B3BDC" w:rsidTr="001C5F5B">
        <w:tc>
          <w:tcPr>
            <w:tcW w:w="6123" w:type="dxa"/>
          </w:tcPr>
          <w:p w:rsidR="000B3BDC" w:rsidRDefault="000B3BDC" w:rsidP="001C5F5B">
            <w:pPr>
              <w:pStyle w:val="ConsPlusNormal"/>
            </w:pPr>
            <w:r>
              <w:t>Законные представители детей-инвалидов, имеющих медицинские показания на обеспечение транспортными средствами, проживающие совместно с детьми-инвалидами, управляющие транспортным средством согласно страховому полису обязательного страхования гражданской ответственности владельца транспортного средства</w:t>
            </w:r>
          </w:p>
        </w:tc>
        <w:tc>
          <w:tcPr>
            <w:tcW w:w="284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В</w:t>
            </w: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bookmarkStart w:id="9" w:name="P2477"/>
      <w:bookmarkEnd w:id="9"/>
      <w:r>
        <w:t>III. Исчерпывающий перечень документов, необходимых</w:t>
      </w:r>
    </w:p>
    <w:p w:rsidR="000B3BDC" w:rsidRDefault="000B3BDC" w:rsidP="000B3BDC">
      <w:pPr>
        <w:pStyle w:val="ConsPlusTitle"/>
        <w:jc w:val="center"/>
      </w:pPr>
      <w:r>
        <w:t>для предоставления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</w:pPr>
      <w:r>
        <w:t>Таблица N 2</w:t>
      </w:r>
    </w:p>
    <w:p w:rsidR="000B3BDC" w:rsidRDefault="000B3BDC" w:rsidP="000B3BD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4139"/>
        <w:gridCol w:w="1714"/>
        <w:gridCol w:w="1294"/>
      </w:tblGrid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0B3BDC" w:rsidTr="001C5F5B">
        <w:tc>
          <w:tcPr>
            <w:tcW w:w="9018" w:type="dxa"/>
            <w:gridSpan w:val="5"/>
          </w:tcPr>
          <w:p w:rsidR="000B3BDC" w:rsidRDefault="000B3BDC" w:rsidP="001C5F5B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 xml:space="preserve">Документы, удостоверяющие личность гражданина Российской Федерации, в том числе военнослужащего, - паспорт гражданина Российской Федерации, паспорт гражданина СССР, временное </w:t>
            </w:r>
            <w:hyperlink r:id="rId12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для заявителя и ребенка, достигшего 14-летнего возраста (в случае представления документов </w:t>
            </w:r>
            <w:r>
              <w:lastRenderedPageBreak/>
              <w:t>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Паспорт транспортного средства, выписанного на имя инвалида либо законного представителя ребенка-инвалида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Страховой полис обязательного страхования гражданской ответственности владельца транспортного средства, действующий на дату подачи заявления, содержащий отметку о допущении инвалида либо законного представителя ребенка - инвалида к управлению транспортным средством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Свидетельство о рождении ребенка - инвалида - для законных представителей детей-инвалидов (для ребенка, не достигшего 14-летнего возраста - свидетельство о рождении, содержащее при наличии отметку, подтверждающую наличие у ребенка гражданства Российской Федерации)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Документ, удостоверяющий личность,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услуги) - а случае если заявитель (представитель заявителя) является опекуном (попечителем)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Документы, подтверждающие факт проживания заявителя и ребенка-инвалида на территории Ленинградской области - в случае отсутствия соответствующих отметок в паспорте гражданина Российской Федерации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  <w:tcBorders>
              <w:bottom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3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14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14" w:type="dxa"/>
            <w:tcBorders>
              <w:bottom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  <w:tcBorders>
              <w:bottom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0B3BDC" w:rsidTr="001C5F5B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0B3BDC" w:rsidRDefault="000B3BDC" w:rsidP="001C5F5B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</w:tcBorders>
          </w:tcPr>
          <w:p w:rsidR="000B3BDC" w:rsidRDefault="000B3BDC" w:rsidP="001C5F5B">
            <w:pPr>
              <w:pStyle w:val="ConsPlusNormal"/>
              <w:jc w:val="both"/>
            </w:pPr>
          </w:p>
        </w:tc>
        <w:tc>
          <w:tcPr>
            <w:tcW w:w="4139" w:type="dxa"/>
            <w:tcBorders>
              <w:top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</w:t>
            </w:r>
            <w:r>
              <w:lastRenderedPageBreak/>
              <w:t>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3021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3070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14" w:type="dxa"/>
            <w:tcBorders>
              <w:top w:val="nil"/>
            </w:tcBorders>
          </w:tcPr>
          <w:p w:rsidR="000B3BDC" w:rsidRDefault="000B3BDC" w:rsidP="001C5F5B">
            <w:pPr>
              <w:pStyle w:val="ConsPlusNormal"/>
              <w:jc w:val="both"/>
            </w:pPr>
          </w:p>
        </w:tc>
        <w:tc>
          <w:tcPr>
            <w:tcW w:w="1294" w:type="dxa"/>
            <w:tcBorders>
              <w:top w:val="nil"/>
            </w:tcBorders>
          </w:tcPr>
          <w:p w:rsidR="000B3BDC" w:rsidRDefault="000B3BDC" w:rsidP="001C5F5B">
            <w:pPr>
              <w:pStyle w:val="ConsPlusNormal"/>
              <w:jc w:val="both"/>
            </w:pPr>
          </w:p>
        </w:tc>
      </w:tr>
      <w:tr w:rsidR="000B3BDC" w:rsidTr="001C5F5B">
        <w:tc>
          <w:tcPr>
            <w:tcW w:w="9018" w:type="dxa"/>
            <w:gridSpan w:val="5"/>
          </w:tcPr>
          <w:p w:rsidR="000B3BDC" w:rsidRDefault="000B3BDC" w:rsidP="001C5F5B">
            <w:pPr>
              <w:pStyle w:val="ConsPlusNormal"/>
              <w:jc w:val="both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 - при отсутствии сведений в АИС "Соцзащита"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Сведения об установлении (продлении) инвалидности - при отсутствии сведений в АИС "Соцзащита"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Сведения об актах гражданского состояния, в том числе: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lastRenderedPageBreak/>
              <w:t>сведения о государственной регистрации установления отцовства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0B3BDC" w:rsidTr="001C5F5B">
        <w:tc>
          <w:tcPr>
            <w:tcW w:w="510" w:type="dxa"/>
          </w:tcPr>
          <w:p w:rsidR="000B3BDC" w:rsidRDefault="000B3BDC" w:rsidP="001C5F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  <w:tc>
          <w:tcPr>
            <w:tcW w:w="4139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</w:t>
            </w:r>
          </w:p>
        </w:tc>
        <w:tc>
          <w:tcPr>
            <w:tcW w:w="171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О - Л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129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bookmarkStart w:id="10" w:name="P2612"/>
      <w:bookmarkEnd w:id="10"/>
      <w:r>
        <w:t>IV. Исчерпывающий перечень оснований для отказа в приеме</w:t>
      </w:r>
    </w:p>
    <w:p w:rsidR="000B3BDC" w:rsidRDefault="000B3BDC" w:rsidP="000B3BDC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0B3BDC" w:rsidRDefault="000B3BDC" w:rsidP="000B3BDC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0B3BDC" w:rsidRDefault="000B3BDC" w:rsidP="000B3BDC">
      <w:pPr>
        <w:pStyle w:val="ConsPlusTitle"/>
        <w:jc w:val="center"/>
      </w:pPr>
      <w:r>
        <w:t>предоставления государственной услуги или отказа</w:t>
      </w:r>
    </w:p>
    <w:p w:rsidR="000B3BDC" w:rsidRDefault="000B3BDC" w:rsidP="000B3BDC">
      <w:pPr>
        <w:pStyle w:val="ConsPlusTitle"/>
        <w:jc w:val="center"/>
      </w:pPr>
      <w:r>
        <w:t>в предоставлении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</w:pPr>
      <w:r>
        <w:t>Таблица N 3</w:t>
      </w:r>
    </w:p>
    <w:p w:rsidR="000B3BDC" w:rsidRDefault="000B3BDC" w:rsidP="000B3BD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03"/>
        <w:gridCol w:w="1814"/>
      </w:tblGrid>
      <w:tr w:rsidR="000B3BDC" w:rsidTr="001C5F5B">
        <w:tc>
          <w:tcPr>
            <w:tcW w:w="45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3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0B3BDC" w:rsidTr="001C5F5B">
        <w:tc>
          <w:tcPr>
            <w:tcW w:w="9071" w:type="dxa"/>
            <w:gridSpan w:val="3"/>
          </w:tcPr>
          <w:p w:rsidR="000B3BDC" w:rsidRDefault="000B3BDC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0B3BDC" w:rsidTr="001C5F5B">
        <w:tc>
          <w:tcPr>
            <w:tcW w:w="45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1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</w:tr>
      <w:tr w:rsidR="000B3BDC" w:rsidTr="001C5F5B">
        <w:tc>
          <w:tcPr>
            <w:tcW w:w="9071" w:type="dxa"/>
            <w:gridSpan w:val="3"/>
          </w:tcPr>
          <w:p w:rsidR="000B3BDC" w:rsidRDefault="000B3BDC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0B3BDC" w:rsidTr="001C5F5B">
        <w:tc>
          <w:tcPr>
            <w:tcW w:w="45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0B3BDC" w:rsidRDefault="000B3BDC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</w:tr>
      <w:tr w:rsidR="000B3BDC" w:rsidTr="001C5F5B">
        <w:tc>
          <w:tcPr>
            <w:tcW w:w="45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0B3BDC" w:rsidRDefault="000B3BDC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</w:tr>
      <w:tr w:rsidR="000B3BDC" w:rsidTr="001C5F5B">
        <w:tc>
          <w:tcPr>
            <w:tcW w:w="45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0B3BDC" w:rsidRDefault="000B3BDC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81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</w:tr>
      <w:tr w:rsidR="000B3BDC" w:rsidTr="001C5F5B">
        <w:tc>
          <w:tcPr>
            <w:tcW w:w="9071" w:type="dxa"/>
            <w:gridSpan w:val="3"/>
          </w:tcPr>
          <w:p w:rsidR="000B3BDC" w:rsidRDefault="000B3BDC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0B3BDC" w:rsidTr="001C5F5B">
        <w:tc>
          <w:tcPr>
            <w:tcW w:w="45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Отсутствие у заявителя права на получение государственной услуги</w:t>
            </w:r>
          </w:p>
        </w:tc>
        <w:tc>
          <w:tcPr>
            <w:tcW w:w="181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</w:tr>
      <w:tr w:rsidR="000B3BDC" w:rsidTr="001C5F5B">
        <w:tc>
          <w:tcPr>
            <w:tcW w:w="45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0B3BDC" w:rsidRDefault="000B3BDC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</w:t>
            </w:r>
            <w:r>
              <w:lastRenderedPageBreak/>
              <w:t>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lastRenderedPageBreak/>
              <w:t>А-В</w:t>
            </w:r>
          </w:p>
        </w:tc>
      </w:tr>
      <w:tr w:rsidR="000B3BDC" w:rsidTr="001C5F5B">
        <w:tc>
          <w:tcPr>
            <w:tcW w:w="45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803" w:type="dxa"/>
          </w:tcPr>
          <w:p w:rsidR="000B3BDC" w:rsidRDefault="000B3BDC" w:rsidP="001C5F5B">
            <w:pPr>
              <w:pStyle w:val="ConsPlusNormal"/>
              <w:jc w:val="both"/>
            </w:pPr>
            <w:r>
              <w:t>Невозможность идентифицировать принадлежность гражданину представленных документов</w:t>
            </w:r>
          </w:p>
        </w:tc>
        <w:tc>
          <w:tcPr>
            <w:tcW w:w="181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</w:tr>
      <w:tr w:rsidR="000B3BDC" w:rsidTr="001C5F5B">
        <w:tc>
          <w:tcPr>
            <w:tcW w:w="45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0B3BDC" w:rsidRDefault="000B3BDC" w:rsidP="001C5F5B">
            <w:pPr>
              <w:pStyle w:val="ConsPlusNormal"/>
              <w:jc w:val="both"/>
            </w:pPr>
            <w:r>
              <w:t xml:space="preserve">Смерть заявителя до принятия ЦСЗН решения о назначении единовременной выплаты в сроки, предусмотренные </w:t>
            </w:r>
            <w:hyperlink w:anchor="P2250">
              <w:r>
                <w:rPr>
                  <w:color w:val="0000FF"/>
                </w:rPr>
                <w:t>пунктами 2.4</w:t>
              </w:r>
            </w:hyperlink>
            <w:r>
              <w:t xml:space="preserve"> и </w:t>
            </w:r>
            <w:hyperlink w:anchor="P2382">
              <w:r>
                <w:rPr>
                  <w:color w:val="0000FF"/>
                </w:rPr>
                <w:t>3.5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А-В</w:t>
            </w: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Title"/>
        <w:jc w:val="center"/>
        <w:outlineLvl w:val="2"/>
      </w:pPr>
      <w:bookmarkStart w:id="11" w:name="P2651"/>
      <w:bookmarkEnd w:id="11"/>
      <w:r>
        <w:t>V. Формы заявления и документов, необходимых</w:t>
      </w:r>
    </w:p>
    <w:p w:rsidR="000B3BDC" w:rsidRDefault="000B3BDC" w:rsidP="000B3BDC">
      <w:pPr>
        <w:pStyle w:val="ConsPlusTitle"/>
        <w:jc w:val="center"/>
      </w:pPr>
      <w:r>
        <w:t>для предоставления государственной услуги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  <w:outlineLvl w:val="3"/>
      </w:pPr>
      <w:r>
        <w:t>Приложение 1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  <w:r>
        <w:t>(Форма)</w:t>
      </w:r>
    </w:p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59"/>
        <w:gridCol w:w="794"/>
        <w:gridCol w:w="375"/>
        <w:gridCol w:w="1529"/>
        <w:gridCol w:w="809"/>
        <w:gridCol w:w="2721"/>
      </w:tblGrid>
      <w:tr w:rsidR="000B3BDC" w:rsidTr="001C5F5B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62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(фамилия, имя отчество заполняется заявителем)</w:t>
            </w: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(фамилия, имя, отчество заполняется представителем заявителя от имени заявителя)</w:t>
            </w: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0B3BDC" w:rsidTr="001C5F5B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(почтовый индекс, район, населенный пункт, улица, дом, корпус, квартира)</w:t>
            </w: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(почтовый индекс, район, населенный пункт, улица, дом, корпус, квартира)</w:t>
            </w: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Последний адрес проживания до переезда в Ленинградскую область</w:t>
            </w: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(заполняется в случае переезда)</w:t>
            </w: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(почтовый индекс, район, населенный пункт, улица, дом, корпус, квартира)</w:t>
            </w: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страховой номер индивидуального лицевого счета (СНИЛС) - при наличии</w:t>
            </w:r>
          </w:p>
        </w:tc>
      </w:tr>
      <w:tr w:rsidR="000B3BDC" w:rsidTr="001C5F5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54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B3BDC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ЗАЯВЛЕНИЕ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0B3BDC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Прошу назначить (поставить отметку(и) "V")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0B3BDC" w:rsidTr="001C5F5B">
        <w:tc>
          <w:tcPr>
            <w:tcW w:w="567" w:type="dxa"/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850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1) компенсацию в размере 50 процентов от уплаченной мной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</w:tr>
      <w:tr w:rsidR="000B3BDC" w:rsidTr="001C5F5B">
        <w:tc>
          <w:tcPr>
            <w:tcW w:w="567" w:type="dxa"/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8504" w:type="dxa"/>
          </w:tcPr>
          <w:p w:rsidR="000B3BDC" w:rsidRDefault="000B3BDC" w:rsidP="001C5F5B">
            <w:pPr>
              <w:pStyle w:val="ConsPlusNormal"/>
              <w:jc w:val="both"/>
            </w:pPr>
            <w:r>
              <w:t>2) ежегодную денежную компенсацию расходов на автомобильное топливо, ремонт, техническое обслуживание транспортных средств и запасные части к ним на транспортное средство ______________________________________________________________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t>(наименование, марка транспортного средства)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полученное (приобретенное) бесплатно либо на льготных условиях, приобретенное за полную стоимость (ненужное зачеркнуть) __________________________________________________________________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t>(дата получения, приобретения транспортного средства)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917"/>
        <w:gridCol w:w="1586"/>
      </w:tblGrid>
      <w:tr w:rsidR="000B3BDC" w:rsidTr="001C5F5B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  <w:tr w:rsidR="000B3BD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86" w:type="dxa"/>
          </w:tcPr>
          <w:p w:rsidR="000B3BDC" w:rsidRDefault="000B3BDC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0B3BD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917" w:type="dxa"/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586" w:type="dxa"/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917" w:type="dxa"/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586" w:type="dxa"/>
          </w:tcPr>
          <w:p w:rsidR="000B3BDC" w:rsidRDefault="000B3BDC" w:rsidP="001C5F5B">
            <w:pPr>
              <w:pStyle w:val="ConsPlusNormal"/>
            </w:pP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2438"/>
        <w:gridCol w:w="5272"/>
      </w:tblGrid>
      <w:tr w:rsidR="000B3BDC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5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</w:t>
            </w:r>
            <w:r>
              <w:lastRenderedPageBreak/>
              <w:t>кодекса Российской Федерации;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0B3BDC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(подпись заявителя (представителя заявителя))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40"/>
        <w:gridCol w:w="7777"/>
      </w:tblGrid>
      <w:tr w:rsidR="000B3BDC" w:rsidTr="001C5F5B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8117" w:type="dxa"/>
            <w:gridSpan w:val="2"/>
            <w:tcBorders>
              <w:top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Денежные средства прошу выплачивать на номер электронной карты ЕКП "Ленинградская"</w:t>
            </w:r>
          </w:p>
        </w:tc>
      </w:tr>
      <w:tr w:rsidR="000B3BDC" w:rsidTr="001C5F5B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7777" w:type="dxa"/>
            <w:tcBorders>
              <w:top w:val="nil"/>
              <w:bottom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7777" w:type="dxa"/>
            <w:tcBorders>
              <w:top w:val="single" w:sz="4" w:space="0" w:color="auto"/>
              <w:bottom w:val="nil"/>
            </w:tcBorders>
          </w:tcPr>
          <w:p w:rsidR="000B3BDC" w:rsidRDefault="000B3BDC" w:rsidP="001C5F5B">
            <w:pPr>
              <w:pStyle w:val="ConsPlusNormal"/>
            </w:pPr>
            <w:r>
              <w:t>(номер электронной карты ЕКП "Ленинградская")</w:t>
            </w:r>
          </w:p>
        </w:tc>
      </w:tr>
      <w:tr w:rsidR="000B3BDC" w:rsidTr="001C5F5B">
        <w:tblPrEx>
          <w:tblBorders>
            <w:left w:val="nil"/>
          </w:tblBorders>
        </w:tblPrEx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0B3BDC" w:rsidTr="001C5F5B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8117" w:type="dxa"/>
            <w:gridSpan w:val="2"/>
            <w:tcBorders>
              <w:top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0B3BDC" w:rsidTr="001C5F5B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7777" w:type="dxa"/>
            <w:tcBorders>
              <w:top w:val="nil"/>
              <w:bottom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7777" w:type="dxa"/>
            <w:tcBorders>
              <w:top w:val="single" w:sz="4" w:space="0" w:color="auto"/>
              <w:bottom w:val="nil"/>
            </w:tcBorders>
          </w:tcPr>
          <w:p w:rsidR="000B3BDC" w:rsidRDefault="000B3BDC" w:rsidP="001C5F5B">
            <w:pPr>
              <w:pStyle w:val="ConsPlusNormal"/>
            </w:pPr>
            <w:r>
              <w:t>(номер банковской карты)</w:t>
            </w:r>
          </w:p>
        </w:tc>
      </w:tr>
      <w:tr w:rsidR="000B3BDC" w:rsidTr="001C5F5B">
        <w:tblPrEx>
          <w:tblBorders>
            <w:left w:val="nil"/>
          </w:tblBorders>
        </w:tblPrEx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0B3BDC" w:rsidTr="001C5F5B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8117" w:type="dxa"/>
            <w:gridSpan w:val="2"/>
            <w:tcBorders>
              <w:top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данные получателя средств: ____________________________________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корреспондентский счет: ______________________________________</w:t>
            </w:r>
          </w:p>
          <w:p w:rsidR="000B3BDC" w:rsidRDefault="000B3BDC" w:rsidP="001C5F5B">
            <w:pPr>
              <w:pStyle w:val="ConsPlusNormal"/>
            </w:pPr>
            <w:r>
              <w:t>номер счета заявителя _________________________________________</w:t>
            </w:r>
          </w:p>
        </w:tc>
      </w:tr>
      <w:tr w:rsidR="000B3BDC" w:rsidTr="001C5F5B">
        <w:tblPrEx>
          <w:tblBorders>
            <w:left w:val="nil"/>
          </w:tblBorders>
        </w:tblPrEx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5840"/>
      </w:tblGrid>
      <w:tr w:rsidR="000B3BDC" w:rsidTr="001C5F5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через почтовое отделение:</w:t>
            </w:r>
          </w:p>
        </w:tc>
      </w:tr>
      <w:tr w:rsidR="000B3BD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</w:tcPr>
          <w:p w:rsidR="000B3BDC" w:rsidRDefault="000B3BDC" w:rsidP="001C5F5B">
            <w:pPr>
              <w:pStyle w:val="ConsPlusNormal"/>
            </w:pPr>
            <w:r>
              <w:t>Адрес получателя</w:t>
            </w:r>
          </w:p>
        </w:tc>
        <w:tc>
          <w:tcPr>
            <w:tcW w:w="5840" w:type="dxa"/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</w:tcPr>
          <w:p w:rsidR="000B3BDC" w:rsidRDefault="000B3BDC" w:rsidP="001C5F5B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840" w:type="dxa"/>
          </w:tcPr>
          <w:p w:rsidR="000B3BDC" w:rsidRDefault="000B3BDC" w:rsidP="001C5F5B">
            <w:pPr>
              <w:pStyle w:val="ConsPlusNormal"/>
            </w:pP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B3BDC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B3BDC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Результат рассмотрения заявления предоставляется гражданину в соответствии со способом подачи заявления &lt;*&gt; или иным способом ________________________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8426"/>
      </w:tblGrid>
      <w:tr w:rsidR="000B3BDC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0B3BDC" w:rsidTr="001C5F5B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_____________________________________________________________</w:t>
            </w:r>
          </w:p>
        </w:tc>
      </w:tr>
      <w:tr w:rsidR="000B3BDC" w:rsidTr="001C5F5B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направить по почте, указать адрес __________________________________</w:t>
            </w:r>
          </w:p>
        </w:tc>
      </w:tr>
      <w:tr w:rsidR="000B3BDC" w:rsidTr="001C5F5B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0B3BDC" w:rsidTr="001C5F5B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направить по электронной почте, указать электронный адрес ______________________________________________________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252"/>
        <w:gridCol w:w="340"/>
        <w:gridCol w:w="1984"/>
      </w:tblGrid>
      <w:tr w:rsidR="000B3BDC" w:rsidTr="001C5F5B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B3BDC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B3BDC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заполняется специалистом:</w:t>
            </w:r>
          </w:p>
        </w:tc>
      </w:tr>
      <w:tr w:rsidR="000B3BDC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252"/>
        <w:gridCol w:w="340"/>
        <w:gridCol w:w="1984"/>
      </w:tblGrid>
      <w:tr w:rsidR="000B3BDC" w:rsidTr="001C5F5B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794"/>
        <w:gridCol w:w="340"/>
        <w:gridCol w:w="1185"/>
        <w:gridCol w:w="340"/>
        <w:gridCol w:w="2268"/>
      </w:tblGrid>
      <w:tr w:rsidR="000B3BDC" w:rsidTr="001C5F5B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  <w:outlineLvl w:val="3"/>
      </w:pPr>
      <w:r>
        <w:t>Приложение 2</w:t>
      </w:r>
    </w:p>
    <w:p w:rsidR="000B3BDC" w:rsidRDefault="000B3BDC" w:rsidP="000B3BD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0B3BDC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right"/>
            </w:pPr>
            <w:bookmarkStart w:id="12" w:name="P2817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Номер дела</w:t>
            </w:r>
          </w:p>
          <w:p w:rsidR="000B3BDC" w:rsidRDefault="000B3BDC" w:rsidP="001C5F5B">
            <w:pPr>
              <w:pStyle w:val="ConsPlusNormal"/>
            </w:pPr>
            <w:r>
              <w:t>Гр.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lastRenderedPageBreak/>
              <w:t>Адрес проживания</w:t>
            </w:r>
          </w:p>
          <w:p w:rsidR="000B3BDC" w:rsidRDefault="000B3BDC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с _______________ по _______________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0B3BD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0B3BDC" w:rsidTr="001C5F5B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0B3BDC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0B3BD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  <w:outlineLvl w:val="3"/>
      </w:pPr>
      <w:r>
        <w:t>Приложение 3</w:t>
      </w:r>
    </w:p>
    <w:p w:rsidR="000B3BDC" w:rsidRDefault="000B3BDC" w:rsidP="000B3BDC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0B3BDC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right"/>
            </w:pPr>
            <w:bookmarkStart w:id="13" w:name="P2870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lastRenderedPageBreak/>
              <w:t>Гр.</w:t>
            </w:r>
          </w:p>
          <w:p w:rsidR="000B3BDC" w:rsidRDefault="000B3BDC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Причина отказа в назначении меры (мер) социальной поддержки: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0B3BD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0B3BDC" w:rsidTr="001C5F5B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0B3BDC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0B3BD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0B3BD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0B3BD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lastRenderedPageBreak/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0B3BD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  <w:outlineLvl w:val="3"/>
      </w:pPr>
      <w:r>
        <w:t>Приложение 4</w:t>
      </w:r>
    </w:p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0B3BD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0B3BDC" w:rsidTr="001C5F5B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УВЕДОМЛЕНИЕ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Приложение: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0B3BD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0B3BDC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Исп.</w:t>
            </w: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  <w:outlineLvl w:val="3"/>
      </w:pPr>
      <w:r>
        <w:lastRenderedPageBreak/>
        <w:t>Приложение 5</w:t>
      </w:r>
    </w:p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0B3BD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0B3BDC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bookmarkStart w:id="14" w:name="P2976"/>
            <w:bookmarkEnd w:id="14"/>
            <w:r>
              <w:t>УВЕДОМЛЕНИЕ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6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ЕПГУ;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0B3BD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lastRenderedPageBreak/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0B3BDC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Исп.</w:t>
            </w: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  <w:outlineLvl w:val="3"/>
      </w:pPr>
      <w:r>
        <w:t>Приложение 6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  <w:r>
        <w:t>Примерная форма доверенности</w:t>
      </w:r>
    </w:p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bookmarkStart w:id="15" w:name="P3021"/>
            <w:bookmarkEnd w:id="15"/>
            <w:r>
              <w:t>ДОВЕРЕННОСТЬ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0B3BDC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___________________________________, настоящей доверенностью уполномочиваю социального работника _______________________________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0B3BDC" w:rsidTr="001C5F5B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lastRenderedPageBreak/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0B3BDC" w:rsidTr="001C5F5B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  <w:outlineLvl w:val="3"/>
      </w:pPr>
      <w:r>
        <w:t>Приложение 7</w:t>
      </w: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  <w:r>
        <w:t>Примерная форма доверенности</w:t>
      </w:r>
    </w:p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494"/>
        <w:gridCol w:w="454"/>
        <w:gridCol w:w="3117"/>
        <w:gridCol w:w="340"/>
      </w:tblGrid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bookmarkStart w:id="16" w:name="P3070"/>
            <w:bookmarkEnd w:id="16"/>
            <w:r>
              <w:t>ДОВЕРЕННОСТЬ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Я,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0B3BDC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 xml:space="preserve">) услуг(и) </w:t>
            </w:r>
            <w:r>
              <w:lastRenderedPageBreak/>
              <w:t>______________________________________________________________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0B3BDC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</w:pPr>
    </w:p>
    <w:p w:rsidR="000B3BDC" w:rsidRDefault="000B3BDC" w:rsidP="000B3BDC">
      <w:pPr>
        <w:pStyle w:val="ConsPlusNormal"/>
        <w:jc w:val="right"/>
        <w:outlineLvl w:val="3"/>
      </w:pPr>
      <w:r>
        <w:t>Приложение 8</w:t>
      </w:r>
    </w:p>
    <w:p w:rsidR="000B3BDC" w:rsidRDefault="000B3BDC" w:rsidP="000B3BD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0B3BDC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bookmarkStart w:id="17" w:name="P3128"/>
            <w:bookmarkEnd w:id="17"/>
            <w:r>
              <w:t>РЕШЕНИЕ</w:t>
            </w:r>
          </w:p>
          <w:p w:rsidR="000B3BDC" w:rsidRDefault="000B3BDC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 xml:space="preserve">Настоящим подтверждается, что при приеме документов, необходимых для </w:t>
            </w:r>
            <w:r>
              <w:lastRenderedPageBreak/>
              <w:t>предоставления государственной услуги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612">
              <w:r>
                <w:rPr>
                  <w:color w:val="0000FF"/>
                </w:rPr>
                <w:t>таблице 3 раздела 4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0B3BDC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0B3BDC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0B3BDC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  <w:r>
              <w:t>М.П.</w:t>
            </w:r>
          </w:p>
        </w:tc>
      </w:tr>
    </w:tbl>
    <w:p w:rsidR="000B3BDC" w:rsidRDefault="000B3BDC" w:rsidP="000B3BD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0B3BD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0B3BD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</w:tr>
      <w:tr w:rsidR="000B3BDC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3BDC" w:rsidRDefault="000B3BDC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0B3BDC" w:rsidRDefault="000B3BDC" w:rsidP="000B3BDC">
      <w:pPr>
        <w:pStyle w:val="ConsPlusNormal"/>
        <w:ind w:firstLine="540"/>
        <w:jc w:val="both"/>
      </w:pPr>
    </w:p>
    <w:p w:rsidR="000B3BDC" w:rsidRDefault="000B3BDC" w:rsidP="000B3BDC">
      <w:pPr>
        <w:pStyle w:val="ConsPlusNormal"/>
        <w:ind w:firstLine="540"/>
        <w:jc w:val="both"/>
      </w:pPr>
    </w:p>
    <w:p w:rsidR="000B3BDC" w:rsidRDefault="000B3BDC" w:rsidP="000B3BDC">
      <w:pPr>
        <w:pStyle w:val="ConsPlusNormal"/>
        <w:ind w:firstLine="540"/>
        <w:jc w:val="both"/>
      </w:pPr>
      <w:bookmarkStart w:id="18" w:name="_GoBack"/>
      <w:bookmarkEnd w:id="18"/>
    </w:p>
    <w:sectPr w:rsidR="000B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33"/>
    <w:rsid w:val="0007552B"/>
    <w:rsid w:val="000B3BDC"/>
    <w:rsid w:val="009F3EB9"/>
    <w:rsid w:val="00B64433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A04E2-2D09-45BB-9758-0D54428F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B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3B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3B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3B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3B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3B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3B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3B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50607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424314&amp;dst=8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LAW&amp;n=510753&amp;dst=1224" TargetMode="Externa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hyperlink" Target="https://login.consultant.ru/link/?req=doc&amp;base=SPB&amp;n=322079&amp;dst=100012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08490&amp;dst=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7815</Words>
  <Characters>44549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5</cp:revision>
  <dcterms:created xsi:type="dcterms:W3CDTF">2026-01-26T06:36:00Z</dcterms:created>
  <dcterms:modified xsi:type="dcterms:W3CDTF">2026-01-26T08:36:00Z</dcterms:modified>
</cp:coreProperties>
</file>