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4"/>
        <w:gridCol w:w="539"/>
        <w:gridCol w:w="680"/>
        <w:gridCol w:w="397"/>
        <w:gridCol w:w="680"/>
        <w:gridCol w:w="3572"/>
      </w:tblGrid>
      <w:tr w:rsidR="00B40EFD" w:rsidRPr="00F34588" w:rsidTr="00982A67">
        <w:tc>
          <w:tcPr>
            <w:tcW w:w="31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(наименование ЦСЗН)</w:t>
            </w:r>
          </w:p>
        </w:tc>
      </w:tr>
      <w:tr w:rsidR="00B40EFD" w:rsidRPr="00F34588" w:rsidTr="00982A67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(фамилия, имя, отчество заполняется заявителем)</w:t>
            </w:r>
          </w:p>
        </w:tc>
      </w:tr>
      <w:tr w:rsidR="00B40EFD" w:rsidRPr="00F34588" w:rsidTr="00982A67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insideH w:val="single" w:sz="4" w:space="0" w:color="auto"/>
          </w:tblBorders>
        </w:tblPrEx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31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736"/>
            <w:bookmarkEnd w:id="0"/>
            <w:r w:rsidRPr="00F34588">
              <w:rPr>
                <w:rFonts w:ascii="Times New Roman" w:hAnsi="Times New Roman" w:cs="Times New Roman"/>
              </w:rPr>
              <w:t>ЗАЯВЛЕНИЕ</w:t>
            </w:r>
          </w:p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о предоставлении государственных(ой) услуг(и)</w:t>
            </w:r>
          </w:p>
        </w:tc>
      </w:tr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Прошу назначить/определить право (поставить отметку(и) "V")</w:t>
            </w:r>
          </w:p>
        </w:tc>
      </w:tr>
    </w:tbl>
    <w:p w:rsidR="00B40EFD" w:rsidRPr="00F34588" w:rsidRDefault="00B40EFD" w:rsidP="00B40E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794"/>
        <w:gridCol w:w="7767"/>
      </w:tblGrid>
      <w:tr w:rsidR="00B40EFD" w:rsidRPr="00F34588" w:rsidTr="00982A67">
        <w:tc>
          <w:tcPr>
            <w:tcW w:w="9070" w:type="dxa"/>
            <w:gridSpan w:val="3"/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Меры социальной поддержки для семей, имеющих детей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Единовременное пособие при рождении ребенка на приобретение товаров детского ассортимента и продуктов детского питания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Ежемесячное пособие на приобретение товаров детского ассортимента, продуктов детского питания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денежную компенсацию на полноценное питание беременным женщинам, а также детям в возрасте до трех лет:</w:t>
            </w:r>
          </w:p>
        </w:tc>
      </w:tr>
      <w:tr w:rsidR="00B40EFD" w:rsidRPr="00F34588" w:rsidTr="00982A67">
        <w:tc>
          <w:tcPr>
            <w:tcW w:w="509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беременной женщине</w:t>
            </w:r>
          </w:p>
        </w:tc>
      </w:tr>
      <w:tr w:rsidR="00B40EFD" w:rsidRPr="00F34588" w:rsidTr="00982A67">
        <w:tc>
          <w:tcPr>
            <w:tcW w:w="509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 ребенка в возрасте до двух лет</w:t>
            </w:r>
          </w:p>
        </w:tc>
      </w:tr>
      <w:tr w:rsidR="00B40EFD" w:rsidRPr="00F34588" w:rsidTr="00982A67">
        <w:tc>
          <w:tcPr>
            <w:tcW w:w="509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 ребенка третьего года жизни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Ежегодную выплату на ребенка, страдающего заболеванием </w:t>
            </w:r>
            <w:proofErr w:type="spellStart"/>
            <w:r w:rsidRPr="00F34588">
              <w:rPr>
                <w:rFonts w:ascii="Times New Roman" w:hAnsi="Times New Roman" w:cs="Times New Roman"/>
              </w:rPr>
              <w:t>целиакия</w:t>
            </w:r>
            <w:proofErr w:type="spellEnd"/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выплату на ребенка-инвалида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Ежегодную выплату на ребенка, страдающего заболеванием </w:t>
            </w:r>
            <w:proofErr w:type="spellStart"/>
            <w:r w:rsidRPr="00F34588">
              <w:rPr>
                <w:rFonts w:ascii="Times New Roman" w:hAnsi="Times New Roman" w:cs="Times New Roman"/>
              </w:rPr>
              <w:t>фенилкетонурия</w:t>
            </w:r>
            <w:proofErr w:type="spellEnd"/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Ежемесячную выплату на ребенка, страдающего заболеванием </w:t>
            </w:r>
            <w:proofErr w:type="spellStart"/>
            <w:r w:rsidRPr="00F34588">
              <w:rPr>
                <w:rFonts w:ascii="Times New Roman" w:hAnsi="Times New Roman" w:cs="Times New Roman"/>
              </w:rPr>
              <w:t>инсулинзависимый</w:t>
            </w:r>
            <w:proofErr w:type="spellEnd"/>
            <w:r w:rsidRPr="00F34588">
              <w:rPr>
                <w:rFonts w:ascii="Times New Roman" w:hAnsi="Times New Roman" w:cs="Times New Roman"/>
              </w:rPr>
              <w:t xml:space="preserve"> сахарный диабет (протекающий в детском возрасте), не имеющего инвалидность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Ежемесячную выплату на ребенка, страдающего заболеванием врожденный буллезный </w:t>
            </w:r>
            <w:proofErr w:type="spellStart"/>
            <w:r w:rsidRPr="00F34588">
              <w:rPr>
                <w:rFonts w:ascii="Times New Roman" w:hAnsi="Times New Roman" w:cs="Times New Roman"/>
              </w:rPr>
              <w:t>эпидермолиз</w:t>
            </w:r>
            <w:proofErr w:type="spellEnd"/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выплату в связи с рождением первого ребенка в Ленинградской области</w:t>
            </w:r>
          </w:p>
        </w:tc>
      </w:tr>
      <w:tr w:rsidR="00B40EFD" w:rsidRPr="00F34588" w:rsidTr="00982A67"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  <w:gridSpan w:val="2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</w:t>
            </w:r>
          </w:p>
        </w:tc>
      </w:tr>
    </w:tbl>
    <w:p w:rsidR="00B40EFD" w:rsidRPr="00F34588" w:rsidRDefault="00B40EFD" w:rsidP="00B40E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8562"/>
      </w:tblGrid>
      <w:tr w:rsidR="00B40EFD" w:rsidRPr="00F34588" w:rsidTr="00982A6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Прошу дополнительно назначить/определить право (поставить отметку(и) "V")</w:t>
            </w:r>
          </w:p>
        </w:tc>
      </w:tr>
      <w:tr w:rsidR="00B40EFD" w:rsidRPr="00F34588" w:rsidTr="00982A6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071" w:type="dxa"/>
            <w:gridSpan w:val="2"/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Меры социальной поддержки для многодетных (многодетных приемных) семей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денежную компенсацию части расходов на оплату жилого помещения и коммунальных услуг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Денежную выплату 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денежную выплату в случае рождения третьего ребенка и последующих детей</w:t>
            </w:r>
          </w:p>
        </w:tc>
      </w:tr>
      <w:tr w:rsidR="00B40EFD" w:rsidRPr="00226EEF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226EEF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06D05">
              <w:rPr>
                <w:rFonts w:ascii="Times New Roman" w:hAnsi="Times New Roman" w:cs="Times New Roman"/>
              </w:rPr>
              <w:t>Вынесение решения об обеспечении транспортным средством многодетных семей, воспитывающих шесть и более несовершеннолетних детей (в том числе усыновленных)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Дополнительное единовременное пособие при рождении одновременно трех и более детей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Единовременная денежная выплата на приобретение жилого помещения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Вынесение решения о направлении средств земельного капитала в Ленинградской области на приобретение в собственность земельного участка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компенсацию на питание с молочной кухни ребенка в возрасте до 3 лет, постоянно проживающего на территории зоны проживания с льготным социально-экономическим статусом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09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2" w:type="dxa"/>
          </w:tcPr>
          <w:p w:rsidR="00B40EFD" w:rsidRPr="00F34588" w:rsidRDefault="00B40EFD" w:rsidP="00982A67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Ежемесячную выплату на каждого ребенка до достижения им возраста 3 лет, постоянно проживающего на территории зоны проживания с льготным социально-экономическим статусом</w:t>
            </w:r>
          </w:p>
        </w:tc>
      </w:tr>
    </w:tbl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B40EFD" w:rsidRPr="00F34588" w:rsidTr="00982A6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Заявляю, что за период с _______ по _______ (указывается необходимый расчетный период доходов) моя семья &lt;*&gt; состоит из &lt;1&gt;:</w:t>
            </w:r>
          </w:p>
        </w:tc>
      </w:tr>
      <w:tr w:rsidR="00B40EFD" w:rsidRPr="00F34588" w:rsidTr="00982A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  <w:b/>
              </w:rPr>
              <w:t>Сведения о ребенке, на которого запрашивается выплата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Реквизиты актовой записи о рождении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N и дата актовой записи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lastRenderedPageBreak/>
              <w:t>Степень родства</w:t>
            </w:r>
          </w:p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к ребенку -</w:t>
            </w:r>
          </w:p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для родителей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Адрес места пребывания &lt;2&gt;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Последний адрес проживания до переезда в Ленинградскую область - в случае переезда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СНИЛС - для родителей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ИНН - для родителей &lt;3&gt;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Паспорт гражданина РФ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 детях &lt;4&gt;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 доходах &lt;5&gt;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сумма дохода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 &lt;6&gt;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 трудоустройстве родителя (родителей) на дату подачи заявления (да/нет) с указанием наименования организации и даты трудоустройства &lt;7&gt;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lastRenderedPageBreak/>
              <w:t>Реквизиты актовой записи о регистрации брака - для супруга/супруги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N и дата актовой записи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Реквизиты актовой записи о смерти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N и дата актовой записи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наименование органа, составившего запись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об изменении ФИО (указываются ФИО до изменения и основание изменений)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Отцовство установлено - для детей &lt;8&gt;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Инвалидность установлена &lt;9&gt;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установления инвалидности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инвалидность установлена на срок до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Аналогичную меру социальной поддержки по иным основаниям не получаю - для родителей, опекуна, попечителя (да/нет)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В случае отсутствия у родителя трудовой книжки и(или) сведений о трудовой деятельности, предусмотренных Трудовым </w:t>
            </w:r>
            <w:hyperlink r:id="rId4" w:history="1">
              <w:r w:rsidRPr="00F34588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F34588">
              <w:rPr>
                <w:rFonts w:ascii="Times New Roman" w:hAnsi="Times New Roman" w:cs="Times New Roman"/>
              </w:rPr>
              <w:t xml:space="preserve"> Российской Федерации (при наличии), гражданин сообщает (поставить отметку(и) "V" &lt;10&gt;: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не имею трудовой книжки и(или) сведений о трудовой деятельности, предусмотренных Трудовым </w:t>
            </w:r>
            <w:hyperlink r:id="rId5" w:history="1">
              <w:r w:rsidRPr="00F34588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F34588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и(или) лицензированию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Имею в собственности </w:t>
            </w:r>
            <w:r w:rsidRPr="00F34588">
              <w:rPr>
                <w:rFonts w:ascii="Times New Roman" w:hAnsi="Times New Roman" w:cs="Times New Roman"/>
              </w:rPr>
              <w:lastRenderedPageBreak/>
              <w:t>жилое помещение на территории Ленинградской области, с указанием адреса (да/нет) &lt;11&gt;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Отмечена семья за достойное воспитание в установленном порядке органами государственной власти Российской Федерации, органами государственной власти Ленинградской области или органами местного самоуправления Ленинградской области - для многодетных семей &lt;12&gt;</w:t>
            </w: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3427" w:type="dxa"/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--------------------------------</w:t>
            </w:r>
          </w:p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&lt;*&gt; В составе семьи указываются мать, отец, супруг (супруга), опекун, попечитель, все несовершеннолетние дети (сведения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питания), отец либо мать указываются согласно свидетельству о рождении ребенка.</w:t>
            </w:r>
          </w:p>
        </w:tc>
      </w:tr>
    </w:tbl>
    <w:p w:rsidR="00B40EFD" w:rsidRPr="00F34588" w:rsidRDefault="00B40EFD" w:rsidP="00B40E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Прошу исключить из общей суммы дохода выплаченные алименты в сумме ___________ руб. _____ коп., удерживаемые по</w:t>
            </w:r>
          </w:p>
        </w:tc>
      </w:tr>
      <w:tr w:rsidR="00B40EFD" w:rsidRPr="00F34588" w:rsidTr="00982A6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(основание для удержания алиментов, Ф.И.О. лица, в пользу которого производятся удержания &lt;13&gt;)</w:t>
            </w:r>
          </w:p>
        </w:tc>
      </w:tr>
    </w:tbl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B40EFD" w:rsidRPr="00F34588" w:rsidTr="00982A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2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6350" w:type="dxa"/>
            <w:gridSpan w:val="2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721" w:type="dxa"/>
            <w:vMerge w:val="restart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Паспорт гражданина РФ &lt;14&gt; личность</w:t>
            </w:r>
          </w:p>
        </w:tc>
        <w:tc>
          <w:tcPr>
            <w:tcW w:w="2923" w:type="dxa"/>
            <w:tcBorders>
              <w:bottom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3427" w:type="dxa"/>
            <w:tcBorders>
              <w:bottom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427" w:type="dxa"/>
            <w:tcBorders>
              <w:top w:val="nil"/>
              <w:bottom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2721" w:type="dxa"/>
            <w:vMerge/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427" w:type="dxa"/>
            <w:tcBorders>
              <w:top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40EFD" w:rsidRPr="00F34588" w:rsidTr="00982A67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Меры социальной поддержки прошу выплачивать через кредитную организацию (для направления средств земельного капитала в Ленинградской области на приобретение в собственность земельного участка указываются сведения о банковских счетах всех продавцов, указанных в договоре купли-продажи земельного участка)</w:t>
            </w:r>
          </w:p>
        </w:tc>
      </w:tr>
      <w:tr w:rsidR="00B40EFD" w:rsidRPr="00F34588" w:rsidTr="00982A67">
        <w:tblPrEx>
          <w:tblBorders>
            <w:left w:val="none" w:sz="0" w:space="0" w:color="auto"/>
          </w:tblBorders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40EFD" w:rsidRPr="00F34588" w:rsidTr="00982A6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Номер счета заявителя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40EFD" w:rsidRPr="00F34588" w:rsidRDefault="00B40EFD" w:rsidP="00982A67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40EFD" w:rsidRPr="00F34588" w:rsidTr="00982A6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Или:</w:t>
            </w:r>
          </w:p>
        </w:tc>
      </w:tr>
      <w:tr w:rsidR="00B40EFD" w:rsidRPr="00F34588" w:rsidTr="00982A6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Меры социальной поддержки прошу выплачивать через почтовое отделение:</w:t>
            </w:r>
          </w:p>
        </w:tc>
      </w:tr>
    </w:tbl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B40EFD" w:rsidRPr="00F34588" w:rsidTr="00982A67">
        <w:tc>
          <w:tcPr>
            <w:tcW w:w="3855" w:type="dxa"/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Адрес получателя</w:t>
            </w:r>
          </w:p>
        </w:tc>
        <w:tc>
          <w:tcPr>
            <w:tcW w:w="5216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3855" w:type="dxa"/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Номер почтового отделения</w:t>
            </w:r>
          </w:p>
        </w:tc>
        <w:tc>
          <w:tcPr>
            <w:tcW w:w="5216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1871"/>
      </w:tblGrid>
      <w:tr w:rsidR="00B40EFD" w:rsidRPr="00F34588" w:rsidTr="00982A6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К заявлению прилагаю: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520" w:type="dxa"/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871" w:type="dxa"/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Количество документов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B40EFD" w:rsidRPr="00F34588" w:rsidTr="00982A6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Результат рассмотрения заявления прошу (поставить отметку "V"):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выдать на руки в МФЦ, расположенном по адресу &lt;*&gt;: Ленинградская область, _______________________________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B40EFD" w:rsidRPr="00F34588" w:rsidTr="00982A6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91" w:type="dxa"/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направить по электронной почте, указанной в заявлении</w:t>
            </w:r>
          </w:p>
        </w:tc>
      </w:tr>
    </w:tbl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4195"/>
        <w:gridCol w:w="340"/>
        <w:gridCol w:w="1872"/>
      </w:tblGrid>
      <w:tr w:rsidR="00B40EFD" w:rsidRPr="00F34588" w:rsidTr="00982A6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Предупрежден(а) о том, что: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при установлении по результатам проверки отсутствия права на получение меры социальной поддержки и(или)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гражданином, а в случае спора взыскиваются в порядке, установленном законодательством Российской Федерации;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6" w:history="1">
              <w:r w:rsidRPr="00F34588">
                <w:rPr>
                  <w:rFonts w:ascii="Times New Roman" w:hAnsi="Times New Roman" w:cs="Times New Roman"/>
                  <w:color w:val="0000FF"/>
                </w:rPr>
                <w:t>статьей 159.2</w:t>
              </w:r>
            </w:hyperlink>
            <w:r w:rsidRPr="00F34588">
              <w:rPr>
                <w:rFonts w:ascii="Times New Roman" w:hAnsi="Times New Roman" w:cs="Times New Roman"/>
              </w:rPr>
              <w:t xml:space="preserve"> Уголовного кодекса Российской Федерации;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 w:rsidRPr="00F34588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F34588">
              <w:rPr>
                <w:rFonts w:ascii="Times New Roman" w:hAnsi="Times New Roman" w:cs="Times New Roman"/>
              </w:rPr>
              <w:t>: перемена места жительства; изменение номера банковского счета, персональных данных, состава семьи), необходимо письменно известить ЦСЗН через МФЦ либо ПГУ ЛО либо ЕПГУ не позднее чем в месячный срок со дня наступления соответствующих обстоятельств;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ассортимента, продуктов детского питания за счет средств областного бюджета необходимо направлять по целевому назначению - на приобретение товаров детского ассортимента, продуктов детского питания.</w:t>
            </w:r>
          </w:p>
          <w:p w:rsidR="00B40EFD" w:rsidRPr="00F34588" w:rsidRDefault="00B40EFD" w:rsidP="00982A6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B40EFD" w:rsidRPr="00F34588" w:rsidTr="00982A6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0EFD" w:rsidRPr="00F34588" w:rsidTr="00982A67">
        <w:tblPrEx>
          <w:tblBorders>
            <w:insideH w:val="single" w:sz="4" w:space="0" w:color="auto"/>
          </w:tblBorders>
        </w:tblPrEx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EFD" w:rsidRPr="00F34588" w:rsidRDefault="00B40EFD" w:rsidP="00982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58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0EFD" w:rsidRPr="00F34588" w:rsidRDefault="00B40EFD" w:rsidP="00B40E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4588">
        <w:rPr>
          <w:rFonts w:ascii="Times New Roman" w:hAnsi="Times New Roman" w:cs="Times New Roman"/>
        </w:rPr>
        <w:t>--------------------------------</w:t>
      </w:r>
    </w:p>
    <w:p w:rsidR="00446B1E" w:rsidRDefault="00446B1E">
      <w:bookmarkStart w:id="1" w:name="_GoBack"/>
      <w:bookmarkEnd w:id="1"/>
    </w:p>
    <w:sectPr w:rsidR="0044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1C"/>
    <w:rsid w:val="00446B1E"/>
    <w:rsid w:val="00AD5C1C"/>
    <w:rsid w:val="00B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9138-4E79-4927-843D-CF635B77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C430E19E3CDC3886ACD8EE34F44CD657CC6F379147719DF01989F14929A09702E836650F910A33453B2444AB56CF927D03A3076AE2L0N" TargetMode="External"/><Relationship Id="rId5" Type="http://schemas.openxmlformats.org/officeDocument/2006/relationships/hyperlink" Target="consultantplus://offline/ref=6C56C430E19E3CDC3886ACD8EE34F44CD657CD6B349547719DF01989F14929A08502B03A670E8B00660A7D714BEALAN" TargetMode="External"/><Relationship Id="rId4" Type="http://schemas.openxmlformats.org/officeDocument/2006/relationships/hyperlink" Target="consultantplus://offline/ref=6C56C430E19E3CDC3886ACD8EE34F44CD657CD6B349547719DF01989F14929A08502B03A670E8B00660A7D714BEA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2022-01-13T07:27:00Z</dcterms:created>
  <dcterms:modified xsi:type="dcterms:W3CDTF">2022-01-13T07:27:00Z</dcterms:modified>
</cp:coreProperties>
</file>