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85" w:rsidRPr="004F3885" w:rsidRDefault="004F3885" w:rsidP="004F3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3885">
        <w:rPr>
          <w:rFonts w:ascii="Times New Roman" w:hAnsi="Times New Roman"/>
          <w:b/>
          <w:sz w:val="28"/>
          <w:szCs w:val="28"/>
        </w:rPr>
        <w:t>В случае если у заявителя отсутствуют доходы - один из документов, подтверждающих отсутствие доходов у заявителей по уважительным причинам, к которым относятся:</w:t>
      </w:r>
      <w:r w:rsidRPr="004F38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F3885" w:rsidRPr="004C0804" w:rsidRDefault="004F3885" w:rsidP="004F3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C0804">
        <w:rPr>
          <w:rFonts w:ascii="Times New Roman" w:eastAsia="Times New Roman" w:hAnsi="Times New Roman"/>
          <w:sz w:val="28"/>
          <w:szCs w:val="28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4F3885" w:rsidRPr="004C0804" w:rsidRDefault="004F3885" w:rsidP="004F3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C080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4F3885" w:rsidRPr="004C0804" w:rsidRDefault="004F3885" w:rsidP="004F3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C0804">
        <w:rPr>
          <w:rFonts w:ascii="Times New Roman" w:eastAsia="Times New Roman" w:hAnsi="Times New Roman"/>
          <w:sz w:val="28"/>
          <w:szCs w:val="28"/>
          <w:lang w:eastAsia="ru-RU"/>
        </w:rPr>
        <w:t>справка из медицинской организации о постановке на учет по беременности и сроке беременности не менее 12 недель - при постановке на учет;</w:t>
      </w:r>
    </w:p>
    <w:p w:rsidR="004F3885" w:rsidRPr="004C0804" w:rsidRDefault="004F3885" w:rsidP="004F3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C0804">
        <w:rPr>
          <w:rFonts w:ascii="Times New Roman" w:eastAsia="Times New Roman" w:hAnsi="Times New Roman"/>
          <w:sz w:val="28"/>
          <w:szCs w:val="28"/>
          <w:lang w:eastAsia="ru-RU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:rsidR="004F3885" w:rsidRPr="004C0804" w:rsidRDefault="004F3885" w:rsidP="004F3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C0804">
        <w:rPr>
          <w:rFonts w:ascii="Times New Roman" w:eastAsia="Times New Roman" w:hAnsi="Times New Roman"/>
          <w:sz w:val="28"/>
          <w:szCs w:val="28"/>
          <w:lang w:eastAsia="ru-RU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мест.</w:t>
      </w:r>
    </w:p>
    <w:p w:rsidR="004F3885" w:rsidRPr="004C0804" w:rsidRDefault="004F3885" w:rsidP="004F3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4C0804">
        <w:rPr>
          <w:rFonts w:ascii="Times New Roman" w:eastAsia="Times New Roman" w:hAnsi="Times New Roman"/>
          <w:sz w:val="28"/>
          <w:szCs w:val="28"/>
          <w:lang w:eastAsia="ru-RU"/>
        </w:rPr>
        <w:t>справка об обучении родителей (законных представителей) или единственного родителя (законного представителя) по очной форме обучения в организациях, осуществляющих образовательную деятельность, всех типов и видов независимо от их организационно-правовых форм</w:t>
      </w:r>
      <w:r w:rsidRPr="004C0804">
        <w:t xml:space="preserve"> </w:t>
      </w:r>
      <w:r w:rsidRPr="004C0804">
        <w:rPr>
          <w:rFonts w:ascii="Times New Roman" w:hAnsi="Times New Roman"/>
          <w:sz w:val="28"/>
          <w:szCs w:val="28"/>
        </w:rPr>
        <w:t>(</w:t>
      </w:r>
      <w:r w:rsidRPr="004C0804">
        <w:rPr>
          <w:rFonts w:ascii="Times New Roman" w:eastAsia="Times New Roman" w:hAnsi="Times New Roman"/>
          <w:sz w:val="28"/>
          <w:szCs w:val="28"/>
          <w:lang w:eastAsia="ru-RU"/>
        </w:rPr>
        <w:t>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органов, имеющих эти сведения);</w:t>
      </w:r>
    </w:p>
    <w:p w:rsidR="00937355" w:rsidRDefault="00937355"/>
    <w:sectPr w:rsidR="0093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63"/>
    <w:rsid w:val="004F3885"/>
    <w:rsid w:val="00937355"/>
    <w:rsid w:val="00E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B0C7"/>
  <w15:chartTrackingRefBased/>
  <w15:docId w15:val="{E8EF33FF-33BE-4209-99E4-9E36A7CE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38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2021-10-27T08:36:00Z</dcterms:created>
  <dcterms:modified xsi:type="dcterms:W3CDTF">2021-10-27T08:40:00Z</dcterms:modified>
</cp:coreProperties>
</file>