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2F" w:rsidRDefault="00981F2F">
      <w:pPr>
        <w:pStyle w:val="ConsPlusNormal"/>
        <w:jc w:val="right"/>
        <w:outlineLvl w:val="0"/>
      </w:pPr>
      <w:r>
        <w:t>ПРИЛОЖЕНИЕ 73</w:t>
      </w:r>
    </w:p>
    <w:p w:rsidR="00981F2F" w:rsidRDefault="00981F2F">
      <w:pPr>
        <w:pStyle w:val="ConsPlusNormal"/>
        <w:jc w:val="right"/>
      </w:pPr>
      <w:r>
        <w:t>к приказу комитета</w:t>
      </w:r>
    </w:p>
    <w:p w:rsidR="00981F2F" w:rsidRDefault="00981F2F">
      <w:pPr>
        <w:pStyle w:val="ConsPlusNormal"/>
        <w:jc w:val="right"/>
      </w:pPr>
      <w:r>
        <w:t>по социальной защите населения</w:t>
      </w:r>
    </w:p>
    <w:p w:rsidR="00981F2F" w:rsidRDefault="00981F2F">
      <w:pPr>
        <w:pStyle w:val="ConsPlusNormal"/>
        <w:jc w:val="right"/>
      </w:pPr>
      <w:r>
        <w:t>Ленинградской области</w:t>
      </w:r>
    </w:p>
    <w:p w:rsidR="00981F2F" w:rsidRDefault="00981F2F">
      <w:pPr>
        <w:pStyle w:val="ConsPlusNormal"/>
        <w:jc w:val="right"/>
      </w:pPr>
      <w:r>
        <w:t>от 31.01.2020 N 5</w:t>
      </w:r>
    </w:p>
    <w:p w:rsidR="00981F2F" w:rsidRDefault="00981F2F">
      <w:pPr>
        <w:pStyle w:val="ConsPlusNormal"/>
        <w:ind w:firstLine="540"/>
        <w:jc w:val="both"/>
      </w:pPr>
    </w:p>
    <w:p w:rsidR="00981F2F" w:rsidRDefault="00981F2F">
      <w:pPr>
        <w:pStyle w:val="ConsPlusTitle"/>
        <w:jc w:val="center"/>
      </w:pPr>
      <w:bookmarkStart w:id="0" w:name="_GoBack"/>
      <w:r>
        <w:t>АДМИНИСТРАТИВНЫЙ РЕГЛАМЕНТ</w:t>
      </w:r>
    </w:p>
    <w:p w:rsidR="00981F2F" w:rsidRDefault="00981F2F">
      <w:pPr>
        <w:pStyle w:val="ConsPlusTitle"/>
        <w:jc w:val="center"/>
      </w:pPr>
      <w:r>
        <w:t>ПРЕДОСТАВЛЕНИЯ НА ТЕРРИТОРИИ ЛЕНИНГРАДСКОЙ ОБЛАСТИ</w:t>
      </w:r>
    </w:p>
    <w:p w:rsidR="00981F2F" w:rsidRDefault="00981F2F">
      <w:pPr>
        <w:pStyle w:val="ConsPlusTitle"/>
        <w:jc w:val="center"/>
      </w:pPr>
      <w:r>
        <w:t>ГОСУДАРСТВЕННОЙ УСЛУГИ ПО ПРЕДОСТАВЛЕНИЮ ДЕНЕЖНОЙ</w:t>
      </w:r>
    </w:p>
    <w:p w:rsidR="00981F2F" w:rsidRDefault="00981F2F">
      <w:pPr>
        <w:pStyle w:val="ConsPlusTitle"/>
        <w:jc w:val="center"/>
      </w:pPr>
      <w:r>
        <w:t>КОМПЕНСАЦИИ ЧАСТИ РАСХОДОВ НА ПРИОБРЕТЕНИЕ ТОПЛИВА</w:t>
      </w:r>
    </w:p>
    <w:p w:rsidR="00981F2F" w:rsidRDefault="00981F2F">
      <w:pPr>
        <w:pStyle w:val="ConsPlusTitle"/>
        <w:jc w:val="center"/>
      </w:pPr>
      <w:r>
        <w:t>И(ИЛИ) БАЛЛОННОГО ГАЗА И ТРАНСПОРТНЫХ УСЛУГ ПО ИХ ДОСТАВКЕ</w:t>
      </w:r>
    </w:p>
    <w:p w:rsidR="00981F2F" w:rsidRDefault="00981F2F">
      <w:pPr>
        <w:pStyle w:val="ConsPlusTitle"/>
        <w:jc w:val="center"/>
      </w:pPr>
      <w:r>
        <w:t>УЧАСТНИКАМ СПЕЦИАЛЬНОЙ ВОЕННОЙ ОПЕРАЦИИ И ЧЛЕНАМ ИХ СЕМЕЙ,</w:t>
      </w:r>
    </w:p>
    <w:p w:rsidR="00981F2F" w:rsidRDefault="00981F2F">
      <w:pPr>
        <w:pStyle w:val="ConsPlusTitle"/>
        <w:jc w:val="center"/>
      </w:pPr>
      <w:r>
        <w:t>ИМЕЮЩИМ МЕСТО ЖИТЕЛЬСТВА ИЛИ МЕСТО ПРЕБЫВАНИЯ НА ТЕРРИТОРИИ</w:t>
      </w:r>
    </w:p>
    <w:p w:rsidR="00981F2F" w:rsidRDefault="00981F2F">
      <w:pPr>
        <w:pStyle w:val="ConsPlusTitle"/>
        <w:jc w:val="center"/>
      </w:pPr>
      <w:r>
        <w:t>ЛЕНИНГРАДСКОЙ ОБЛАСТИ В ДОМАХ, НЕ ИМЕЮЩИХ ЦЕНТРАЛЬНОГО</w:t>
      </w:r>
    </w:p>
    <w:p w:rsidR="00981F2F" w:rsidRDefault="00981F2F">
      <w:pPr>
        <w:pStyle w:val="ConsPlusTitle"/>
        <w:jc w:val="center"/>
      </w:pPr>
      <w:r>
        <w:t>ОТОПЛЕНИЯ И(ИЛИ) ГАЗОСНАБЖЕНИЯ</w:t>
      </w:r>
    </w:p>
    <w:p w:rsidR="00981F2F" w:rsidRDefault="00981F2F">
      <w:pPr>
        <w:pStyle w:val="ConsPlusNormal"/>
        <w:spacing w:after="1"/>
      </w:pPr>
    </w:p>
    <w:bookmarkEnd w:id="0"/>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F2F" w:rsidRDefault="00981F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F2F" w:rsidRDefault="00981F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F2F" w:rsidRDefault="00981F2F">
            <w:pPr>
              <w:pStyle w:val="ConsPlusNormal"/>
              <w:jc w:val="center"/>
            </w:pPr>
            <w:r>
              <w:rPr>
                <w:color w:val="392C69"/>
              </w:rPr>
              <w:t>Список изменяющих документов</w:t>
            </w:r>
          </w:p>
          <w:p w:rsidR="00981F2F" w:rsidRDefault="00981F2F">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981F2F" w:rsidRDefault="00981F2F">
            <w:pPr>
              <w:pStyle w:val="ConsPlusNormal"/>
              <w:jc w:val="center"/>
            </w:pPr>
            <w:r>
              <w:rPr>
                <w:color w:val="392C69"/>
              </w:rPr>
              <w:t>области от 22.09.2025 N 04-95)</w:t>
            </w:r>
          </w:p>
        </w:tc>
        <w:tc>
          <w:tcPr>
            <w:tcW w:w="113" w:type="dxa"/>
            <w:tcBorders>
              <w:top w:val="nil"/>
              <w:left w:val="nil"/>
              <w:bottom w:val="nil"/>
              <w:right w:val="nil"/>
            </w:tcBorders>
            <w:shd w:val="clear" w:color="auto" w:fill="F4F3F8"/>
            <w:tcMar>
              <w:top w:w="0" w:type="dxa"/>
              <w:left w:w="0" w:type="dxa"/>
              <w:bottom w:w="0" w:type="dxa"/>
              <w:right w:w="0" w:type="dxa"/>
            </w:tcMar>
          </w:tcPr>
          <w:p w:rsidR="00981F2F" w:rsidRDefault="00981F2F">
            <w:pPr>
              <w:pStyle w:val="ConsPlusNormal"/>
            </w:pPr>
          </w:p>
        </w:tc>
      </w:tr>
    </w:tbl>
    <w:p w:rsidR="00981F2F" w:rsidRDefault="00981F2F">
      <w:pPr>
        <w:pStyle w:val="ConsPlusNormal"/>
        <w:ind w:firstLine="540"/>
        <w:jc w:val="both"/>
      </w:pPr>
    </w:p>
    <w:p w:rsidR="00981F2F" w:rsidRDefault="00981F2F">
      <w:pPr>
        <w:pStyle w:val="ConsPlusNormal"/>
        <w:jc w:val="center"/>
      </w:pPr>
      <w:r>
        <w:t>(сокращенное наименование - предоставление денежной</w:t>
      </w:r>
    </w:p>
    <w:p w:rsidR="00981F2F" w:rsidRDefault="00981F2F">
      <w:pPr>
        <w:pStyle w:val="ConsPlusNormal"/>
        <w:jc w:val="center"/>
      </w:pPr>
      <w:r>
        <w:t>компенсации на приобретение топлива и(или) баллонного газа</w:t>
      </w:r>
    </w:p>
    <w:p w:rsidR="00981F2F" w:rsidRDefault="00981F2F">
      <w:pPr>
        <w:pStyle w:val="ConsPlusNormal"/>
        <w:jc w:val="center"/>
      </w:pPr>
      <w:r>
        <w:t>участникам специальной военной операции и членам их семей)</w:t>
      </w:r>
    </w:p>
    <w:p w:rsidR="00981F2F" w:rsidRDefault="00981F2F">
      <w:pPr>
        <w:pStyle w:val="ConsPlusNormal"/>
        <w:jc w:val="center"/>
      </w:pPr>
      <w:r>
        <w:t>(далее - регламент, государственная услуга)</w:t>
      </w:r>
    </w:p>
    <w:p w:rsidR="00981F2F" w:rsidRDefault="00981F2F">
      <w:pPr>
        <w:pStyle w:val="ConsPlusNormal"/>
        <w:ind w:firstLine="540"/>
        <w:jc w:val="both"/>
      </w:pPr>
    </w:p>
    <w:p w:rsidR="00981F2F" w:rsidRDefault="00981F2F">
      <w:pPr>
        <w:pStyle w:val="ConsPlusTitle"/>
        <w:jc w:val="center"/>
        <w:outlineLvl w:val="1"/>
      </w:pPr>
      <w:r>
        <w:t>I. ОБЩИЕ ПОЛОЖЕНИЯ</w:t>
      </w:r>
    </w:p>
    <w:p w:rsidR="00981F2F" w:rsidRDefault="00981F2F">
      <w:pPr>
        <w:pStyle w:val="ConsPlusNormal"/>
        <w:ind w:firstLine="540"/>
        <w:jc w:val="both"/>
      </w:pPr>
    </w:p>
    <w:p w:rsidR="00981F2F" w:rsidRDefault="00981F2F">
      <w:pPr>
        <w:pStyle w:val="ConsPlusTitle"/>
        <w:jc w:val="center"/>
        <w:outlineLvl w:val="2"/>
      </w:pPr>
      <w:r>
        <w:t>Предмет регулирования административного регламента</w:t>
      </w:r>
    </w:p>
    <w:p w:rsidR="00981F2F" w:rsidRDefault="00981F2F">
      <w:pPr>
        <w:pStyle w:val="ConsPlusTitle"/>
        <w:jc w:val="center"/>
      </w:pPr>
      <w:r>
        <w:t>услуги (описание услуги)</w:t>
      </w:r>
    </w:p>
    <w:p w:rsidR="00981F2F" w:rsidRDefault="00981F2F">
      <w:pPr>
        <w:pStyle w:val="ConsPlusNormal"/>
        <w:ind w:firstLine="540"/>
        <w:jc w:val="both"/>
      </w:pPr>
    </w:p>
    <w:p w:rsidR="00981F2F" w:rsidRDefault="00981F2F">
      <w:pPr>
        <w:pStyle w:val="ConsPlusNormal"/>
        <w:ind w:firstLine="540"/>
        <w:jc w:val="both"/>
      </w:pPr>
      <w:r>
        <w:t>1.1. Настоящий регламент устанавливает порядок и стандарт предоставления государственной услуги.</w:t>
      </w:r>
    </w:p>
    <w:p w:rsidR="00981F2F" w:rsidRDefault="00981F2F">
      <w:pPr>
        <w:pStyle w:val="ConsPlusNormal"/>
        <w:ind w:firstLine="540"/>
        <w:jc w:val="both"/>
      </w:pPr>
    </w:p>
    <w:p w:rsidR="00981F2F" w:rsidRDefault="00981F2F">
      <w:pPr>
        <w:pStyle w:val="ConsPlusTitle"/>
        <w:jc w:val="center"/>
        <w:outlineLvl w:val="2"/>
      </w:pPr>
      <w:r>
        <w:t>Категории заявителей и их представителей,</w:t>
      </w:r>
    </w:p>
    <w:p w:rsidR="00981F2F" w:rsidRDefault="00981F2F">
      <w:pPr>
        <w:pStyle w:val="ConsPlusTitle"/>
        <w:jc w:val="center"/>
      </w:pPr>
      <w:r>
        <w:t>имеющих право выступать от их имени</w:t>
      </w:r>
    </w:p>
    <w:p w:rsidR="00981F2F" w:rsidRDefault="00981F2F">
      <w:pPr>
        <w:pStyle w:val="ConsPlusNormal"/>
        <w:ind w:firstLine="540"/>
        <w:jc w:val="both"/>
      </w:pPr>
    </w:p>
    <w:p w:rsidR="00981F2F" w:rsidRDefault="00981F2F">
      <w:pPr>
        <w:pStyle w:val="ConsPlusNormal"/>
        <w:ind w:firstLine="540"/>
        <w:jc w:val="both"/>
      </w:pPr>
      <w:r>
        <w:t>1.2. Заявителями, имеющими право обратиться за получением государственной услуги по предоставлению денежной компенсации на приобретение топлива и(или) баллонного газа участникам специальной военной операции и членам их семей, являются граждане Российской Федерации из числа:</w:t>
      </w:r>
    </w:p>
    <w:p w:rsidR="00981F2F" w:rsidRDefault="00981F2F">
      <w:pPr>
        <w:pStyle w:val="ConsPlusNormal"/>
        <w:spacing w:before="220"/>
        <w:ind w:firstLine="540"/>
        <w:jc w:val="both"/>
      </w:pPr>
      <w:bookmarkStart w:id="1" w:name="P35"/>
      <w:bookmarkEnd w:id="1"/>
      <w:r>
        <w:t>а) граждан, призванных на военную службу по частичной мобилизации, имеющих место жительства или место пребывания на территории Ленинградской области;</w:t>
      </w:r>
    </w:p>
    <w:p w:rsidR="00981F2F" w:rsidRDefault="00981F2F">
      <w:pPr>
        <w:pStyle w:val="ConsPlusNormal"/>
        <w:spacing w:before="220"/>
        <w:ind w:firstLine="540"/>
        <w:jc w:val="both"/>
      </w:pPr>
      <w:r>
        <w:t>б) военнослужащих Вооруженных Сил Российской Федерации, принимающих участие в специальной военной операции, имеющих место жительства или место пребывания на территории Ленинградской области;</w:t>
      </w:r>
    </w:p>
    <w:p w:rsidR="00981F2F" w:rsidRDefault="00981F2F">
      <w:pPr>
        <w:pStyle w:val="ConsPlusNormal"/>
        <w:spacing w:before="220"/>
        <w:ind w:firstLine="540"/>
        <w:jc w:val="both"/>
      </w:pPr>
      <w:r>
        <w:t xml:space="preserve">в) граждан из числа предусмотренных </w:t>
      </w:r>
      <w:hyperlink r:id="rId5">
        <w:r>
          <w:rPr>
            <w:color w:val="0000FF"/>
          </w:rPr>
          <w:t>частью 4 статьи 22.1</w:t>
        </w:r>
      </w:hyperlink>
      <w:r>
        <w:t xml:space="preserve"> Федерального закона от 31.05.1996 N 61-ФЗ "Об обороне", имеющих место жительства или место пребывания на территории Ленинградской области;</w:t>
      </w:r>
    </w:p>
    <w:p w:rsidR="00981F2F" w:rsidRDefault="00981F2F">
      <w:pPr>
        <w:pStyle w:val="ConsPlusNormal"/>
        <w:spacing w:before="220"/>
        <w:ind w:firstLine="540"/>
        <w:jc w:val="both"/>
      </w:pPr>
      <w:bookmarkStart w:id="2" w:name="P38"/>
      <w:bookmarkEnd w:id="2"/>
      <w:r>
        <w:t xml:space="preserve">г) военнослужащих, лиц, проходящих службу в войсках национальной гвардии Российской Федерации, принимающих участие в специальной военной операции, имеющих место жительства </w:t>
      </w:r>
      <w:r>
        <w:lastRenderedPageBreak/>
        <w:t>или место пребывания на территории Ленинградской области;</w:t>
      </w:r>
    </w:p>
    <w:p w:rsidR="00981F2F" w:rsidRDefault="00981F2F">
      <w:pPr>
        <w:pStyle w:val="ConsPlusNormal"/>
        <w:spacing w:before="220"/>
        <w:ind w:firstLine="540"/>
        <w:jc w:val="both"/>
      </w:pPr>
      <w:bookmarkStart w:id="3" w:name="P39"/>
      <w:bookmarkEnd w:id="3"/>
      <w:r>
        <w:t xml:space="preserve">д) имеющих место жительства или место пребывания на территории Ленинградской области членов семей граждан, указанных в </w:t>
      </w:r>
      <w:hyperlink w:anchor="P35">
        <w:r>
          <w:rPr>
            <w:color w:val="0000FF"/>
          </w:rPr>
          <w:t>подпунктах "а"</w:t>
        </w:r>
      </w:hyperlink>
      <w:r>
        <w:t xml:space="preserve"> - </w:t>
      </w:r>
      <w:hyperlink w:anchor="P38">
        <w:r>
          <w:rPr>
            <w:color w:val="0000FF"/>
          </w:rPr>
          <w:t>"г"</w:t>
        </w:r>
      </w:hyperlink>
      <w:r>
        <w:t xml:space="preserve"> настоящего пункта, независимо от места жительства (пребывания) таких граждан.</w:t>
      </w:r>
    </w:p>
    <w:p w:rsidR="00981F2F" w:rsidRDefault="00981F2F">
      <w:pPr>
        <w:pStyle w:val="ConsPlusNormal"/>
        <w:spacing w:before="220"/>
        <w:ind w:firstLine="540"/>
        <w:jc w:val="both"/>
      </w:pPr>
      <w:r>
        <w:t xml:space="preserve">1.3. Членами семей граждан, указанных в </w:t>
      </w:r>
      <w:hyperlink w:anchor="P35">
        <w:r>
          <w:rPr>
            <w:color w:val="0000FF"/>
          </w:rPr>
          <w:t>подпунктах "а"</w:t>
        </w:r>
      </w:hyperlink>
      <w:r>
        <w:t xml:space="preserve"> - </w:t>
      </w:r>
      <w:hyperlink w:anchor="P38">
        <w:r>
          <w:rPr>
            <w:color w:val="0000FF"/>
          </w:rPr>
          <w:t>"г" пункта 1.2</w:t>
        </w:r>
      </w:hyperlink>
      <w:r>
        <w:t xml:space="preserve"> настоящего регламента (далее - члены семей участников специальной военной операции, участники специальной военной операции), признаются:</w:t>
      </w:r>
    </w:p>
    <w:p w:rsidR="00981F2F" w:rsidRDefault="00981F2F">
      <w:pPr>
        <w:pStyle w:val="ConsPlusNormal"/>
        <w:spacing w:before="220"/>
        <w:ind w:firstLine="540"/>
        <w:jc w:val="both"/>
      </w:pPr>
      <w:r>
        <w:t>а) супруга (супруг), состоящая(ий) на дату подачи заявления о назначении денежной компенсации с участником специальной военной операции в зарегистрированном браке;</w:t>
      </w:r>
    </w:p>
    <w:p w:rsidR="00981F2F" w:rsidRDefault="00981F2F">
      <w:pPr>
        <w:pStyle w:val="ConsPlusNormal"/>
        <w:spacing w:before="220"/>
        <w:ind w:firstLine="540"/>
        <w:jc w:val="both"/>
      </w:pPr>
      <w:r>
        <w:t>б) дети участника специальной военной операции в возрасте до 18 лет;</w:t>
      </w:r>
    </w:p>
    <w:p w:rsidR="00981F2F" w:rsidRDefault="00981F2F">
      <w:pPr>
        <w:pStyle w:val="ConsPlusNormal"/>
        <w:spacing w:before="220"/>
        <w:ind w:firstLine="540"/>
        <w:jc w:val="both"/>
      </w:pPr>
      <w:bookmarkStart w:id="4" w:name="P43"/>
      <w:bookmarkEnd w:id="4"/>
      <w:r>
        <w:t>в) дети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981F2F" w:rsidRDefault="00981F2F">
      <w:pPr>
        <w:pStyle w:val="ConsPlusNormal"/>
        <w:spacing w:before="220"/>
        <w:ind w:firstLine="540"/>
        <w:jc w:val="both"/>
      </w:pPr>
      <w:r>
        <w:t>г) родители участника специальной военной операции, независимо от совместного или отдельного проживания с участником специальной военной операции;</w:t>
      </w:r>
    </w:p>
    <w:p w:rsidR="00981F2F" w:rsidRDefault="00981F2F">
      <w:pPr>
        <w:pStyle w:val="ConsPlusNormal"/>
        <w:spacing w:before="220"/>
        <w:ind w:firstLine="540"/>
        <w:jc w:val="both"/>
      </w:pPr>
      <w: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 независимо от совместного или отдельного проживания с участником специальной военной операции.</w:t>
      </w:r>
    </w:p>
    <w:p w:rsidR="00981F2F" w:rsidRDefault="00981F2F">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981F2F" w:rsidRDefault="00981F2F">
      <w:pPr>
        <w:pStyle w:val="ConsPlusNormal"/>
        <w:spacing w:before="220"/>
        <w:ind w:firstLine="540"/>
        <w:jc w:val="both"/>
      </w:pPr>
      <w:r>
        <w:t>законные представители недееспособных или не полностью дееспособных заявителей;</w:t>
      </w:r>
    </w:p>
    <w:p w:rsidR="00981F2F" w:rsidRDefault="00981F2F">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981F2F" w:rsidRDefault="00981F2F">
      <w:pPr>
        <w:pStyle w:val="ConsPlusNormal"/>
        <w:ind w:firstLine="540"/>
        <w:jc w:val="both"/>
      </w:pPr>
    </w:p>
    <w:p w:rsidR="00981F2F" w:rsidRDefault="00981F2F">
      <w:pPr>
        <w:pStyle w:val="ConsPlusTitle"/>
        <w:jc w:val="center"/>
        <w:outlineLvl w:val="2"/>
      </w:pPr>
      <w:r>
        <w:t>Порядок информирования о предоставлении</w:t>
      </w:r>
    </w:p>
    <w:p w:rsidR="00981F2F" w:rsidRDefault="00981F2F">
      <w:pPr>
        <w:pStyle w:val="ConsPlusTitle"/>
        <w:jc w:val="center"/>
      </w:pPr>
      <w:r>
        <w:t>государственной услуги</w:t>
      </w:r>
    </w:p>
    <w:p w:rsidR="00981F2F" w:rsidRDefault="00981F2F">
      <w:pPr>
        <w:pStyle w:val="ConsPlusNormal"/>
        <w:ind w:firstLine="540"/>
        <w:jc w:val="both"/>
      </w:pPr>
    </w:p>
    <w:p w:rsidR="00981F2F" w:rsidRDefault="00981F2F">
      <w:pPr>
        <w:pStyle w:val="ConsPlusNormal"/>
        <w:ind w:firstLine="540"/>
        <w:jc w:val="both"/>
      </w:pPr>
      <w:r>
        <w:t>1.4.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981F2F" w:rsidRDefault="00981F2F">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81F2F" w:rsidRDefault="00981F2F">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6">
        <w:r>
          <w:rPr>
            <w:color w:val="0000FF"/>
          </w:rPr>
          <w:t>https://cszn.info/</w:t>
        </w:r>
      </w:hyperlink>
      <w:r>
        <w:t>;</w:t>
      </w:r>
    </w:p>
    <w:p w:rsidR="00981F2F" w:rsidRDefault="00981F2F">
      <w:pPr>
        <w:pStyle w:val="ConsPlusNormal"/>
        <w:spacing w:before="220"/>
        <w:ind w:firstLine="540"/>
        <w:jc w:val="both"/>
      </w:pPr>
      <w:r>
        <w:t xml:space="preserve">на сайте комитета по социальной защите населения Ленинградской области </w:t>
      </w:r>
      <w:hyperlink r:id="rId7">
        <w:r>
          <w:rPr>
            <w:color w:val="0000FF"/>
          </w:rPr>
          <w:t>https://kszn.lenobl.ru/</w:t>
        </w:r>
      </w:hyperlink>
      <w:r>
        <w:t>;</w:t>
      </w:r>
    </w:p>
    <w:p w:rsidR="00981F2F" w:rsidRDefault="00981F2F">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8">
        <w:r>
          <w:rPr>
            <w:color w:val="0000FF"/>
          </w:rPr>
          <w:t>https://mfc47.ru/</w:t>
        </w:r>
      </w:hyperlink>
      <w:r>
        <w:t>;</w:t>
      </w:r>
    </w:p>
    <w:p w:rsidR="00981F2F" w:rsidRDefault="00981F2F">
      <w:pPr>
        <w:pStyle w:val="ConsPlusNormal"/>
        <w:spacing w:before="220"/>
        <w:ind w:firstLine="540"/>
        <w:jc w:val="both"/>
      </w:pPr>
      <w: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981F2F" w:rsidRDefault="00981F2F">
      <w:pPr>
        <w:pStyle w:val="ConsPlusNormal"/>
        <w:spacing w:before="220"/>
        <w:ind w:firstLine="540"/>
        <w:jc w:val="both"/>
      </w:pPr>
      <w:r>
        <w:t>1.5.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81F2F" w:rsidRDefault="00981F2F">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15 расписке о приеме документов, полученной от МФЦ при подаче документов.</w:t>
      </w:r>
    </w:p>
    <w:p w:rsidR="00981F2F" w:rsidRDefault="00981F2F">
      <w:pPr>
        <w:pStyle w:val="ConsPlusNormal"/>
        <w:spacing w:before="220"/>
        <w:ind w:firstLine="540"/>
        <w:jc w:val="both"/>
      </w:pPr>
      <w:r>
        <w:t>1.6.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81F2F" w:rsidRDefault="00981F2F">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981F2F" w:rsidRDefault="00981F2F">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81F2F" w:rsidRDefault="00981F2F">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81F2F" w:rsidRDefault="00981F2F">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981F2F" w:rsidRDefault="00981F2F">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81F2F" w:rsidRDefault="00981F2F">
      <w:pPr>
        <w:pStyle w:val="ConsPlusNormal"/>
        <w:spacing w:before="220"/>
        <w:ind w:firstLine="540"/>
        <w:jc w:val="both"/>
      </w:pPr>
      <w:r>
        <w:t>1.7.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81F2F" w:rsidRDefault="00981F2F">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981F2F" w:rsidRDefault="00981F2F">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81F2F" w:rsidRDefault="00981F2F">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81F2F" w:rsidRDefault="00981F2F">
      <w:pPr>
        <w:pStyle w:val="ConsPlusNormal"/>
        <w:spacing w:before="220"/>
        <w:ind w:firstLine="540"/>
        <w:jc w:val="both"/>
      </w:pPr>
      <w: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w:t>
      </w:r>
      <w:r>
        <w:lastRenderedPageBreak/>
        <w:t>направленное по электронной почте, направляется в виде электронного документа на адрес электронной почты отправителя обращения).</w:t>
      </w:r>
    </w:p>
    <w:p w:rsidR="00981F2F" w:rsidRDefault="00981F2F">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81F2F" w:rsidRDefault="00981F2F">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81F2F" w:rsidRDefault="00981F2F">
      <w:pPr>
        <w:pStyle w:val="ConsPlusNormal"/>
        <w:ind w:firstLine="540"/>
        <w:jc w:val="both"/>
      </w:pPr>
    </w:p>
    <w:p w:rsidR="00981F2F" w:rsidRDefault="00981F2F">
      <w:pPr>
        <w:pStyle w:val="ConsPlusTitle"/>
        <w:jc w:val="center"/>
        <w:outlineLvl w:val="1"/>
      </w:pPr>
      <w:r>
        <w:t>II. СТАНДАРТ ПРЕДОСТАВЛЕНИЯ ГОСУДАРСТВЕННОЙ УСЛУГИ</w:t>
      </w:r>
    </w:p>
    <w:p w:rsidR="00981F2F" w:rsidRDefault="00981F2F">
      <w:pPr>
        <w:pStyle w:val="ConsPlusNormal"/>
        <w:ind w:firstLine="540"/>
        <w:jc w:val="both"/>
      </w:pPr>
    </w:p>
    <w:p w:rsidR="00981F2F" w:rsidRDefault="00981F2F">
      <w:pPr>
        <w:pStyle w:val="ConsPlusTitle"/>
        <w:jc w:val="center"/>
        <w:outlineLvl w:val="2"/>
      </w:pPr>
      <w:r>
        <w:t>Полное наименование государственной услуги,</w:t>
      </w:r>
    </w:p>
    <w:p w:rsidR="00981F2F" w:rsidRDefault="00981F2F">
      <w:pPr>
        <w:pStyle w:val="ConsPlusTitle"/>
        <w:jc w:val="center"/>
      </w:pPr>
      <w:r>
        <w:t>сокращенное наименование государственной услуги</w:t>
      </w:r>
    </w:p>
    <w:p w:rsidR="00981F2F" w:rsidRDefault="00981F2F">
      <w:pPr>
        <w:pStyle w:val="ConsPlusNormal"/>
        <w:ind w:firstLine="540"/>
        <w:jc w:val="both"/>
      </w:pPr>
    </w:p>
    <w:p w:rsidR="00981F2F" w:rsidRDefault="00981F2F">
      <w:pPr>
        <w:pStyle w:val="ConsPlusNormal"/>
        <w:ind w:firstLine="540"/>
        <w:jc w:val="both"/>
      </w:pPr>
      <w:r>
        <w:t>2.1. Полное наименование государственной услуги: государственная услуга по предоставлению денежной компенсации части расходов на приобретение топлива и(или) баллонного газа и транспортных услуг по их доставке участникам специальной военной операции и членам их семей, имеющим место жительства или место пребывания на территории Ленинградской области в домах, не имеющих центрального отопления и(или) газоснабжения (далее - государственная услуга).</w:t>
      </w:r>
    </w:p>
    <w:p w:rsidR="00981F2F" w:rsidRDefault="00981F2F">
      <w:pPr>
        <w:pStyle w:val="ConsPlusNormal"/>
        <w:spacing w:before="220"/>
        <w:ind w:firstLine="540"/>
        <w:jc w:val="both"/>
      </w:pPr>
      <w:r>
        <w:t>Сокращенное наименование государственной услуги: предоставление денежной компенсации на приобретение топлива и(или) баллонного газа участникам специальной военной операции и членам их семей.</w:t>
      </w:r>
    </w:p>
    <w:p w:rsidR="00981F2F" w:rsidRDefault="00981F2F">
      <w:pPr>
        <w:pStyle w:val="ConsPlusNormal"/>
        <w:ind w:firstLine="540"/>
        <w:jc w:val="both"/>
      </w:pPr>
    </w:p>
    <w:p w:rsidR="00981F2F" w:rsidRDefault="00981F2F">
      <w:pPr>
        <w:pStyle w:val="ConsPlusTitle"/>
        <w:jc w:val="center"/>
        <w:outlineLvl w:val="2"/>
      </w:pPr>
      <w:r>
        <w:t>Наименование органа исполнительной власти Ленинградской</w:t>
      </w:r>
    </w:p>
    <w:p w:rsidR="00981F2F" w:rsidRDefault="00981F2F">
      <w:pPr>
        <w:pStyle w:val="ConsPlusTitle"/>
        <w:jc w:val="center"/>
      </w:pPr>
      <w:r>
        <w:t>области (органа местного самоуправления), предоставляющего</w:t>
      </w:r>
    </w:p>
    <w:p w:rsidR="00981F2F" w:rsidRDefault="00981F2F">
      <w:pPr>
        <w:pStyle w:val="ConsPlusTitle"/>
        <w:jc w:val="center"/>
      </w:pPr>
      <w:r>
        <w:t>государственную услугу, а также способы обращения заявителя</w:t>
      </w:r>
    </w:p>
    <w:p w:rsidR="00981F2F" w:rsidRDefault="00981F2F">
      <w:pPr>
        <w:pStyle w:val="ConsPlusNormal"/>
        <w:ind w:firstLine="540"/>
        <w:jc w:val="both"/>
      </w:pPr>
    </w:p>
    <w:p w:rsidR="00981F2F" w:rsidRDefault="00981F2F">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981F2F" w:rsidRDefault="00981F2F">
      <w:pPr>
        <w:pStyle w:val="ConsPlusNormal"/>
        <w:spacing w:before="220"/>
        <w:ind w:firstLine="540"/>
        <w:jc w:val="both"/>
      </w:pPr>
      <w:r>
        <w:t>2.2.1. В предоставлении государственной услуги участвуют:</w:t>
      </w:r>
    </w:p>
    <w:p w:rsidR="00981F2F" w:rsidRDefault="00981F2F">
      <w:pPr>
        <w:pStyle w:val="ConsPlusNormal"/>
        <w:spacing w:before="220"/>
        <w:ind w:firstLine="540"/>
        <w:jc w:val="both"/>
      </w:pPr>
      <w:r>
        <w:t>ЦСЗН;</w:t>
      </w:r>
    </w:p>
    <w:p w:rsidR="00981F2F" w:rsidRDefault="00981F2F">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 (далее - МФЦ).</w:t>
      </w:r>
    </w:p>
    <w:p w:rsidR="00981F2F" w:rsidRDefault="00981F2F">
      <w:pPr>
        <w:pStyle w:val="ConsPlusNormal"/>
        <w:spacing w:before="220"/>
        <w:ind w:firstLine="540"/>
        <w:jc w:val="both"/>
      </w:pPr>
      <w:r>
        <w:t>2.2.2. Заявление на получение государственной услуги с комплектом документов принимается:</w:t>
      </w:r>
    </w:p>
    <w:p w:rsidR="00981F2F" w:rsidRDefault="00981F2F">
      <w:pPr>
        <w:pStyle w:val="ConsPlusNormal"/>
        <w:spacing w:before="220"/>
        <w:ind w:firstLine="540"/>
        <w:jc w:val="both"/>
      </w:pPr>
      <w:r>
        <w:t>1) при личной явке:</w:t>
      </w:r>
    </w:p>
    <w:p w:rsidR="00981F2F" w:rsidRDefault="00981F2F">
      <w:pPr>
        <w:pStyle w:val="ConsPlusNormal"/>
        <w:spacing w:before="220"/>
        <w:ind w:firstLine="540"/>
        <w:jc w:val="both"/>
      </w:pPr>
      <w:r>
        <w:t>в ЦСЗН;</w:t>
      </w:r>
    </w:p>
    <w:p w:rsidR="00981F2F" w:rsidRDefault="00981F2F">
      <w:pPr>
        <w:pStyle w:val="ConsPlusNormal"/>
        <w:spacing w:before="220"/>
        <w:ind w:firstLine="540"/>
        <w:jc w:val="both"/>
      </w:pPr>
      <w:r>
        <w:t>в МФЦ;</w:t>
      </w:r>
    </w:p>
    <w:p w:rsidR="00981F2F" w:rsidRDefault="00981F2F">
      <w:pPr>
        <w:pStyle w:val="ConsPlusNormal"/>
        <w:spacing w:before="220"/>
        <w:ind w:firstLine="540"/>
        <w:jc w:val="both"/>
      </w:pPr>
      <w:r>
        <w:t>2) без личной явки:</w:t>
      </w:r>
    </w:p>
    <w:p w:rsidR="00981F2F" w:rsidRDefault="00981F2F">
      <w:pPr>
        <w:pStyle w:val="ConsPlusNormal"/>
        <w:spacing w:before="220"/>
        <w:ind w:firstLine="540"/>
        <w:jc w:val="both"/>
      </w:pPr>
      <w:r>
        <w:t>в электронной форме через личный кабинет заявителя на ПГУ ЛО/ЕПГУ (при технической реализации).</w:t>
      </w:r>
    </w:p>
    <w:p w:rsidR="00981F2F" w:rsidRDefault="00981F2F">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981F2F" w:rsidRDefault="00981F2F">
      <w:pPr>
        <w:pStyle w:val="ConsPlusNormal"/>
        <w:spacing w:before="220"/>
        <w:ind w:firstLine="540"/>
        <w:jc w:val="both"/>
      </w:pPr>
      <w:r>
        <w:lastRenderedPageBreak/>
        <w:t>1) по телефону - в ЦСЗН, в МФЦ;</w:t>
      </w:r>
    </w:p>
    <w:p w:rsidR="00981F2F" w:rsidRDefault="00981F2F">
      <w:pPr>
        <w:pStyle w:val="ConsPlusNormal"/>
        <w:spacing w:before="220"/>
        <w:ind w:firstLine="540"/>
        <w:jc w:val="both"/>
      </w:pPr>
      <w:r>
        <w:t>2) посредством сайта ЦСЗН - в ЦСЗН, сайта ГБУ ЛО "МФЦ" - в МФЦ;</w:t>
      </w:r>
    </w:p>
    <w:p w:rsidR="00981F2F" w:rsidRDefault="00981F2F">
      <w:pPr>
        <w:pStyle w:val="ConsPlusNormal"/>
        <w:spacing w:before="220"/>
        <w:ind w:firstLine="540"/>
        <w:jc w:val="both"/>
      </w:pPr>
      <w:r>
        <w:t>3) посредством ПГУ ЛО/ЕПГУ (при технической реализации).</w:t>
      </w:r>
    </w:p>
    <w:p w:rsidR="00981F2F" w:rsidRDefault="00981F2F">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981F2F" w:rsidRDefault="00981F2F">
      <w:pPr>
        <w:pStyle w:val="ConsPlusNormal"/>
        <w:spacing w:before="220"/>
        <w:ind w:firstLine="540"/>
        <w:jc w:val="both"/>
      </w:pPr>
      <w: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r>
          <w:rPr>
            <w:color w:val="0000FF"/>
          </w:rPr>
          <w:t>статьями 9</w:t>
        </w:r>
      </w:hyperlink>
      <w:r>
        <w:t xml:space="preserve">, </w:t>
      </w:r>
      <w:hyperlink r:id="rId10">
        <w:r>
          <w:rPr>
            <w:color w:val="0000FF"/>
          </w:rPr>
          <w:t>10</w:t>
        </w:r>
      </w:hyperlink>
      <w:r>
        <w:t xml:space="preserve"> и </w:t>
      </w:r>
      <w:hyperlink r:id="rId1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81F2F" w:rsidRDefault="00981F2F">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81F2F" w:rsidRDefault="00981F2F">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81F2F" w:rsidRDefault="00981F2F">
      <w:pPr>
        <w:pStyle w:val="ConsPlusNormal"/>
        <w:spacing w:before="220"/>
        <w:ind w:firstLine="540"/>
        <w:jc w:val="both"/>
      </w:pPr>
      <w:r>
        <w:t xml:space="preserve">2) информационных технологий, предусмотренных </w:t>
      </w:r>
      <w:hyperlink r:id="rId12">
        <w:r>
          <w:rPr>
            <w:color w:val="0000FF"/>
          </w:rPr>
          <w:t>статьями 9</w:t>
        </w:r>
      </w:hyperlink>
      <w:r>
        <w:t xml:space="preserve">, </w:t>
      </w:r>
      <w:hyperlink r:id="rId13">
        <w:r>
          <w:rPr>
            <w:color w:val="0000FF"/>
          </w:rPr>
          <w:t>10</w:t>
        </w:r>
      </w:hyperlink>
      <w:r>
        <w:t xml:space="preserve"> и </w:t>
      </w:r>
      <w:hyperlink r:id="rId14">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81F2F" w:rsidRDefault="00981F2F">
      <w:pPr>
        <w:pStyle w:val="ConsPlusNormal"/>
        <w:ind w:firstLine="540"/>
        <w:jc w:val="both"/>
      </w:pPr>
    </w:p>
    <w:p w:rsidR="00981F2F" w:rsidRDefault="00981F2F">
      <w:pPr>
        <w:pStyle w:val="ConsPlusTitle"/>
        <w:jc w:val="center"/>
        <w:outlineLvl w:val="2"/>
      </w:pPr>
      <w:r>
        <w:t>Результат предоставления государственной услуги,</w:t>
      </w:r>
    </w:p>
    <w:p w:rsidR="00981F2F" w:rsidRDefault="00981F2F">
      <w:pPr>
        <w:pStyle w:val="ConsPlusTitle"/>
        <w:jc w:val="center"/>
      </w:pPr>
      <w:r>
        <w:t>а также способы получения результата</w:t>
      </w:r>
    </w:p>
    <w:p w:rsidR="00981F2F" w:rsidRDefault="00981F2F">
      <w:pPr>
        <w:pStyle w:val="ConsPlusNormal"/>
        <w:ind w:firstLine="540"/>
        <w:jc w:val="both"/>
      </w:pPr>
    </w:p>
    <w:p w:rsidR="00981F2F" w:rsidRDefault="00981F2F">
      <w:pPr>
        <w:pStyle w:val="ConsPlusNormal"/>
        <w:ind w:firstLine="540"/>
        <w:jc w:val="both"/>
      </w:pPr>
      <w:r>
        <w:t>2.3. Результатом предоставления государственной услуги является:</w:t>
      </w:r>
    </w:p>
    <w:p w:rsidR="00981F2F" w:rsidRDefault="00981F2F">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981F2F" w:rsidRDefault="00981F2F">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981F2F" w:rsidRDefault="00981F2F">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81F2F" w:rsidRDefault="00981F2F">
      <w:pPr>
        <w:pStyle w:val="ConsPlusNormal"/>
        <w:spacing w:before="220"/>
        <w:ind w:firstLine="540"/>
        <w:jc w:val="both"/>
      </w:pPr>
      <w:r>
        <w:t>1) при личной явке:</w:t>
      </w:r>
    </w:p>
    <w:p w:rsidR="00981F2F" w:rsidRDefault="00981F2F">
      <w:pPr>
        <w:pStyle w:val="ConsPlusNormal"/>
        <w:spacing w:before="220"/>
        <w:ind w:firstLine="540"/>
        <w:jc w:val="both"/>
      </w:pPr>
      <w:r>
        <w:t>в ЦСЗН;</w:t>
      </w:r>
    </w:p>
    <w:p w:rsidR="00981F2F" w:rsidRDefault="00981F2F">
      <w:pPr>
        <w:pStyle w:val="ConsPlusNormal"/>
        <w:spacing w:before="220"/>
        <w:ind w:firstLine="540"/>
        <w:jc w:val="both"/>
      </w:pPr>
      <w:r>
        <w:t>в МФЦ;</w:t>
      </w:r>
    </w:p>
    <w:p w:rsidR="00981F2F" w:rsidRDefault="00981F2F">
      <w:pPr>
        <w:pStyle w:val="ConsPlusNormal"/>
        <w:spacing w:before="220"/>
        <w:ind w:firstLine="540"/>
        <w:jc w:val="both"/>
      </w:pPr>
      <w:r>
        <w:lastRenderedPageBreak/>
        <w:t>2) без личной явки:</w:t>
      </w:r>
    </w:p>
    <w:p w:rsidR="00981F2F" w:rsidRDefault="00981F2F">
      <w:pPr>
        <w:pStyle w:val="ConsPlusNormal"/>
        <w:spacing w:before="220"/>
        <w:ind w:firstLine="540"/>
        <w:jc w:val="both"/>
      </w:pPr>
      <w:r>
        <w:t>на электронную почту заявителя (представителя заявителя).</w:t>
      </w:r>
    </w:p>
    <w:p w:rsidR="00981F2F" w:rsidRDefault="00981F2F">
      <w:pPr>
        <w:pStyle w:val="ConsPlusNormal"/>
        <w:ind w:firstLine="540"/>
        <w:jc w:val="both"/>
      </w:pPr>
    </w:p>
    <w:p w:rsidR="00981F2F" w:rsidRDefault="00981F2F">
      <w:pPr>
        <w:pStyle w:val="ConsPlusTitle"/>
        <w:jc w:val="center"/>
        <w:outlineLvl w:val="2"/>
      </w:pPr>
      <w:r>
        <w:t>Срок предоставления государственной услуги</w:t>
      </w:r>
    </w:p>
    <w:p w:rsidR="00981F2F" w:rsidRDefault="00981F2F">
      <w:pPr>
        <w:pStyle w:val="ConsPlusNormal"/>
        <w:ind w:firstLine="540"/>
        <w:jc w:val="both"/>
      </w:pPr>
    </w:p>
    <w:p w:rsidR="00981F2F" w:rsidRDefault="00981F2F">
      <w:pPr>
        <w:pStyle w:val="ConsPlusNormal"/>
        <w:ind w:firstLine="540"/>
        <w:jc w:val="both"/>
      </w:pPr>
      <w:bookmarkStart w:id="5" w:name="P122"/>
      <w:bookmarkEnd w:id="5"/>
      <w:r>
        <w:t xml:space="preserve">2.4. Срок предоставления государственной услуги составляет 9 рабочих дней с даты регистрации заявления в ЦСЗН в соответствии с </w:t>
      </w:r>
      <w:hyperlink w:anchor="P284">
        <w:r>
          <w:rPr>
            <w:color w:val="0000FF"/>
          </w:rPr>
          <w:t>пунктом 2.13</w:t>
        </w:r>
      </w:hyperlink>
      <w:r>
        <w:t xml:space="preserve"> настоящего регламента.</w:t>
      </w:r>
    </w:p>
    <w:p w:rsidR="00981F2F" w:rsidRDefault="00981F2F">
      <w:pPr>
        <w:pStyle w:val="ConsPlusNormal"/>
        <w:ind w:firstLine="540"/>
        <w:jc w:val="both"/>
      </w:pPr>
    </w:p>
    <w:p w:rsidR="00981F2F" w:rsidRDefault="00981F2F">
      <w:pPr>
        <w:pStyle w:val="ConsPlusTitle"/>
        <w:jc w:val="center"/>
        <w:outlineLvl w:val="2"/>
      </w:pPr>
      <w:r>
        <w:t>Правовые основания для предоставления государственной услуги</w:t>
      </w:r>
    </w:p>
    <w:p w:rsidR="00981F2F" w:rsidRDefault="00981F2F">
      <w:pPr>
        <w:pStyle w:val="ConsPlusNormal"/>
        <w:ind w:firstLine="540"/>
        <w:jc w:val="both"/>
      </w:pPr>
    </w:p>
    <w:p w:rsidR="00981F2F" w:rsidRDefault="00981F2F">
      <w:pPr>
        <w:pStyle w:val="ConsPlusNormal"/>
        <w:ind w:firstLine="540"/>
        <w:jc w:val="both"/>
      </w:pPr>
      <w:r>
        <w:t>2.5. Правовые основания для предоставления государственной услуги:</w:t>
      </w:r>
    </w:p>
    <w:p w:rsidR="00981F2F" w:rsidRDefault="00981F2F">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w:t>
      </w:r>
      <w:hyperlink r:id="rId15">
        <w:r>
          <w:rPr>
            <w:color w:val="0000FF"/>
          </w:rPr>
          <w:t>https://kszn.lenobl.ru/</w:t>
        </w:r>
      </w:hyperlink>
      <w:r>
        <w:t xml:space="preserve"> и в Реестре.</w:t>
      </w:r>
    </w:p>
    <w:p w:rsidR="00981F2F" w:rsidRDefault="00981F2F">
      <w:pPr>
        <w:pStyle w:val="ConsPlusNormal"/>
        <w:ind w:firstLine="540"/>
        <w:jc w:val="both"/>
      </w:pPr>
    </w:p>
    <w:p w:rsidR="00981F2F" w:rsidRDefault="00981F2F">
      <w:pPr>
        <w:pStyle w:val="ConsPlusTitle"/>
        <w:jc w:val="center"/>
        <w:outlineLvl w:val="2"/>
      </w:pPr>
      <w:r>
        <w:t>Исчерпывающий перечень документов, необходимых</w:t>
      </w:r>
    </w:p>
    <w:p w:rsidR="00981F2F" w:rsidRDefault="00981F2F">
      <w:pPr>
        <w:pStyle w:val="ConsPlusTitle"/>
        <w:jc w:val="center"/>
      </w:pPr>
      <w:r>
        <w:t>в соответствии с законодательными или иными нормативными</w:t>
      </w:r>
    </w:p>
    <w:p w:rsidR="00981F2F" w:rsidRDefault="00981F2F">
      <w:pPr>
        <w:pStyle w:val="ConsPlusTitle"/>
        <w:jc w:val="center"/>
      </w:pPr>
      <w:r>
        <w:t>правовыми актами для предоставления государственной</w:t>
      </w:r>
    </w:p>
    <w:p w:rsidR="00981F2F" w:rsidRDefault="00981F2F">
      <w:pPr>
        <w:pStyle w:val="ConsPlusTitle"/>
        <w:jc w:val="center"/>
      </w:pPr>
      <w:r>
        <w:t>услуги, подлежащих представлению заявителем</w:t>
      </w:r>
    </w:p>
    <w:p w:rsidR="00981F2F" w:rsidRDefault="00981F2F">
      <w:pPr>
        <w:pStyle w:val="ConsPlusNormal"/>
        <w:ind w:firstLine="540"/>
        <w:jc w:val="both"/>
      </w:pPr>
    </w:p>
    <w:p w:rsidR="00981F2F" w:rsidRDefault="00981F2F">
      <w:pPr>
        <w:pStyle w:val="ConsPlusNormal"/>
        <w:ind w:firstLine="540"/>
        <w:jc w:val="both"/>
      </w:pPr>
      <w:bookmarkStart w:id="6" w:name="P134"/>
      <w:bookmarkEnd w:id="6"/>
      <w:r>
        <w:t>2.6. Исчерпывающий перечень документов, необходимых для предоставления государственной услуги, подлежащих представлению заявителем:</w:t>
      </w:r>
    </w:p>
    <w:p w:rsidR="00981F2F" w:rsidRDefault="00981F2F">
      <w:pPr>
        <w:pStyle w:val="ConsPlusNormal"/>
        <w:spacing w:before="220"/>
        <w:ind w:firstLine="540"/>
        <w:jc w:val="both"/>
      </w:pPr>
      <w:r>
        <w:t>1) заявление в адрес ЛОГКУ "ЦСЗН" о назначении денежной компенсации по форме согласно приложению 1 (не приводится) к настоящему регламенту, заполненное на основании:</w:t>
      </w:r>
    </w:p>
    <w:p w:rsidR="00981F2F" w:rsidRDefault="00981F2F">
      <w:pPr>
        <w:pStyle w:val="ConsPlusNormal"/>
        <w:spacing w:before="220"/>
        <w:ind w:firstLine="540"/>
        <w:jc w:val="both"/>
      </w:pPr>
      <w:r>
        <w:t xml:space="preserve">- данных документа, удостоверяющего личность гражданина Российской Федерации, в том числе военнослужащего (паспорт гражданина Российской Федерации, паспорт гражданина СССР, временное </w:t>
      </w:r>
      <w:hyperlink r:id="rId16">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981F2F" w:rsidRDefault="00981F2F">
      <w:pPr>
        <w:pStyle w:val="ConsPlusNormal"/>
        <w:spacing w:before="220"/>
        <w:ind w:firstLine="540"/>
        <w:jc w:val="both"/>
      </w:pPr>
      <w:r>
        <w:t>- сведений о месте проживания заявителя;</w:t>
      </w:r>
    </w:p>
    <w:p w:rsidR="00981F2F" w:rsidRDefault="00981F2F">
      <w:pPr>
        <w:pStyle w:val="ConsPlusNormal"/>
        <w:spacing w:before="220"/>
        <w:ind w:firstLine="540"/>
        <w:jc w:val="both"/>
      </w:pPr>
      <w:r>
        <w:t>- сведений, указанных в СНИЛС, ИНН и иных документов, подтверждающих достоверность заполняемых данных;</w:t>
      </w:r>
    </w:p>
    <w:p w:rsidR="00981F2F" w:rsidRDefault="00981F2F">
      <w:pPr>
        <w:pStyle w:val="ConsPlusNormal"/>
        <w:spacing w:before="220"/>
        <w:ind w:firstLine="540"/>
        <w:jc w:val="both"/>
      </w:pPr>
      <w:r>
        <w:t>2) согласие на обработку персональных данных лиц, совместно проживающих с заявителем в жилом помещении, на которое будет предоставляться денежная компенсация (если таковые указаны в заявлении), по форме согласно приложению 2 (не приводится) к настоящему регламенту;</w:t>
      </w:r>
    </w:p>
    <w:p w:rsidR="00981F2F" w:rsidRDefault="00981F2F">
      <w:pPr>
        <w:pStyle w:val="ConsPlusNormal"/>
        <w:spacing w:before="220"/>
        <w:ind w:firstLine="540"/>
        <w:jc w:val="both"/>
      </w:pPr>
      <w:bookmarkStart w:id="7" w:name="P140"/>
      <w:bookmarkEnd w:id="7"/>
      <w:r>
        <w:t xml:space="preserve">3)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17">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981F2F" w:rsidRDefault="00981F2F">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утвержденной административным регламентом, сведений об участнике специальной военной операции.</w:t>
      </w:r>
    </w:p>
    <w:p w:rsidR="00981F2F" w:rsidRDefault="00981F2F">
      <w:pPr>
        <w:pStyle w:val="ConsPlusNormal"/>
        <w:spacing w:before="220"/>
        <w:ind w:firstLine="540"/>
        <w:jc w:val="both"/>
      </w:pPr>
      <w:r>
        <w:lastRenderedPageBreak/>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настоящем подпункте, не требуется;</w:t>
      </w:r>
    </w:p>
    <w:p w:rsidR="00981F2F" w:rsidRDefault="00981F2F">
      <w:pPr>
        <w:pStyle w:val="ConsPlusNormal"/>
        <w:spacing w:before="220"/>
        <w:ind w:firstLine="540"/>
        <w:jc w:val="both"/>
      </w:pPr>
      <w:r>
        <w:t>4) документ об отсутствии центрального отопления и(или) газоснабжения в занимаемом жилом помещении в текущем году:</w:t>
      </w:r>
    </w:p>
    <w:p w:rsidR="00981F2F" w:rsidRDefault="00981F2F">
      <w:pPr>
        <w:pStyle w:val="ConsPlusNormal"/>
        <w:spacing w:before="220"/>
        <w:ind w:firstLine="540"/>
        <w:jc w:val="both"/>
      </w:pPr>
      <w:r>
        <w:t>документ технической инвентаризации и технического учета жилого помещения (технический паспорт, технический план помещения);</w:t>
      </w:r>
    </w:p>
    <w:p w:rsidR="00981F2F" w:rsidRDefault="00981F2F">
      <w:pPr>
        <w:pStyle w:val="ConsPlusNormal"/>
        <w:spacing w:before="220"/>
        <w:ind w:firstLine="540"/>
        <w:jc w:val="both"/>
      </w:pPr>
      <w:r>
        <w:t>справка, выданная в зависимости от способа управления следующими организациями: управляющей организацией, товариществом собственников недвижимости (товариществом собственников жилья, садоводческим или огородническим некоммерческим товариществом), жилищным, жилищно-строительным кооперативом или иным специализированным потребительским кооперативом, специализированной организацией, ресурсоснабжающей организацией, осуществляющей на основании договоров соответствующие виды деятельности;</w:t>
      </w:r>
    </w:p>
    <w:p w:rsidR="00981F2F" w:rsidRDefault="00981F2F">
      <w:pPr>
        <w:pStyle w:val="ConsPlusNormal"/>
        <w:spacing w:before="220"/>
        <w:ind w:firstLine="540"/>
        <w:jc w:val="both"/>
      </w:pPr>
      <w:r>
        <w:t>справка, выданная органом местного самоуправления по месту нахождения жилого помещения;</w:t>
      </w:r>
    </w:p>
    <w:p w:rsidR="00981F2F" w:rsidRDefault="00981F2F">
      <w:pPr>
        <w:pStyle w:val="ConsPlusNormal"/>
        <w:spacing w:before="220"/>
        <w:ind w:firstLine="540"/>
        <w:jc w:val="both"/>
      </w:pPr>
      <w:r>
        <w:t>5) документ об отоплении жилого помещения емкостным сжиженным газом (при отоплении жилого помещения емкостным сжиженным газом);</w:t>
      </w:r>
    </w:p>
    <w:p w:rsidR="00981F2F" w:rsidRDefault="00981F2F">
      <w:pPr>
        <w:pStyle w:val="ConsPlusNormal"/>
        <w:spacing w:before="220"/>
        <w:ind w:firstLine="540"/>
        <w:jc w:val="both"/>
      </w:pPr>
      <w:bookmarkStart w:id="8" w:name="P148"/>
      <w:bookmarkEnd w:id="8"/>
      <w:r>
        <w:t>6) сведения в произвольной форме, подтверждающие неполучение заявителем (прекращение предоставления) мер социальной поддержки по оплате жилого помещения и коммунальных услуг по месту предыдущего проживания (в случае переезда в Ленинградскую область из другого субъекта Российской Федерации);</w:t>
      </w:r>
    </w:p>
    <w:p w:rsidR="00981F2F" w:rsidRDefault="00981F2F">
      <w:pPr>
        <w:pStyle w:val="ConsPlusNormal"/>
        <w:spacing w:before="220"/>
        <w:ind w:firstLine="540"/>
        <w:jc w:val="both"/>
      </w:pPr>
      <w:r>
        <w:t>7)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(для родителей, опекуна (попечителя) и участников специальной военной операции) (в случае отсутствия в паспорте отметки о месте жительства или сведений о регистрации по месту пребывания на территории Ленинградской области);</w:t>
      </w:r>
    </w:p>
    <w:p w:rsidR="00981F2F" w:rsidRDefault="00981F2F">
      <w:pPr>
        <w:pStyle w:val="ConsPlusNormal"/>
        <w:spacing w:before="220"/>
        <w:ind w:firstLine="540"/>
        <w:jc w:val="both"/>
      </w:pPr>
      <w:r>
        <w:t>8) справка (распечатка с сайта кредитной организации) о реквизитах кредитной организации и открытого в ней счета в рублях для перечисления денежной компенсации (в случае если заявитель выбрал способ перечисления денежной компенсации,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981F2F" w:rsidRDefault="00981F2F">
      <w:pPr>
        <w:pStyle w:val="ConsPlusNormal"/>
        <w:spacing w:before="220"/>
        <w:ind w:firstLine="540"/>
        <w:jc w:val="both"/>
      </w:pPr>
      <w:r>
        <w:t>9)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981F2F" w:rsidRDefault="00981F2F">
      <w:pPr>
        <w:pStyle w:val="ConsPlusNormal"/>
        <w:spacing w:before="220"/>
        <w:ind w:firstLine="540"/>
        <w:jc w:val="both"/>
      </w:pPr>
      <w:r>
        <w:t xml:space="preserve">10) документы, подтверждающие родственные отношения члена семьи (в случаях когда регистрация акта гражданского состояния произведена компетентными органами иностранного государства), их нотариально удостоверенный перевод на русский язык, решение суда (для категории заявителей, установленной </w:t>
      </w:r>
      <w:hyperlink w:anchor="P39">
        <w:r>
          <w:rPr>
            <w:color w:val="0000FF"/>
          </w:rPr>
          <w:t>подпунктом "д" пункта 1.2</w:t>
        </w:r>
      </w:hyperlink>
      <w:r>
        <w:t xml:space="preserve"> настоящего регламента);</w:t>
      </w:r>
    </w:p>
    <w:p w:rsidR="00981F2F" w:rsidRDefault="00981F2F">
      <w:pPr>
        <w:pStyle w:val="ConsPlusNormal"/>
        <w:spacing w:before="220"/>
        <w:ind w:firstLine="540"/>
        <w:jc w:val="both"/>
      </w:pPr>
      <w:r>
        <w:t xml:space="preserve">11) справка из образовательной организации, содержащая сведения об обучении ребенка в возрасте от 18 до 23 лет по очной форме обучения (для категории заявителей, установленной </w:t>
      </w:r>
      <w:hyperlink w:anchor="P43">
        <w:r>
          <w:rPr>
            <w:color w:val="0000FF"/>
          </w:rPr>
          <w:t>подпунктом "в" пункта 1.3</w:t>
        </w:r>
      </w:hyperlink>
      <w:r>
        <w:t xml:space="preserve"> настоящего регламента).</w:t>
      </w:r>
    </w:p>
    <w:p w:rsidR="00981F2F" w:rsidRDefault="00981F2F">
      <w:pPr>
        <w:pStyle w:val="ConsPlusNormal"/>
        <w:spacing w:before="220"/>
        <w:ind w:firstLine="540"/>
        <w:jc w:val="both"/>
      </w:pPr>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981F2F" w:rsidRDefault="00981F2F">
      <w:pPr>
        <w:pStyle w:val="ConsPlusNormal"/>
        <w:spacing w:before="220"/>
        <w:ind w:firstLine="540"/>
        <w:jc w:val="both"/>
      </w:pPr>
      <w:r>
        <w:t xml:space="preserve">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сведений, указанных в </w:t>
      </w:r>
      <w:hyperlink w:anchor="P140">
        <w:r>
          <w:rPr>
            <w:color w:val="0000FF"/>
          </w:rPr>
          <w:t>подпунктах третьем</w:t>
        </w:r>
      </w:hyperlink>
      <w:r>
        <w:t xml:space="preserve"> - </w:t>
      </w:r>
      <w:hyperlink w:anchor="P148">
        <w:r>
          <w:rPr>
            <w:color w:val="0000FF"/>
          </w:rPr>
          <w:t>шестом</w:t>
        </w:r>
      </w:hyperlink>
      <w:r>
        <w:t xml:space="preserve"> настоящего пункта, не требуется.</w:t>
      </w:r>
    </w:p>
    <w:p w:rsidR="00981F2F" w:rsidRDefault="00981F2F">
      <w:pPr>
        <w:pStyle w:val="ConsPlusNormal"/>
        <w:spacing w:before="220"/>
        <w:ind w:firstLine="540"/>
        <w:jc w:val="both"/>
      </w:pPr>
      <w:bookmarkStart w:id="9" w:name="P156"/>
      <w:bookmarkEnd w:id="9"/>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денежной компенсации, а именно:</w:t>
      </w:r>
    </w:p>
    <w:p w:rsidR="00981F2F" w:rsidRDefault="00981F2F">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18">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81F2F" w:rsidRDefault="00981F2F">
      <w:pPr>
        <w:pStyle w:val="ConsPlusNormal"/>
        <w:spacing w:before="220"/>
        <w:ind w:firstLine="540"/>
        <w:jc w:val="both"/>
      </w:pPr>
      <w:r>
        <w:t xml:space="preserve">б) доверенность, удостоверенную в соответствии с </w:t>
      </w:r>
      <w:hyperlink r:id="rId19">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81F2F" w:rsidRDefault="00981F2F">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81F2F" w:rsidRDefault="00981F2F">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81F2F" w:rsidRDefault="00981F2F">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81F2F" w:rsidRDefault="00981F2F">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81F2F" w:rsidRDefault="00981F2F">
      <w:pPr>
        <w:pStyle w:val="ConsPlusNormal"/>
        <w:spacing w:before="220"/>
        <w:ind w:firstLine="540"/>
        <w:jc w:val="both"/>
      </w:pPr>
      <w:r>
        <w:t>в) доверенность в простой письменной форме.</w:t>
      </w:r>
    </w:p>
    <w:p w:rsidR="00981F2F" w:rsidRDefault="00981F2F">
      <w:pPr>
        <w:pStyle w:val="ConsPlusNormal"/>
        <w:spacing w:before="220"/>
        <w:ind w:firstLine="540"/>
        <w:jc w:val="both"/>
      </w:pPr>
      <w:r>
        <w:t>2.6.3. Заявление о предоставлении государственной услуги заполняется заявителем (представителем заявителя) в электронном виде в ЦСЗН или в МФЦ.</w:t>
      </w:r>
    </w:p>
    <w:p w:rsidR="00981F2F" w:rsidRDefault="00981F2F">
      <w:pPr>
        <w:pStyle w:val="ConsPlusNormal"/>
        <w:spacing w:before="220"/>
        <w:ind w:firstLine="540"/>
        <w:jc w:val="both"/>
      </w:pPr>
      <w:r>
        <w:t>Заполненное заявление должно отвечать следующим требованиям:</w:t>
      </w:r>
    </w:p>
    <w:p w:rsidR="00981F2F" w:rsidRDefault="00981F2F">
      <w:pPr>
        <w:pStyle w:val="ConsPlusNormal"/>
        <w:spacing w:before="220"/>
        <w:ind w:firstLine="540"/>
        <w:jc w:val="both"/>
      </w:pPr>
      <w:r>
        <w:t>написано на бланке по форме согласно приложению 1 к настоящему регламенту;</w:t>
      </w:r>
    </w:p>
    <w:p w:rsidR="00981F2F" w:rsidRDefault="00981F2F">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981F2F" w:rsidRDefault="00981F2F">
      <w:pPr>
        <w:pStyle w:val="ConsPlusNormal"/>
        <w:spacing w:before="220"/>
        <w:ind w:firstLine="540"/>
        <w:jc w:val="both"/>
      </w:pPr>
      <w:r>
        <w:t xml:space="preserve">не допускается использования сокращений и аббревиатур, а также подчисток, приписок, </w:t>
      </w:r>
      <w:r>
        <w:lastRenderedPageBreak/>
        <w:t>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981F2F" w:rsidRDefault="00981F2F">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81F2F" w:rsidRDefault="00981F2F">
      <w:pPr>
        <w:pStyle w:val="ConsPlusNormal"/>
        <w:spacing w:before="220"/>
        <w:ind w:firstLine="540"/>
        <w:jc w:val="both"/>
      </w:pPr>
      <w: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981F2F" w:rsidRDefault="00981F2F">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981F2F" w:rsidRDefault="00981F2F">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ЦСЗН/МФЦ при предъявлении заявителем (представителем заявителя) оригиналов документов, за исключением решения суда.</w:t>
      </w:r>
    </w:p>
    <w:p w:rsidR="00981F2F" w:rsidRDefault="00981F2F">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81F2F" w:rsidRDefault="00981F2F">
      <w:pPr>
        <w:pStyle w:val="ConsPlusNormal"/>
        <w:spacing w:before="220"/>
        <w:ind w:firstLine="540"/>
        <w:jc w:val="both"/>
      </w:pPr>
      <w:r>
        <w:t>фамилия, имя и отчество заявителя написаны полностью;</w:t>
      </w:r>
    </w:p>
    <w:p w:rsidR="00981F2F" w:rsidRDefault="00981F2F">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81F2F" w:rsidRDefault="00981F2F">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81F2F" w:rsidRDefault="00981F2F">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81F2F" w:rsidRDefault="00981F2F">
      <w:pPr>
        <w:pStyle w:val="ConsPlusNormal"/>
        <w:spacing w:before="220"/>
        <w:ind w:firstLine="540"/>
        <w:jc w:val="both"/>
      </w:pPr>
      <w:r>
        <w:t>2.6.5. Требования к типу электронных документов.</w:t>
      </w:r>
    </w:p>
    <w:p w:rsidR="00981F2F" w:rsidRDefault="00981F2F">
      <w:pPr>
        <w:pStyle w:val="ConsPlusNormal"/>
        <w:spacing w:before="220"/>
        <w:ind w:firstLine="540"/>
        <w:jc w:val="both"/>
      </w:pPr>
      <w:r>
        <w:t>Формат сканирования при обращении посредством МФЦ - многостраничный pdf, расширением 150 dpi, 15 черно-белом или сером цвете.</w:t>
      </w:r>
    </w:p>
    <w:p w:rsidR="00981F2F" w:rsidRDefault="00981F2F">
      <w:pPr>
        <w:pStyle w:val="ConsPlusNormal"/>
        <w:ind w:firstLine="540"/>
        <w:jc w:val="both"/>
      </w:pPr>
    </w:p>
    <w:p w:rsidR="00981F2F" w:rsidRDefault="00981F2F">
      <w:pPr>
        <w:pStyle w:val="ConsPlusTitle"/>
        <w:jc w:val="center"/>
        <w:outlineLvl w:val="2"/>
      </w:pPr>
      <w:r>
        <w:t>Исчерпывающий перечень документов, необходимых</w:t>
      </w:r>
    </w:p>
    <w:p w:rsidR="00981F2F" w:rsidRDefault="00981F2F">
      <w:pPr>
        <w:pStyle w:val="ConsPlusTitle"/>
        <w:jc w:val="center"/>
      </w:pPr>
      <w:r>
        <w:t>в соответствии с законодательными или иными нормативными</w:t>
      </w:r>
    </w:p>
    <w:p w:rsidR="00981F2F" w:rsidRDefault="00981F2F">
      <w:pPr>
        <w:pStyle w:val="ConsPlusTitle"/>
        <w:jc w:val="center"/>
      </w:pPr>
      <w:r>
        <w:t>правовыми актами для предоставления государственной услуги,</w:t>
      </w:r>
    </w:p>
    <w:p w:rsidR="00981F2F" w:rsidRDefault="00981F2F">
      <w:pPr>
        <w:pStyle w:val="ConsPlusTitle"/>
        <w:jc w:val="center"/>
      </w:pPr>
      <w:r>
        <w:t>находящихся в распоряжении государственных органов, органов</w:t>
      </w:r>
    </w:p>
    <w:p w:rsidR="00981F2F" w:rsidRDefault="00981F2F">
      <w:pPr>
        <w:pStyle w:val="ConsPlusTitle"/>
        <w:jc w:val="center"/>
      </w:pPr>
      <w:r>
        <w:t>местного самоуправления и подведомственных им организаций</w:t>
      </w:r>
    </w:p>
    <w:p w:rsidR="00981F2F" w:rsidRDefault="00981F2F">
      <w:pPr>
        <w:pStyle w:val="ConsPlusTitle"/>
        <w:jc w:val="center"/>
      </w:pPr>
      <w:r>
        <w:t>(за исключением организаций, оказывающих услуги, необходимые</w:t>
      </w:r>
    </w:p>
    <w:p w:rsidR="00981F2F" w:rsidRDefault="00981F2F">
      <w:pPr>
        <w:pStyle w:val="ConsPlusTitle"/>
        <w:jc w:val="center"/>
      </w:pPr>
      <w:r>
        <w:t>и обязательные для предоставления государственной услуги)</w:t>
      </w:r>
    </w:p>
    <w:p w:rsidR="00981F2F" w:rsidRDefault="00981F2F">
      <w:pPr>
        <w:pStyle w:val="ConsPlusTitle"/>
        <w:jc w:val="center"/>
      </w:pPr>
      <w:r>
        <w:t>и подлежащих представлению в рамках межведомственного</w:t>
      </w:r>
    </w:p>
    <w:p w:rsidR="00981F2F" w:rsidRDefault="00981F2F">
      <w:pPr>
        <w:pStyle w:val="ConsPlusTitle"/>
        <w:jc w:val="center"/>
      </w:pPr>
      <w:r>
        <w:t>информационного взаимодействия</w:t>
      </w:r>
    </w:p>
    <w:p w:rsidR="00981F2F" w:rsidRDefault="00981F2F">
      <w:pPr>
        <w:pStyle w:val="ConsPlusNormal"/>
        <w:ind w:firstLine="540"/>
        <w:jc w:val="both"/>
      </w:pPr>
    </w:p>
    <w:p w:rsidR="00981F2F" w:rsidRDefault="00981F2F">
      <w:pPr>
        <w:pStyle w:val="ConsPlusNormal"/>
        <w:ind w:firstLine="540"/>
        <w:jc w:val="both"/>
      </w:pPr>
      <w:bookmarkStart w:id="10" w:name="P191"/>
      <w:bookmarkEnd w:id="10"/>
      <w:r>
        <w:t xml:space="preserve">2.7. ЦСЗН в рамках межведомственного информационного взаимодействия для назначения </w:t>
      </w:r>
      <w:r>
        <w:lastRenderedPageBreak/>
        <w:t>денежной компенсации запрашивает следующие документы (сведения):</w:t>
      </w:r>
    </w:p>
    <w:p w:rsidR="00981F2F" w:rsidRDefault="00981F2F">
      <w:pPr>
        <w:pStyle w:val="ConsPlusNormal"/>
        <w:spacing w:before="220"/>
        <w:ind w:firstLine="540"/>
        <w:jc w:val="both"/>
      </w:pPr>
      <w:r>
        <w:t>- на заявителя и совместно проживающих с ним лиц (если таковые указаны в заявлении):</w:t>
      </w:r>
    </w:p>
    <w:p w:rsidR="00981F2F" w:rsidRDefault="00981F2F">
      <w:pPr>
        <w:pStyle w:val="ConsPlusNormal"/>
        <w:spacing w:before="220"/>
        <w:ind w:firstLine="540"/>
        <w:jc w:val="both"/>
      </w:pPr>
      <w:r>
        <w:t>а) в органах внутренних дел:</w:t>
      </w:r>
    </w:p>
    <w:p w:rsidR="00981F2F" w:rsidRDefault="00981F2F">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981F2F" w:rsidRDefault="00981F2F">
      <w:pPr>
        <w:pStyle w:val="ConsPlusNormal"/>
        <w:spacing w:before="220"/>
        <w:ind w:firstLine="540"/>
        <w:jc w:val="both"/>
      </w:pPr>
      <w:r>
        <w:t>сведения о регистрации по месту жительства, по месту пребывания;</w:t>
      </w:r>
    </w:p>
    <w:p w:rsidR="00981F2F" w:rsidRDefault="00981F2F">
      <w:pPr>
        <w:pStyle w:val="ConsPlusNormal"/>
        <w:spacing w:before="220"/>
        <w:ind w:firstLine="540"/>
        <w:jc w:val="both"/>
      </w:pPr>
      <w:r>
        <w:t>сведения о данных паспорта участника специальной военной операции;</w:t>
      </w:r>
    </w:p>
    <w:p w:rsidR="00981F2F" w:rsidRDefault="00981F2F">
      <w:pPr>
        <w:pStyle w:val="ConsPlusNormal"/>
        <w:spacing w:before="220"/>
        <w:ind w:firstLine="540"/>
        <w:jc w:val="both"/>
      </w:pPr>
      <w:r>
        <w:t>б) в органе Фонда пенсионного и социального страхования Российской Федерации:</w:t>
      </w:r>
    </w:p>
    <w:p w:rsidR="00981F2F" w:rsidRDefault="00981F2F">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981F2F" w:rsidRDefault="00981F2F">
      <w:pPr>
        <w:pStyle w:val="ConsPlusNormal"/>
        <w:spacing w:before="220"/>
        <w:ind w:firstLine="540"/>
        <w:jc w:val="both"/>
      </w:pPr>
      <w:r>
        <w:t>- только на заявителя:</w:t>
      </w:r>
    </w:p>
    <w:p w:rsidR="00981F2F" w:rsidRDefault="00981F2F">
      <w:pPr>
        <w:pStyle w:val="ConsPlusNormal"/>
        <w:spacing w:before="220"/>
        <w:ind w:firstLine="540"/>
        <w:jc w:val="both"/>
      </w:pPr>
      <w:r>
        <w:t>в Единой централизованной цифровой платформе в социальной сфере:</w:t>
      </w:r>
    </w:p>
    <w:p w:rsidR="00981F2F" w:rsidRDefault="00981F2F">
      <w:pPr>
        <w:pStyle w:val="ConsPlusNormal"/>
        <w:spacing w:before="220"/>
        <w:ind w:firstLine="540"/>
        <w:jc w:val="both"/>
      </w:pPr>
      <w:r>
        <w:t>сведения об актах гражданского состояния из Единого государственного реестра записей актов гражданского состояния (далее - ЕГР ЗАГС), в том числе:</w:t>
      </w:r>
    </w:p>
    <w:p w:rsidR="00981F2F" w:rsidRDefault="00981F2F">
      <w:pPr>
        <w:pStyle w:val="ConsPlusNormal"/>
        <w:spacing w:before="220"/>
        <w:ind w:firstLine="540"/>
        <w:jc w:val="both"/>
      </w:pPr>
      <w:r>
        <w:t>сведения из ЕГР ЗАГС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981F2F" w:rsidRDefault="00981F2F">
      <w:pPr>
        <w:pStyle w:val="ConsPlusNormal"/>
        <w:spacing w:before="220"/>
        <w:ind w:firstLine="540"/>
        <w:jc w:val="both"/>
      </w:pPr>
      <w:r>
        <w:t>сведения из ЕГР ЗАГС о государственной регистрации заключения брака;</w:t>
      </w:r>
    </w:p>
    <w:p w:rsidR="00981F2F" w:rsidRDefault="00981F2F">
      <w:pPr>
        <w:pStyle w:val="ConsPlusNormal"/>
        <w:spacing w:before="220"/>
        <w:ind w:firstLine="540"/>
        <w:jc w:val="both"/>
      </w:pPr>
      <w:r>
        <w:t>сведения из ЕГР ЗАГС о государственной регистрации смерти;</w:t>
      </w:r>
    </w:p>
    <w:p w:rsidR="00981F2F" w:rsidRDefault="00981F2F">
      <w:pPr>
        <w:pStyle w:val="ConsPlusNormal"/>
        <w:spacing w:before="220"/>
        <w:ind w:firstLine="540"/>
        <w:jc w:val="both"/>
      </w:pPr>
      <w:r>
        <w:t>сведения из ЕГР ЗАГС о государственной регистрации перемены имени;</w:t>
      </w:r>
    </w:p>
    <w:p w:rsidR="00981F2F" w:rsidRDefault="00981F2F">
      <w:pPr>
        <w:pStyle w:val="ConsPlusNormal"/>
        <w:spacing w:before="220"/>
        <w:ind w:firstLine="540"/>
        <w:jc w:val="both"/>
      </w:pPr>
      <w:r>
        <w:t>сведения из ЕГР ЗАГС о государственной регистрации расторжения брака;</w:t>
      </w:r>
    </w:p>
    <w:p w:rsidR="00981F2F" w:rsidRDefault="00981F2F">
      <w:pPr>
        <w:pStyle w:val="ConsPlusNormal"/>
        <w:spacing w:before="220"/>
        <w:ind w:firstLine="540"/>
        <w:jc w:val="both"/>
      </w:pPr>
      <w:r>
        <w:t>сведения из ЕГР ЗАГС о государственной регистрации установления отцовства.</w:t>
      </w:r>
    </w:p>
    <w:p w:rsidR="00981F2F" w:rsidRDefault="00981F2F">
      <w:pPr>
        <w:pStyle w:val="ConsPlusNormal"/>
        <w:spacing w:before="220"/>
        <w:ind w:firstLine="540"/>
        <w:jc w:val="both"/>
      </w:pPr>
      <w:r>
        <w:t>Межведомственное информационное взаимодействие осуществляется на бумажном носителе:</w:t>
      </w:r>
    </w:p>
    <w:p w:rsidR="00981F2F" w:rsidRDefault="00981F2F">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81F2F" w:rsidRDefault="00981F2F">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981F2F" w:rsidRDefault="00981F2F">
      <w:pPr>
        <w:pStyle w:val="ConsPlusNormal"/>
        <w:spacing w:before="220"/>
        <w:ind w:firstLine="540"/>
        <w:jc w:val="both"/>
      </w:pPr>
      <w:r>
        <w:t>в) в Министерстве обороны Российской Федерации и подведомственных ему учреждениях:</w:t>
      </w:r>
    </w:p>
    <w:p w:rsidR="00981F2F" w:rsidRDefault="00981F2F">
      <w:pPr>
        <w:pStyle w:val="ConsPlusNormal"/>
        <w:spacing w:before="220"/>
        <w:ind w:firstLine="540"/>
        <w:jc w:val="both"/>
      </w:pPr>
      <w:r>
        <w:t>сведения об участнике специальной военной операции (при технической реализации):</w:t>
      </w:r>
    </w:p>
    <w:p w:rsidR="00981F2F" w:rsidRDefault="00981F2F">
      <w:pPr>
        <w:pStyle w:val="ConsPlusNormal"/>
        <w:spacing w:before="220"/>
        <w:ind w:firstLine="540"/>
        <w:jc w:val="both"/>
      </w:pPr>
      <w:r>
        <w:t>- дата начала участия в специальной военной операции;</w:t>
      </w:r>
    </w:p>
    <w:p w:rsidR="00981F2F" w:rsidRDefault="00981F2F">
      <w:pPr>
        <w:pStyle w:val="ConsPlusNormal"/>
        <w:spacing w:before="220"/>
        <w:ind w:firstLine="540"/>
        <w:jc w:val="both"/>
      </w:pPr>
      <w:r>
        <w:t>- категория участника специальной военной операции;</w:t>
      </w:r>
    </w:p>
    <w:p w:rsidR="00981F2F" w:rsidRDefault="00981F2F">
      <w:pPr>
        <w:pStyle w:val="ConsPlusNormal"/>
        <w:spacing w:before="220"/>
        <w:ind w:firstLine="540"/>
        <w:jc w:val="both"/>
      </w:pPr>
      <w:r>
        <w:lastRenderedPageBreak/>
        <w:t>- статус участника специальной военной операции (уволенный/действующий);</w:t>
      </w:r>
    </w:p>
    <w:p w:rsidR="00981F2F" w:rsidRDefault="00981F2F">
      <w:pPr>
        <w:pStyle w:val="ConsPlusNormal"/>
        <w:spacing w:before="220"/>
        <w:ind w:firstLine="540"/>
        <w:jc w:val="both"/>
      </w:pPr>
      <w:r>
        <w:t>- дата заключения контракта о прохождении военной службы и дата окончания его действия (при наличии).</w:t>
      </w:r>
    </w:p>
    <w:p w:rsidR="00981F2F" w:rsidRDefault="00981F2F">
      <w:pPr>
        <w:pStyle w:val="ConsPlusNormal"/>
        <w:spacing w:before="220"/>
        <w:ind w:firstLine="540"/>
        <w:jc w:val="both"/>
      </w:pPr>
      <w:r>
        <w:t xml:space="preserve">2.7.1. Заявитель вправе представить документы (сведения), указанные в </w:t>
      </w:r>
      <w:hyperlink w:anchor="P191">
        <w:r>
          <w:rPr>
            <w:color w:val="0000FF"/>
          </w:rPr>
          <w:t>пункте 2.7</w:t>
        </w:r>
      </w:hyperlink>
      <w:r>
        <w:t xml:space="preserve"> настоящего регламента, по собственной инициативе.</w:t>
      </w:r>
    </w:p>
    <w:p w:rsidR="00981F2F" w:rsidRDefault="00981F2F">
      <w:pPr>
        <w:pStyle w:val="ConsPlusNormal"/>
        <w:spacing w:before="220"/>
        <w:ind w:firstLine="540"/>
        <w:jc w:val="both"/>
      </w:pPr>
      <w:r>
        <w:t>2.7.2. Органы, предоставляющие государственную услугу, не вправе требовать от заявителя:</w:t>
      </w:r>
    </w:p>
    <w:p w:rsidR="00981F2F" w:rsidRDefault="00981F2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81F2F" w:rsidRDefault="00981F2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981F2F" w:rsidRDefault="00981F2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1">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981F2F" w:rsidRDefault="00981F2F">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r>
          <w:rPr>
            <w:color w:val="0000FF"/>
          </w:rPr>
          <w:t>пунктом 4 части 1 статьи 7</w:t>
        </w:r>
      </w:hyperlink>
      <w:r>
        <w:t xml:space="preserve"> Федерального закона N 210-ФЗ;</w:t>
      </w:r>
    </w:p>
    <w:p w:rsidR="00981F2F" w:rsidRDefault="00981F2F">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2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81F2F" w:rsidRDefault="00981F2F">
      <w:pPr>
        <w:pStyle w:val="ConsPlusNormal"/>
        <w:ind w:firstLine="540"/>
        <w:jc w:val="both"/>
      </w:pPr>
    </w:p>
    <w:p w:rsidR="00981F2F" w:rsidRDefault="00981F2F">
      <w:pPr>
        <w:pStyle w:val="ConsPlusTitle"/>
        <w:jc w:val="center"/>
        <w:outlineLvl w:val="2"/>
      </w:pPr>
      <w:r>
        <w:t>Исчерпывающий перечень оснований для приостановления</w:t>
      </w:r>
    </w:p>
    <w:p w:rsidR="00981F2F" w:rsidRDefault="00981F2F">
      <w:pPr>
        <w:pStyle w:val="ConsPlusTitle"/>
        <w:jc w:val="center"/>
      </w:pPr>
      <w:r>
        <w:t>предоставления государственной услуги с указанием допустимых</w:t>
      </w:r>
    </w:p>
    <w:p w:rsidR="00981F2F" w:rsidRDefault="00981F2F">
      <w:pPr>
        <w:pStyle w:val="ConsPlusTitle"/>
        <w:jc w:val="center"/>
      </w:pPr>
      <w:r>
        <w:t>сроков приостановления в случае, если возможность</w:t>
      </w:r>
    </w:p>
    <w:p w:rsidR="00981F2F" w:rsidRDefault="00981F2F">
      <w:pPr>
        <w:pStyle w:val="ConsPlusTitle"/>
        <w:jc w:val="center"/>
      </w:pPr>
      <w:r>
        <w:t>приостановления предоставления государственной услуги</w:t>
      </w:r>
    </w:p>
    <w:p w:rsidR="00981F2F" w:rsidRDefault="00981F2F">
      <w:pPr>
        <w:pStyle w:val="ConsPlusTitle"/>
        <w:jc w:val="center"/>
      </w:pPr>
      <w:r>
        <w:t>предусмотрена действующим законодательством</w:t>
      </w:r>
    </w:p>
    <w:p w:rsidR="00981F2F" w:rsidRDefault="00981F2F">
      <w:pPr>
        <w:pStyle w:val="ConsPlusNormal"/>
        <w:ind w:firstLine="540"/>
        <w:jc w:val="both"/>
      </w:pPr>
    </w:p>
    <w:p w:rsidR="00981F2F" w:rsidRDefault="00981F2F">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981F2F" w:rsidRDefault="00981F2F">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981F2F" w:rsidRDefault="00981F2F">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АИС "Соцзащита".</w:t>
      </w:r>
    </w:p>
    <w:p w:rsidR="00981F2F" w:rsidRDefault="00981F2F">
      <w:pPr>
        <w:pStyle w:val="ConsPlusNormal"/>
        <w:spacing w:before="220"/>
        <w:ind w:firstLine="540"/>
        <w:jc w:val="both"/>
      </w:pPr>
      <w:r>
        <w:lastRenderedPageBreak/>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981F2F" w:rsidRDefault="00981F2F">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981F2F" w:rsidRDefault="00981F2F">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981F2F" w:rsidRDefault="00981F2F">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57">
        <w:r>
          <w:rPr>
            <w:color w:val="0000FF"/>
          </w:rPr>
          <w:t>пункте 3.1.1</w:t>
        </w:r>
      </w:hyperlink>
      <w:r>
        <w:t xml:space="preserve"> настоящего регламента, со дня их поступления в ЦСЗН.</w:t>
      </w:r>
    </w:p>
    <w:p w:rsidR="00981F2F" w:rsidRDefault="00981F2F">
      <w:pPr>
        <w:pStyle w:val="ConsPlusNormal"/>
        <w:spacing w:before="220"/>
        <w:ind w:firstLine="540"/>
        <w:jc w:val="both"/>
      </w:pPr>
      <w:bookmarkStart w:id="11" w:name="P238"/>
      <w:bookmarkEnd w:id="11"/>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981F2F" w:rsidRDefault="00981F2F">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981F2F" w:rsidRDefault="00981F2F">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981F2F" w:rsidRDefault="00981F2F">
      <w:pPr>
        <w:pStyle w:val="ConsPlusNormal"/>
        <w:spacing w:before="220"/>
        <w:ind w:firstLine="540"/>
        <w:jc w:val="both"/>
      </w:pPr>
      <w:bookmarkStart w:id="12" w:name="P241"/>
      <w:bookmarkEnd w:id="12"/>
      <w:r>
        <w:t>Заявитель в течение 5 рабочих дней со дня получения уведомления ЦСЗН представляет документы (сведения).</w:t>
      </w:r>
    </w:p>
    <w:p w:rsidR="00981F2F" w:rsidRDefault="00981F2F">
      <w:pPr>
        <w:pStyle w:val="ConsPlusNormal"/>
        <w:spacing w:before="220"/>
        <w:ind w:firstLine="540"/>
        <w:jc w:val="both"/>
      </w:pPr>
      <w:bookmarkStart w:id="13" w:name="P242"/>
      <w:bookmarkEnd w:id="13"/>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981F2F" w:rsidRDefault="00981F2F">
      <w:pPr>
        <w:pStyle w:val="ConsPlusNormal"/>
        <w:spacing w:before="220"/>
        <w:ind w:firstLine="540"/>
        <w:jc w:val="both"/>
      </w:pPr>
      <w:r>
        <w:t xml:space="preserve">2.8.1. Датой получения заявителем уведомления, указанного в </w:t>
      </w:r>
      <w:hyperlink w:anchor="P238">
        <w:r>
          <w:rPr>
            <w:color w:val="0000FF"/>
          </w:rPr>
          <w:t>абзацах восьмом</w:t>
        </w:r>
      </w:hyperlink>
      <w:r>
        <w:t xml:space="preserve"> - </w:t>
      </w:r>
      <w:hyperlink w:anchor="P241">
        <w:r>
          <w:rPr>
            <w:color w:val="0000FF"/>
          </w:rPr>
          <w:t>одиннадцатом пункта 2.8</w:t>
        </w:r>
      </w:hyperlink>
      <w:r>
        <w:t xml:space="preserve"> настоящего регламента, является:</w:t>
      </w:r>
    </w:p>
    <w:p w:rsidR="00981F2F" w:rsidRDefault="00981F2F">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981F2F" w:rsidRDefault="00981F2F">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81F2F" w:rsidRDefault="00981F2F">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81F2F" w:rsidRDefault="00981F2F">
      <w:pPr>
        <w:pStyle w:val="ConsPlusNormal"/>
        <w:spacing w:before="220"/>
        <w:ind w:firstLine="540"/>
        <w:jc w:val="both"/>
      </w:pPr>
      <w:r>
        <w:t xml:space="preserve">Датой получения заявителем уведомления, направленного через ЕПГУ/ПГУ ЛО (при </w:t>
      </w:r>
      <w:r>
        <w:lastRenderedPageBreak/>
        <w:t>технической реализации), считается дата отправки ЦСЗН уведомления через ЕПГУ/ПГУ ЛО (при технической реализации).</w:t>
      </w:r>
    </w:p>
    <w:p w:rsidR="00981F2F" w:rsidRDefault="00981F2F">
      <w:pPr>
        <w:pStyle w:val="ConsPlusNormal"/>
        <w:ind w:firstLine="540"/>
        <w:jc w:val="both"/>
      </w:pPr>
    </w:p>
    <w:p w:rsidR="00981F2F" w:rsidRDefault="00981F2F">
      <w:pPr>
        <w:pStyle w:val="ConsPlusTitle"/>
        <w:jc w:val="center"/>
        <w:outlineLvl w:val="2"/>
      </w:pPr>
      <w:r>
        <w:t>Исчерпывающий перечень оснований для отказа в приеме</w:t>
      </w:r>
    </w:p>
    <w:p w:rsidR="00981F2F" w:rsidRDefault="00981F2F">
      <w:pPr>
        <w:pStyle w:val="ConsPlusTitle"/>
        <w:jc w:val="center"/>
      </w:pPr>
      <w:r>
        <w:t>документов, необходимых для предоставления</w:t>
      </w:r>
    </w:p>
    <w:p w:rsidR="00981F2F" w:rsidRDefault="00981F2F">
      <w:pPr>
        <w:pStyle w:val="ConsPlusTitle"/>
        <w:jc w:val="center"/>
      </w:pPr>
      <w:r>
        <w:t>государственной услуги</w:t>
      </w:r>
    </w:p>
    <w:p w:rsidR="00981F2F" w:rsidRDefault="00981F2F">
      <w:pPr>
        <w:pStyle w:val="ConsPlusNormal"/>
        <w:ind w:firstLine="540"/>
        <w:jc w:val="both"/>
      </w:pPr>
    </w:p>
    <w:p w:rsidR="00981F2F" w:rsidRDefault="00981F2F">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981F2F" w:rsidRDefault="00981F2F">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981F2F" w:rsidRDefault="00981F2F">
      <w:pPr>
        <w:pStyle w:val="ConsPlusNormal"/>
        <w:ind w:firstLine="540"/>
        <w:jc w:val="both"/>
      </w:pPr>
    </w:p>
    <w:p w:rsidR="00981F2F" w:rsidRDefault="00981F2F">
      <w:pPr>
        <w:pStyle w:val="ConsPlusTitle"/>
        <w:jc w:val="center"/>
        <w:outlineLvl w:val="2"/>
      </w:pPr>
      <w:r>
        <w:t>Исчерпывающий перечень оснований для отказа</w:t>
      </w:r>
    </w:p>
    <w:p w:rsidR="00981F2F" w:rsidRDefault="00981F2F">
      <w:pPr>
        <w:pStyle w:val="ConsPlusTitle"/>
        <w:jc w:val="center"/>
      </w:pPr>
      <w:r>
        <w:t>в предоставлении государственной услуги</w:t>
      </w:r>
    </w:p>
    <w:p w:rsidR="00981F2F" w:rsidRDefault="00981F2F">
      <w:pPr>
        <w:pStyle w:val="ConsPlusNormal"/>
        <w:ind w:firstLine="540"/>
        <w:jc w:val="both"/>
      </w:pPr>
    </w:p>
    <w:p w:rsidR="00981F2F" w:rsidRDefault="00981F2F">
      <w:pPr>
        <w:pStyle w:val="ConsPlusNormal"/>
        <w:ind w:firstLine="540"/>
        <w:jc w:val="both"/>
      </w:pPr>
      <w:bookmarkStart w:id="14" w:name="P259"/>
      <w:bookmarkEnd w:id="14"/>
      <w:r>
        <w:t>2.10. Исчерпывающий перечень оснований для отказа в предоставлении государственной услуги:</w:t>
      </w:r>
    </w:p>
    <w:p w:rsidR="00981F2F" w:rsidRDefault="00981F2F">
      <w:pPr>
        <w:pStyle w:val="ConsPlusNormal"/>
        <w:spacing w:before="220"/>
        <w:ind w:firstLine="540"/>
        <w:jc w:val="both"/>
      </w:pPr>
      <w:r>
        <w:t>1) отсутствие у гражданина права на получение денежной компенсации:</w:t>
      </w:r>
    </w:p>
    <w:p w:rsidR="00981F2F" w:rsidRDefault="00981F2F">
      <w:pPr>
        <w:pStyle w:val="ConsPlusNormal"/>
        <w:spacing w:before="220"/>
        <w:ind w:firstLine="540"/>
        <w:jc w:val="both"/>
      </w:pPr>
      <w:r>
        <w:t>получение аналогичной меры социальной поддержки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981F2F" w:rsidRDefault="00981F2F">
      <w:pPr>
        <w:pStyle w:val="ConsPlusNormal"/>
        <w:spacing w:before="220"/>
        <w:ind w:firstLine="540"/>
        <w:jc w:val="both"/>
      </w:pPr>
      <w:r>
        <w:t>наличие центрального отопления и(или) газоснабжения;</w:t>
      </w:r>
    </w:p>
    <w:p w:rsidR="00981F2F" w:rsidRDefault="00981F2F">
      <w:pPr>
        <w:pStyle w:val="ConsPlusNormal"/>
        <w:spacing w:before="220"/>
        <w:ind w:firstLine="540"/>
        <w:jc w:val="both"/>
      </w:pPr>
      <w:r>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981F2F" w:rsidRDefault="00981F2F">
      <w:pPr>
        <w:pStyle w:val="ConsPlusNormal"/>
        <w:spacing w:before="220"/>
        <w:ind w:firstLine="540"/>
        <w:jc w:val="both"/>
      </w:pPr>
      <w:r>
        <w:t>обращение за назначением денежной компенсации после 31 декабря календарного года, за который предоставляется денежная компенсация;</w:t>
      </w:r>
    </w:p>
    <w:p w:rsidR="00981F2F" w:rsidRDefault="00981F2F">
      <w:pPr>
        <w:pStyle w:val="ConsPlusNormal"/>
        <w:spacing w:before="220"/>
        <w:ind w:firstLine="540"/>
        <w:jc w:val="both"/>
      </w:pPr>
      <w:r>
        <w:t>2) выявление в представленных документах недостоверной или искаженной информации;</w:t>
      </w:r>
    </w:p>
    <w:p w:rsidR="00981F2F" w:rsidRDefault="00981F2F">
      <w:pPr>
        <w:pStyle w:val="ConsPlusNormal"/>
        <w:spacing w:before="220"/>
        <w:ind w:firstLine="540"/>
        <w:jc w:val="both"/>
      </w:pPr>
      <w:r>
        <w:t xml:space="preserve">3) поступление сведений о смерти лиц, указанных в </w:t>
      </w:r>
      <w:hyperlink w:anchor="P35">
        <w:r>
          <w:rPr>
            <w:color w:val="0000FF"/>
          </w:rPr>
          <w:t>подпунктах "а"</w:t>
        </w:r>
      </w:hyperlink>
      <w:r>
        <w:t xml:space="preserve"> - </w:t>
      </w:r>
      <w:hyperlink w:anchor="P39">
        <w:r>
          <w:rPr>
            <w:color w:val="0000FF"/>
          </w:rPr>
          <w:t>"д" пункта 1.2</w:t>
        </w:r>
      </w:hyperlink>
      <w:r>
        <w:t xml:space="preserve"> настоящего регламента, до принятия ЛОГКУ "ЦСЗН" решения о назначении денежной компенсации в сроки, установленные </w:t>
      </w:r>
      <w:hyperlink w:anchor="P122">
        <w:r>
          <w:rPr>
            <w:color w:val="0000FF"/>
          </w:rPr>
          <w:t>пунктом 2.4</w:t>
        </w:r>
      </w:hyperlink>
      <w:r>
        <w:t xml:space="preserve"> настоящего регламента;</w:t>
      </w:r>
    </w:p>
    <w:p w:rsidR="00981F2F" w:rsidRDefault="00981F2F">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38">
        <w:r>
          <w:rPr>
            <w:color w:val="0000FF"/>
          </w:rPr>
          <w:t>абзацами восьмым</w:t>
        </w:r>
      </w:hyperlink>
      <w:r>
        <w:t xml:space="preserve"> - </w:t>
      </w:r>
      <w:hyperlink w:anchor="P242">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981F2F" w:rsidRDefault="00981F2F">
      <w:pPr>
        <w:pStyle w:val="ConsPlusNormal"/>
        <w:ind w:firstLine="540"/>
        <w:jc w:val="both"/>
      </w:pPr>
    </w:p>
    <w:p w:rsidR="00981F2F" w:rsidRDefault="00981F2F">
      <w:pPr>
        <w:pStyle w:val="ConsPlusTitle"/>
        <w:jc w:val="center"/>
        <w:outlineLvl w:val="2"/>
      </w:pPr>
      <w:r>
        <w:t>Порядок, размер и основания взимания государственной</w:t>
      </w:r>
    </w:p>
    <w:p w:rsidR="00981F2F" w:rsidRDefault="00981F2F">
      <w:pPr>
        <w:pStyle w:val="ConsPlusTitle"/>
        <w:jc w:val="center"/>
      </w:pPr>
      <w:r>
        <w:t>пошлины или иной платы, взимаемой за предоставление</w:t>
      </w:r>
    </w:p>
    <w:p w:rsidR="00981F2F" w:rsidRDefault="00981F2F">
      <w:pPr>
        <w:pStyle w:val="ConsPlusTitle"/>
        <w:jc w:val="center"/>
      </w:pPr>
      <w:r>
        <w:t>государственной услуги</w:t>
      </w:r>
    </w:p>
    <w:p w:rsidR="00981F2F" w:rsidRDefault="00981F2F">
      <w:pPr>
        <w:pStyle w:val="ConsPlusNormal"/>
        <w:ind w:firstLine="540"/>
        <w:jc w:val="both"/>
      </w:pPr>
    </w:p>
    <w:p w:rsidR="00981F2F" w:rsidRDefault="00981F2F">
      <w:pPr>
        <w:pStyle w:val="ConsPlusNormal"/>
        <w:ind w:firstLine="540"/>
        <w:jc w:val="both"/>
      </w:pPr>
      <w:r>
        <w:t>2.11. Государственная услуга предоставляется бесплатно.</w:t>
      </w:r>
    </w:p>
    <w:p w:rsidR="00981F2F" w:rsidRDefault="00981F2F">
      <w:pPr>
        <w:pStyle w:val="ConsPlusNormal"/>
        <w:ind w:firstLine="540"/>
        <w:jc w:val="both"/>
      </w:pPr>
    </w:p>
    <w:p w:rsidR="00981F2F" w:rsidRDefault="00981F2F">
      <w:pPr>
        <w:pStyle w:val="ConsPlusTitle"/>
        <w:jc w:val="center"/>
        <w:outlineLvl w:val="2"/>
      </w:pPr>
      <w:r>
        <w:t>Максимальный срок ожидания в очереди при подаче запроса</w:t>
      </w:r>
    </w:p>
    <w:p w:rsidR="00981F2F" w:rsidRDefault="00981F2F">
      <w:pPr>
        <w:pStyle w:val="ConsPlusTitle"/>
        <w:jc w:val="center"/>
      </w:pPr>
      <w:r>
        <w:t>о предоставлении государственной услуги и при получении</w:t>
      </w:r>
    </w:p>
    <w:p w:rsidR="00981F2F" w:rsidRDefault="00981F2F">
      <w:pPr>
        <w:pStyle w:val="ConsPlusTitle"/>
        <w:jc w:val="center"/>
      </w:pPr>
      <w:r>
        <w:t>результата предоставления государственной услуги</w:t>
      </w:r>
    </w:p>
    <w:p w:rsidR="00981F2F" w:rsidRDefault="00981F2F">
      <w:pPr>
        <w:pStyle w:val="ConsPlusNormal"/>
        <w:ind w:firstLine="540"/>
        <w:jc w:val="both"/>
      </w:pPr>
    </w:p>
    <w:p w:rsidR="00981F2F" w:rsidRDefault="00981F2F">
      <w:pPr>
        <w:pStyle w:val="ConsPlusNormal"/>
        <w:ind w:firstLine="540"/>
        <w:jc w:val="both"/>
      </w:pPr>
      <w:r>
        <w:lastRenderedPageBreak/>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81F2F" w:rsidRDefault="00981F2F">
      <w:pPr>
        <w:pStyle w:val="ConsPlusNormal"/>
        <w:ind w:firstLine="540"/>
        <w:jc w:val="both"/>
      </w:pPr>
    </w:p>
    <w:p w:rsidR="00981F2F" w:rsidRDefault="00981F2F">
      <w:pPr>
        <w:pStyle w:val="ConsPlusTitle"/>
        <w:jc w:val="center"/>
        <w:outlineLvl w:val="2"/>
      </w:pPr>
      <w:r>
        <w:t>Срок регистрации заявления заявителя о предоставлении</w:t>
      </w:r>
    </w:p>
    <w:p w:rsidR="00981F2F" w:rsidRDefault="00981F2F">
      <w:pPr>
        <w:pStyle w:val="ConsPlusTitle"/>
        <w:jc w:val="center"/>
      </w:pPr>
      <w:r>
        <w:t>государственной услуги</w:t>
      </w:r>
    </w:p>
    <w:p w:rsidR="00981F2F" w:rsidRDefault="00981F2F">
      <w:pPr>
        <w:pStyle w:val="ConsPlusNormal"/>
        <w:ind w:firstLine="540"/>
        <w:jc w:val="both"/>
      </w:pPr>
    </w:p>
    <w:p w:rsidR="00981F2F" w:rsidRDefault="00981F2F">
      <w:pPr>
        <w:pStyle w:val="ConsPlusNormal"/>
        <w:ind w:firstLine="540"/>
        <w:jc w:val="both"/>
      </w:pPr>
      <w:bookmarkStart w:id="15" w:name="P284"/>
      <w:bookmarkEnd w:id="15"/>
      <w:r>
        <w:t>2.13. Срок регистрации заявления заявителя о предоставлении государственной услуги составляет в ЦСЗН:</w:t>
      </w:r>
    </w:p>
    <w:p w:rsidR="00981F2F" w:rsidRDefault="00981F2F">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981F2F" w:rsidRDefault="00981F2F">
      <w:pPr>
        <w:pStyle w:val="ConsPlusNormal"/>
        <w:spacing w:before="220"/>
        <w:ind w:firstLine="540"/>
        <w:jc w:val="both"/>
      </w:pPr>
      <w: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981F2F" w:rsidRDefault="00981F2F">
      <w:pPr>
        <w:pStyle w:val="ConsPlusNormal"/>
        <w:ind w:firstLine="540"/>
        <w:jc w:val="both"/>
      </w:pPr>
    </w:p>
    <w:p w:rsidR="00981F2F" w:rsidRDefault="00981F2F">
      <w:pPr>
        <w:pStyle w:val="ConsPlusTitle"/>
        <w:jc w:val="center"/>
        <w:outlineLvl w:val="2"/>
      </w:pPr>
      <w:r>
        <w:t>Требования к помещениям, в которых предоставляются</w:t>
      </w:r>
    </w:p>
    <w:p w:rsidR="00981F2F" w:rsidRDefault="00981F2F">
      <w:pPr>
        <w:pStyle w:val="ConsPlusTitle"/>
        <w:jc w:val="center"/>
      </w:pPr>
      <w:r>
        <w:t>государственные услуги, к залу ожидания, местам</w:t>
      </w:r>
    </w:p>
    <w:p w:rsidR="00981F2F" w:rsidRDefault="00981F2F">
      <w:pPr>
        <w:pStyle w:val="ConsPlusTitle"/>
        <w:jc w:val="center"/>
      </w:pPr>
      <w:r>
        <w:t>для заполнения запросов о предоставлении государственной</w:t>
      </w:r>
    </w:p>
    <w:p w:rsidR="00981F2F" w:rsidRDefault="00981F2F">
      <w:pPr>
        <w:pStyle w:val="ConsPlusTitle"/>
        <w:jc w:val="center"/>
      </w:pPr>
      <w:r>
        <w:t>или муниципальной услуги, информационным стендам с образцами</w:t>
      </w:r>
    </w:p>
    <w:p w:rsidR="00981F2F" w:rsidRDefault="00981F2F">
      <w:pPr>
        <w:pStyle w:val="ConsPlusTitle"/>
        <w:jc w:val="center"/>
      </w:pPr>
      <w:r>
        <w:t>их заполнения и перечнем документов, необходимых</w:t>
      </w:r>
    </w:p>
    <w:p w:rsidR="00981F2F" w:rsidRDefault="00981F2F">
      <w:pPr>
        <w:pStyle w:val="ConsPlusTitle"/>
        <w:jc w:val="center"/>
      </w:pPr>
      <w:r>
        <w:t>для предоставления государственной услуги, в том числе</w:t>
      </w:r>
    </w:p>
    <w:p w:rsidR="00981F2F" w:rsidRDefault="00981F2F">
      <w:pPr>
        <w:pStyle w:val="ConsPlusTitle"/>
        <w:jc w:val="center"/>
      </w:pPr>
      <w:r>
        <w:t>к обеспечению доступности для инвалидов указанных объектов</w:t>
      </w:r>
    </w:p>
    <w:p w:rsidR="00981F2F" w:rsidRDefault="00981F2F">
      <w:pPr>
        <w:pStyle w:val="ConsPlusTitle"/>
        <w:jc w:val="center"/>
      </w:pPr>
      <w:r>
        <w:t>в соответствии с законодательством Российской Федерации</w:t>
      </w:r>
    </w:p>
    <w:p w:rsidR="00981F2F" w:rsidRDefault="00981F2F">
      <w:pPr>
        <w:pStyle w:val="ConsPlusTitle"/>
        <w:jc w:val="center"/>
      </w:pPr>
      <w:r>
        <w:t>о социальной защите инвалидов</w:t>
      </w:r>
    </w:p>
    <w:p w:rsidR="00981F2F" w:rsidRDefault="00981F2F">
      <w:pPr>
        <w:pStyle w:val="ConsPlusNormal"/>
        <w:ind w:firstLine="540"/>
        <w:jc w:val="both"/>
      </w:pPr>
    </w:p>
    <w:p w:rsidR="00981F2F" w:rsidRDefault="00981F2F">
      <w:pPr>
        <w:pStyle w:val="ConsPlusNormal"/>
        <w:ind w:firstLine="540"/>
        <w:jc w:val="both"/>
      </w:pPr>
      <w:bookmarkStart w:id="16" w:name="P298"/>
      <w:bookmarkEnd w:id="16"/>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81F2F" w:rsidRDefault="00981F2F">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981F2F" w:rsidRDefault="00981F2F">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81F2F" w:rsidRDefault="00981F2F">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81F2F" w:rsidRDefault="00981F2F">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81F2F" w:rsidRDefault="00981F2F">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81F2F" w:rsidRDefault="00981F2F">
      <w:pPr>
        <w:pStyle w:val="ConsPlusNormal"/>
        <w:spacing w:before="220"/>
        <w:ind w:firstLine="540"/>
        <w:jc w:val="both"/>
      </w:pPr>
      <w:r>
        <w:t xml:space="preserve">2.14.6. В помещении организуется бесплатный туалет для посетителей, в том числе туалет, </w:t>
      </w:r>
      <w:r>
        <w:lastRenderedPageBreak/>
        <w:t>предназначенный для инвалидов.</w:t>
      </w:r>
    </w:p>
    <w:p w:rsidR="00981F2F" w:rsidRDefault="00981F2F">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81F2F" w:rsidRDefault="00981F2F">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81F2F" w:rsidRDefault="00981F2F">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1F2F" w:rsidRDefault="00981F2F">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81F2F" w:rsidRDefault="00981F2F">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1F2F" w:rsidRDefault="00981F2F">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81F2F" w:rsidRDefault="00981F2F">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81F2F" w:rsidRDefault="00981F2F">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1F2F" w:rsidRDefault="00981F2F">
      <w:pPr>
        <w:pStyle w:val="ConsPlusNormal"/>
        <w:ind w:firstLine="540"/>
        <w:jc w:val="both"/>
      </w:pPr>
    </w:p>
    <w:p w:rsidR="00981F2F" w:rsidRDefault="00981F2F">
      <w:pPr>
        <w:pStyle w:val="ConsPlusTitle"/>
        <w:jc w:val="center"/>
        <w:outlineLvl w:val="2"/>
      </w:pPr>
      <w:r>
        <w:t>Показатели доступности и качества государственной услуги</w:t>
      </w:r>
    </w:p>
    <w:p w:rsidR="00981F2F" w:rsidRDefault="00981F2F">
      <w:pPr>
        <w:pStyle w:val="ConsPlusNormal"/>
        <w:ind w:firstLine="540"/>
        <w:jc w:val="both"/>
      </w:pPr>
    </w:p>
    <w:p w:rsidR="00981F2F" w:rsidRDefault="00981F2F">
      <w:pPr>
        <w:pStyle w:val="ConsPlusNormal"/>
        <w:ind w:firstLine="540"/>
        <w:jc w:val="both"/>
      </w:pPr>
      <w:r>
        <w:t>2.15. Показатели доступности и качества государственной услуги.</w:t>
      </w:r>
    </w:p>
    <w:p w:rsidR="00981F2F" w:rsidRDefault="00981F2F">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81F2F" w:rsidRDefault="00981F2F">
      <w:pPr>
        <w:pStyle w:val="ConsPlusNormal"/>
        <w:spacing w:before="220"/>
        <w:ind w:firstLine="540"/>
        <w:jc w:val="both"/>
      </w:pPr>
      <w:r>
        <w:t>1) транспортная доступность к месту предоставления государственной услуги;</w:t>
      </w:r>
    </w:p>
    <w:p w:rsidR="00981F2F" w:rsidRDefault="00981F2F">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81F2F" w:rsidRDefault="00981F2F">
      <w:pPr>
        <w:pStyle w:val="ConsPlusNormal"/>
        <w:spacing w:before="220"/>
        <w:ind w:firstLine="540"/>
        <w:jc w:val="both"/>
      </w:pPr>
      <w:r>
        <w:t>3) возможность получения полной и достоверной информации о государственной услуге МФЦ, по телефону, на официальном сайте органа, предоставляющего услугу;</w:t>
      </w:r>
    </w:p>
    <w:p w:rsidR="00981F2F" w:rsidRDefault="00981F2F">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81F2F" w:rsidRDefault="00981F2F">
      <w:pPr>
        <w:pStyle w:val="ConsPlusNormal"/>
        <w:spacing w:before="220"/>
        <w:ind w:firstLine="540"/>
        <w:jc w:val="both"/>
      </w:pPr>
      <w:r>
        <w:t>5) возможность получения государственной услуги по экстерриториальному принципу;</w:t>
      </w:r>
    </w:p>
    <w:p w:rsidR="00981F2F" w:rsidRDefault="00981F2F">
      <w:pPr>
        <w:pStyle w:val="ConsPlusNormal"/>
        <w:spacing w:before="220"/>
        <w:ind w:firstLine="540"/>
        <w:jc w:val="both"/>
      </w:pPr>
      <w:r>
        <w:t xml:space="preserve">6) возможность получения государственной услуги посредством комплексного запроса, предусмотренного </w:t>
      </w:r>
      <w:hyperlink r:id="rId24">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w:t>
      </w:r>
      <w:r>
        <w:lastRenderedPageBreak/>
        <w:t>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981F2F" w:rsidRDefault="00981F2F">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81F2F" w:rsidRDefault="00981F2F">
      <w:pPr>
        <w:pStyle w:val="ConsPlusNormal"/>
        <w:spacing w:before="220"/>
        <w:ind w:firstLine="540"/>
        <w:jc w:val="both"/>
      </w:pPr>
      <w:r>
        <w:t xml:space="preserve">1) наличие инфраструктуры, указанной в </w:t>
      </w:r>
      <w:hyperlink w:anchor="P298">
        <w:r>
          <w:rPr>
            <w:color w:val="0000FF"/>
          </w:rPr>
          <w:t>пункте 2.14</w:t>
        </w:r>
      </w:hyperlink>
      <w:r>
        <w:t xml:space="preserve"> настоящего регламента;</w:t>
      </w:r>
    </w:p>
    <w:p w:rsidR="00981F2F" w:rsidRDefault="00981F2F">
      <w:pPr>
        <w:pStyle w:val="ConsPlusNormal"/>
        <w:spacing w:before="220"/>
        <w:ind w:firstLine="540"/>
        <w:jc w:val="both"/>
      </w:pPr>
      <w:r>
        <w:t>2) исполнение требований доступности услуг для инвалидов;</w:t>
      </w:r>
    </w:p>
    <w:p w:rsidR="00981F2F" w:rsidRDefault="00981F2F">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81F2F" w:rsidRDefault="00981F2F">
      <w:pPr>
        <w:pStyle w:val="ConsPlusNormal"/>
        <w:spacing w:before="220"/>
        <w:ind w:firstLine="540"/>
        <w:jc w:val="both"/>
      </w:pPr>
      <w:r>
        <w:t>2.15.3. Показатели качества государственной услуги:</w:t>
      </w:r>
    </w:p>
    <w:p w:rsidR="00981F2F" w:rsidRDefault="00981F2F">
      <w:pPr>
        <w:pStyle w:val="ConsPlusNormal"/>
        <w:spacing w:before="220"/>
        <w:ind w:firstLine="540"/>
        <w:jc w:val="both"/>
      </w:pPr>
      <w:r>
        <w:t>1) соблюдение срока предоставления государственной услуги;</w:t>
      </w:r>
    </w:p>
    <w:p w:rsidR="00981F2F" w:rsidRDefault="00981F2F">
      <w:pPr>
        <w:pStyle w:val="ConsPlusNormal"/>
        <w:spacing w:before="220"/>
        <w:ind w:firstLine="540"/>
        <w:jc w:val="both"/>
      </w:pPr>
      <w:r>
        <w:t>2) соблюдение времени ожидания в очереди при подаче запроса и получении результата;</w:t>
      </w:r>
    </w:p>
    <w:p w:rsidR="00981F2F" w:rsidRDefault="00981F2F">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981F2F" w:rsidRDefault="00981F2F">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981F2F" w:rsidRDefault="00981F2F">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981F2F" w:rsidRDefault="00981F2F">
      <w:pPr>
        <w:pStyle w:val="ConsPlusNormal"/>
        <w:ind w:firstLine="540"/>
        <w:jc w:val="both"/>
      </w:pPr>
    </w:p>
    <w:p w:rsidR="00981F2F" w:rsidRDefault="00981F2F">
      <w:pPr>
        <w:pStyle w:val="ConsPlusTitle"/>
        <w:jc w:val="center"/>
        <w:outlineLvl w:val="2"/>
      </w:pPr>
      <w:r>
        <w:t>Информация об услугах, являющихся необходимыми</w:t>
      </w:r>
    </w:p>
    <w:p w:rsidR="00981F2F" w:rsidRDefault="00981F2F">
      <w:pPr>
        <w:pStyle w:val="ConsPlusTitle"/>
        <w:jc w:val="center"/>
      </w:pPr>
      <w:r>
        <w:t>и обязательными для предоставления государственной услуги</w:t>
      </w:r>
    </w:p>
    <w:p w:rsidR="00981F2F" w:rsidRDefault="00981F2F">
      <w:pPr>
        <w:pStyle w:val="ConsPlusNormal"/>
        <w:ind w:firstLine="540"/>
        <w:jc w:val="both"/>
      </w:pPr>
    </w:p>
    <w:p w:rsidR="00981F2F" w:rsidRDefault="00981F2F">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81F2F" w:rsidRDefault="00981F2F">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81F2F" w:rsidRDefault="00981F2F">
      <w:pPr>
        <w:pStyle w:val="ConsPlusNormal"/>
        <w:ind w:firstLine="540"/>
        <w:jc w:val="both"/>
      </w:pPr>
    </w:p>
    <w:p w:rsidR="00981F2F" w:rsidRDefault="00981F2F">
      <w:pPr>
        <w:pStyle w:val="ConsPlusTitle"/>
        <w:jc w:val="center"/>
        <w:outlineLvl w:val="2"/>
      </w:pPr>
      <w:r>
        <w:t>Иные требования, в том числе учитывающие особенности</w:t>
      </w:r>
    </w:p>
    <w:p w:rsidR="00981F2F" w:rsidRDefault="00981F2F">
      <w:pPr>
        <w:pStyle w:val="ConsPlusTitle"/>
        <w:jc w:val="center"/>
      </w:pPr>
      <w:r>
        <w:t>предоставления государственной услуги по экстерриториальному</w:t>
      </w:r>
    </w:p>
    <w:p w:rsidR="00981F2F" w:rsidRDefault="00981F2F">
      <w:pPr>
        <w:pStyle w:val="ConsPlusTitle"/>
        <w:jc w:val="center"/>
      </w:pPr>
      <w:r>
        <w:t>принципу и особенности предоставления государственной услуги</w:t>
      </w:r>
    </w:p>
    <w:p w:rsidR="00981F2F" w:rsidRDefault="00981F2F">
      <w:pPr>
        <w:pStyle w:val="ConsPlusTitle"/>
        <w:jc w:val="center"/>
      </w:pPr>
      <w:r>
        <w:t>в электронной форме</w:t>
      </w:r>
    </w:p>
    <w:p w:rsidR="00981F2F" w:rsidRDefault="00981F2F">
      <w:pPr>
        <w:pStyle w:val="ConsPlusNormal"/>
        <w:ind w:firstLine="540"/>
        <w:jc w:val="both"/>
      </w:pPr>
    </w:p>
    <w:p w:rsidR="00981F2F" w:rsidRDefault="00981F2F">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81F2F" w:rsidRDefault="00981F2F">
      <w:pPr>
        <w:pStyle w:val="ConsPlusNormal"/>
        <w:spacing w:before="220"/>
        <w:ind w:firstLine="540"/>
        <w:jc w:val="both"/>
      </w:pPr>
      <w:r>
        <w:t>2.17.1. Предоставление услуги по экстерриториальному принципу предусмотрено.</w:t>
      </w:r>
    </w:p>
    <w:p w:rsidR="00981F2F" w:rsidRDefault="00981F2F">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25">
        <w:r>
          <w:rPr>
            <w:color w:val="0000FF"/>
          </w:rPr>
          <w:t>статье 15</w:t>
        </w:r>
      </w:hyperlink>
      <w:r>
        <w:t xml:space="preserve"> Федерального закона N </w:t>
      </w:r>
      <w:r>
        <w:lastRenderedPageBreak/>
        <w:t>210-ФЗ, в пределах территории Ленинградской области по выбору заявителя независимо от его места жительства или места пребывания заявителя.</w:t>
      </w:r>
    </w:p>
    <w:p w:rsidR="00981F2F" w:rsidRDefault="00981F2F">
      <w:pPr>
        <w:pStyle w:val="ConsPlusNormal"/>
        <w:ind w:firstLine="540"/>
        <w:jc w:val="both"/>
      </w:pPr>
    </w:p>
    <w:p w:rsidR="00981F2F" w:rsidRDefault="00981F2F">
      <w:pPr>
        <w:pStyle w:val="ConsPlusTitle"/>
        <w:jc w:val="center"/>
        <w:outlineLvl w:val="1"/>
      </w:pPr>
      <w:r>
        <w:t>III. СОСТАВ, ПОСЛЕДОВАТЕЛЬНОСТЬ И СРОКИ ВЫПОЛНЕНИЯ</w:t>
      </w:r>
    </w:p>
    <w:p w:rsidR="00981F2F" w:rsidRDefault="00981F2F">
      <w:pPr>
        <w:pStyle w:val="ConsPlusTitle"/>
        <w:jc w:val="center"/>
      </w:pPr>
      <w:r>
        <w:t>АДМИНИСТРАТИВНЫХ ПРОЦЕДУР, ТРЕБОВАНИЯ К ПОРЯДКУ</w:t>
      </w:r>
    </w:p>
    <w:p w:rsidR="00981F2F" w:rsidRDefault="00981F2F">
      <w:pPr>
        <w:pStyle w:val="ConsPlusTitle"/>
        <w:jc w:val="center"/>
      </w:pPr>
      <w:r>
        <w:t>ИХ ВЫПОЛНЕНИЯ, В ТОМ ЧИСЛЕ ОСОБЕННОСТИ ВЫПОЛНЕНИЯ</w:t>
      </w:r>
    </w:p>
    <w:p w:rsidR="00981F2F" w:rsidRDefault="00981F2F">
      <w:pPr>
        <w:pStyle w:val="ConsPlusTitle"/>
        <w:jc w:val="center"/>
      </w:pPr>
      <w:r>
        <w:t>АДМИНИСТРАТИВНЫХ ПРОЦЕДУР В ЭЛЕКТРОННОМ ВИДЕ</w:t>
      </w:r>
    </w:p>
    <w:p w:rsidR="00981F2F" w:rsidRDefault="00981F2F">
      <w:pPr>
        <w:pStyle w:val="ConsPlusNormal"/>
        <w:ind w:firstLine="540"/>
        <w:jc w:val="both"/>
      </w:pPr>
    </w:p>
    <w:p w:rsidR="00981F2F" w:rsidRDefault="00981F2F">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981F2F" w:rsidRDefault="00981F2F">
      <w:pPr>
        <w:pStyle w:val="ConsPlusNormal"/>
        <w:ind w:firstLine="540"/>
        <w:jc w:val="both"/>
      </w:pPr>
    </w:p>
    <w:p w:rsidR="00981F2F" w:rsidRDefault="00981F2F">
      <w:pPr>
        <w:pStyle w:val="ConsPlusNormal"/>
        <w:ind w:firstLine="540"/>
        <w:jc w:val="both"/>
      </w:pPr>
      <w:bookmarkStart w:id="17" w:name="P357"/>
      <w:bookmarkEnd w:id="17"/>
      <w:r>
        <w:t>3.1.1. Предоставление государственной услуги включает в себя следующие административные процедуры:</w:t>
      </w:r>
    </w:p>
    <w:p w:rsidR="00981F2F" w:rsidRDefault="00981F2F">
      <w:pPr>
        <w:pStyle w:val="ConsPlusNormal"/>
        <w:spacing w:before="220"/>
        <w:ind w:firstLine="540"/>
        <w:jc w:val="both"/>
      </w:pPr>
      <w:bookmarkStart w:id="18" w:name="P358"/>
      <w:bookmarkEnd w:id="18"/>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84">
        <w:r>
          <w:rPr>
            <w:color w:val="0000FF"/>
          </w:rPr>
          <w:t>пунктом 2.13</w:t>
        </w:r>
      </w:hyperlink>
      <w:r>
        <w:t xml:space="preserve"> настоящего регламента;</w:t>
      </w:r>
    </w:p>
    <w:p w:rsidR="00981F2F" w:rsidRDefault="00981F2F">
      <w:pPr>
        <w:pStyle w:val="ConsPlusNormal"/>
        <w:spacing w:before="220"/>
        <w:ind w:firstLine="540"/>
        <w:jc w:val="both"/>
      </w:pPr>
      <w:bookmarkStart w:id="19" w:name="P359"/>
      <w:bookmarkEnd w:id="19"/>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981F2F" w:rsidRDefault="00981F2F">
      <w:pPr>
        <w:pStyle w:val="ConsPlusNormal"/>
        <w:spacing w:before="220"/>
        <w:ind w:firstLine="540"/>
        <w:jc w:val="both"/>
      </w:pPr>
      <w:bookmarkStart w:id="20" w:name="P360"/>
      <w:bookmarkEnd w:id="20"/>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981F2F" w:rsidRDefault="00981F2F">
      <w:pPr>
        <w:pStyle w:val="ConsPlusNormal"/>
        <w:spacing w:before="220"/>
        <w:ind w:firstLine="540"/>
        <w:jc w:val="both"/>
      </w:pPr>
      <w:bookmarkStart w:id="21" w:name="P361"/>
      <w:bookmarkEnd w:id="21"/>
      <w:r>
        <w:t>4) принятие решения о предоставлении государственной услуги или об отказе в предоставлении государственной услуги по форме согласно приложениям 3, 4, 5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981F2F" w:rsidRDefault="00981F2F">
      <w:pPr>
        <w:pStyle w:val="ConsPlusNormal"/>
        <w:spacing w:before="220"/>
        <w:ind w:firstLine="540"/>
        <w:jc w:val="both"/>
      </w:pPr>
      <w:r>
        <w:t>3.1.2. Прием и регистрация заявления о предоставлении государственной услуги.</w:t>
      </w:r>
    </w:p>
    <w:p w:rsidR="00981F2F" w:rsidRDefault="00981F2F">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34">
        <w:r>
          <w:rPr>
            <w:color w:val="0000FF"/>
          </w:rPr>
          <w:t>пунктом 2.6</w:t>
        </w:r>
      </w:hyperlink>
      <w:r>
        <w:t xml:space="preserve"> настоящего административного регламента.</w:t>
      </w:r>
    </w:p>
    <w:p w:rsidR="00981F2F" w:rsidRDefault="00981F2F">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58">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84">
        <w:r>
          <w:rPr>
            <w:color w:val="0000FF"/>
          </w:rPr>
          <w:t>пункте 2.13</w:t>
        </w:r>
      </w:hyperlink>
      <w:r>
        <w:t xml:space="preserve"> настоящего регламента.</w:t>
      </w:r>
    </w:p>
    <w:p w:rsidR="00981F2F" w:rsidRDefault="00981F2F">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981F2F" w:rsidRDefault="00981F2F">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81F2F" w:rsidRDefault="00981F2F">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981F2F" w:rsidRDefault="00981F2F">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981F2F" w:rsidRDefault="00981F2F">
      <w:pPr>
        <w:pStyle w:val="ConsPlusNormal"/>
        <w:spacing w:before="220"/>
        <w:ind w:firstLine="540"/>
        <w:jc w:val="both"/>
      </w:pPr>
      <w:r>
        <w:lastRenderedPageBreak/>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59">
        <w:r>
          <w:rPr>
            <w:color w:val="0000FF"/>
          </w:rPr>
          <w:t>подпункте 2 подпункта 3.1.1 пункта 3.1</w:t>
        </w:r>
      </w:hyperlink>
      <w:r>
        <w:t xml:space="preserve"> настоящего регламента.</w:t>
      </w:r>
    </w:p>
    <w:p w:rsidR="00981F2F" w:rsidRDefault="00981F2F">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981F2F" w:rsidRDefault="00981F2F">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981F2F" w:rsidRDefault="00981F2F">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981F2F" w:rsidRDefault="00981F2F">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81F2F" w:rsidRDefault="00981F2F">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981F2F" w:rsidRDefault="00981F2F">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81F2F" w:rsidRDefault="00981F2F">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60">
        <w:r>
          <w:rPr>
            <w:color w:val="0000FF"/>
          </w:rPr>
          <w:t>подпункте 3 подпункта 3.1.1 пункта 3.1</w:t>
        </w:r>
      </w:hyperlink>
      <w:r>
        <w:t xml:space="preserve"> настоящего регламента.</w:t>
      </w:r>
    </w:p>
    <w:p w:rsidR="00981F2F" w:rsidRDefault="00981F2F">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981F2F" w:rsidRDefault="00981F2F">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981F2F" w:rsidRDefault="00981F2F">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981F2F" w:rsidRDefault="00981F2F">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81F2F" w:rsidRDefault="00981F2F">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w:t>
      </w:r>
      <w:r>
        <w:lastRenderedPageBreak/>
        <w:t xml:space="preserve">форме соответствующего распоряжения (приложения 3, 4, 5 к настоящему регламенту) с учетом поступивших запрашиваемых документов (сведений), и выполнением условий </w:t>
      </w:r>
      <w:hyperlink w:anchor="P259">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361">
        <w:r>
          <w:rPr>
            <w:color w:val="0000FF"/>
          </w:rPr>
          <w:t>подпункте 4 подпункта 3.1.1 пункта 3.1</w:t>
        </w:r>
      </w:hyperlink>
      <w:r>
        <w:t xml:space="preserve"> настоящего регламента.</w:t>
      </w:r>
    </w:p>
    <w:p w:rsidR="00981F2F" w:rsidRDefault="00981F2F">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81F2F" w:rsidRDefault="00981F2F">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981F2F" w:rsidRDefault="00981F2F">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981F2F" w:rsidRDefault="00981F2F">
      <w:pPr>
        <w:pStyle w:val="ConsPlusNormal"/>
        <w:ind w:firstLine="540"/>
        <w:jc w:val="both"/>
      </w:pPr>
    </w:p>
    <w:p w:rsidR="00981F2F" w:rsidRDefault="00981F2F">
      <w:pPr>
        <w:pStyle w:val="ConsPlusTitle"/>
        <w:ind w:firstLine="540"/>
        <w:jc w:val="both"/>
        <w:outlineLvl w:val="2"/>
      </w:pPr>
      <w:r>
        <w:t>3.2. Порядок исправления допущенных опечаток и ошибок в выданных в результате предоставления государственной услуги документах</w:t>
      </w:r>
    </w:p>
    <w:p w:rsidR="00981F2F" w:rsidRDefault="00981F2F">
      <w:pPr>
        <w:pStyle w:val="ConsPlusNormal"/>
        <w:ind w:firstLine="540"/>
        <w:jc w:val="both"/>
      </w:pPr>
    </w:p>
    <w:p w:rsidR="00981F2F" w:rsidRDefault="00981F2F">
      <w:pPr>
        <w:pStyle w:val="ConsPlusNormal"/>
        <w:ind w:firstLine="540"/>
        <w:jc w:val="both"/>
      </w:pPr>
      <w:r>
        <w:t>3.2.1.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981F2F" w:rsidRDefault="00981F2F">
      <w:pPr>
        <w:pStyle w:val="ConsPlusNormal"/>
        <w:spacing w:before="220"/>
        <w:ind w:firstLine="540"/>
        <w:jc w:val="both"/>
      </w:pPr>
      <w:r>
        <w:t>3.2.2.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7 - не приводится). Результат предоставления государственной услуги (документ) ЦСЗН направляет способом, указанным в заявлении.</w:t>
      </w:r>
    </w:p>
    <w:p w:rsidR="00981F2F" w:rsidRDefault="00981F2F">
      <w:pPr>
        <w:pStyle w:val="ConsPlusNormal"/>
        <w:ind w:firstLine="540"/>
        <w:jc w:val="both"/>
      </w:pPr>
    </w:p>
    <w:p w:rsidR="00981F2F" w:rsidRDefault="00981F2F">
      <w:pPr>
        <w:pStyle w:val="ConsPlusTitle"/>
        <w:jc w:val="center"/>
        <w:outlineLvl w:val="1"/>
      </w:pPr>
      <w:r>
        <w:t>IV. ФОРМЫ КОНТРОЛЯ ЗА ИСПОЛНЕНИЕМ</w:t>
      </w:r>
    </w:p>
    <w:p w:rsidR="00981F2F" w:rsidRDefault="00981F2F">
      <w:pPr>
        <w:pStyle w:val="ConsPlusTitle"/>
        <w:jc w:val="center"/>
      </w:pPr>
      <w:r>
        <w:t>АДМИНИСТРАТИВНОГО РЕГЛАМЕНТА</w:t>
      </w:r>
    </w:p>
    <w:p w:rsidR="00981F2F" w:rsidRDefault="00981F2F">
      <w:pPr>
        <w:pStyle w:val="ConsPlusNormal"/>
        <w:ind w:firstLine="540"/>
        <w:jc w:val="both"/>
      </w:pPr>
    </w:p>
    <w:p w:rsidR="00981F2F" w:rsidRDefault="00981F2F">
      <w:pPr>
        <w:pStyle w:val="ConsPlusTitle"/>
        <w:jc w:val="center"/>
        <w:outlineLvl w:val="2"/>
      </w:pPr>
      <w:r>
        <w:t>Порядок осуществления текущего контроля за соблюдением</w:t>
      </w:r>
    </w:p>
    <w:p w:rsidR="00981F2F" w:rsidRDefault="00981F2F">
      <w:pPr>
        <w:pStyle w:val="ConsPlusTitle"/>
        <w:jc w:val="center"/>
      </w:pPr>
      <w:r>
        <w:t>и исполнением ответственными должностными лицами положений</w:t>
      </w:r>
    </w:p>
    <w:p w:rsidR="00981F2F" w:rsidRDefault="00981F2F">
      <w:pPr>
        <w:pStyle w:val="ConsPlusTitle"/>
        <w:jc w:val="center"/>
      </w:pPr>
      <w:r>
        <w:t>административного регламента услуги и иных нормативных</w:t>
      </w:r>
    </w:p>
    <w:p w:rsidR="00981F2F" w:rsidRDefault="00981F2F">
      <w:pPr>
        <w:pStyle w:val="ConsPlusTitle"/>
        <w:jc w:val="center"/>
      </w:pPr>
      <w:r>
        <w:t>правовых актов, устанавливающих требования к предоставлению</w:t>
      </w:r>
    </w:p>
    <w:p w:rsidR="00981F2F" w:rsidRDefault="00981F2F">
      <w:pPr>
        <w:pStyle w:val="ConsPlusTitle"/>
        <w:jc w:val="center"/>
      </w:pPr>
      <w:r>
        <w:t>государственной услуги, а также принятием решений</w:t>
      </w:r>
    </w:p>
    <w:p w:rsidR="00981F2F" w:rsidRDefault="00981F2F">
      <w:pPr>
        <w:pStyle w:val="ConsPlusTitle"/>
        <w:jc w:val="center"/>
      </w:pPr>
      <w:r>
        <w:t>ответственными лицами</w:t>
      </w:r>
    </w:p>
    <w:p w:rsidR="00981F2F" w:rsidRDefault="00981F2F">
      <w:pPr>
        <w:pStyle w:val="ConsPlusNormal"/>
        <w:ind w:firstLine="540"/>
        <w:jc w:val="both"/>
      </w:pPr>
    </w:p>
    <w:p w:rsidR="00981F2F" w:rsidRDefault="00981F2F">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981F2F" w:rsidRDefault="00981F2F">
      <w:pPr>
        <w:pStyle w:val="ConsPlusNormal"/>
        <w:ind w:firstLine="540"/>
        <w:jc w:val="both"/>
      </w:pPr>
    </w:p>
    <w:p w:rsidR="00981F2F" w:rsidRDefault="00981F2F">
      <w:pPr>
        <w:pStyle w:val="ConsPlusTitle"/>
        <w:jc w:val="center"/>
        <w:outlineLvl w:val="2"/>
      </w:pPr>
      <w:r>
        <w:t>Порядок и периодичность осуществления плановых</w:t>
      </w:r>
    </w:p>
    <w:p w:rsidR="00981F2F" w:rsidRDefault="00981F2F">
      <w:pPr>
        <w:pStyle w:val="ConsPlusTitle"/>
        <w:jc w:val="center"/>
      </w:pPr>
      <w:r>
        <w:t>и внеплановых проверок полноты и качества</w:t>
      </w:r>
    </w:p>
    <w:p w:rsidR="00981F2F" w:rsidRDefault="00981F2F">
      <w:pPr>
        <w:pStyle w:val="ConsPlusTitle"/>
        <w:jc w:val="center"/>
      </w:pPr>
      <w:r>
        <w:lastRenderedPageBreak/>
        <w:t>предоставления государственной услуги</w:t>
      </w:r>
    </w:p>
    <w:p w:rsidR="00981F2F" w:rsidRDefault="00981F2F">
      <w:pPr>
        <w:pStyle w:val="ConsPlusNormal"/>
        <w:ind w:firstLine="540"/>
        <w:jc w:val="both"/>
      </w:pPr>
    </w:p>
    <w:p w:rsidR="00981F2F" w:rsidRDefault="00981F2F">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81F2F" w:rsidRDefault="00981F2F">
      <w:pPr>
        <w:pStyle w:val="ConsPlusNormal"/>
        <w:spacing w:before="220"/>
        <w:ind w:firstLine="540"/>
        <w:jc w:val="both"/>
      </w:pPr>
      <w:r>
        <w:t>Плановые проверки предоставления государственной услуги проводятся не реже одного раза в три года и соответствии с планом проведения проверок, утвержденным руководителем Комитета.</w:t>
      </w:r>
    </w:p>
    <w:p w:rsidR="00981F2F" w:rsidRDefault="00981F2F">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81F2F" w:rsidRDefault="00981F2F">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81F2F" w:rsidRDefault="00981F2F">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981F2F" w:rsidRDefault="00981F2F">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1F2F" w:rsidRDefault="00981F2F">
      <w:pPr>
        <w:pStyle w:val="ConsPlusNormal"/>
        <w:ind w:firstLine="540"/>
        <w:jc w:val="both"/>
      </w:pPr>
    </w:p>
    <w:p w:rsidR="00981F2F" w:rsidRDefault="00981F2F">
      <w:pPr>
        <w:pStyle w:val="ConsPlusTitle"/>
        <w:jc w:val="center"/>
        <w:outlineLvl w:val="2"/>
      </w:pPr>
      <w:r>
        <w:t>Ответственность должностных лиц органа, предоставляющего</w:t>
      </w:r>
    </w:p>
    <w:p w:rsidR="00981F2F" w:rsidRDefault="00981F2F">
      <w:pPr>
        <w:pStyle w:val="ConsPlusTitle"/>
        <w:jc w:val="center"/>
      </w:pPr>
      <w:r>
        <w:t>государственную услугу, за решения и действия (бездействие),</w:t>
      </w:r>
    </w:p>
    <w:p w:rsidR="00981F2F" w:rsidRDefault="00981F2F">
      <w:pPr>
        <w:pStyle w:val="ConsPlusTitle"/>
        <w:jc w:val="center"/>
      </w:pPr>
      <w:r>
        <w:t>принимаемые (осуществляемые) в ходе предоставления</w:t>
      </w:r>
    </w:p>
    <w:p w:rsidR="00981F2F" w:rsidRDefault="00981F2F">
      <w:pPr>
        <w:pStyle w:val="ConsPlusTitle"/>
        <w:jc w:val="center"/>
      </w:pPr>
      <w:r>
        <w:t>государственной услуги</w:t>
      </w:r>
    </w:p>
    <w:p w:rsidR="00981F2F" w:rsidRDefault="00981F2F">
      <w:pPr>
        <w:pStyle w:val="ConsPlusNormal"/>
        <w:ind w:firstLine="540"/>
        <w:jc w:val="both"/>
      </w:pPr>
    </w:p>
    <w:p w:rsidR="00981F2F" w:rsidRDefault="00981F2F">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1F2F" w:rsidRDefault="00981F2F">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981F2F" w:rsidRDefault="00981F2F">
      <w:pPr>
        <w:pStyle w:val="ConsPlusNormal"/>
        <w:spacing w:before="220"/>
        <w:ind w:firstLine="540"/>
        <w:jc w:val="both"/>
      </w:pPr>
      <w:r>
        <w:t>Специалисты ЦСЗН при предоставлении государственной услуги несут ответственность:</w:t>
      </w:r>
    </w:p>
    <w:p w:rsidR="00981F2F" w:rsidRDefault="00981F2F">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81F2F" w:rsidRDefault="00981F2F">
      <w:pPr>
        <w:pStyle w:val="ConsPlusNormal"/>
        <w:spacing w:before="220"/>
        <w:ind w:firstLine="540"/>
        <w:jc w:val="both"/>
      </w:pPr>
      <w:r>
        <w:t>за действия (бездействие), влекущие нарушение прав и законных интересов физических лиц.</w:t>
      </w:r>
    </w:p>
    <w:p w:rsidR="00981F2F" w:rsidRDefault="00981F2F">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981F2F" w:rsidRDefault="00981F2F">
      <w:pPr>
        <w:pStyle w:val="ConsPlusNormal"/>
        <w:ind w:firstLine="540"/>
        <w:jc w:val="both"/>
      </w:pPr>
    </w:p>
    <w:p w:rsidR="00981F2F" w:rsidRDefault="00981F2F">
      <w:pPr>
        <w:pStyle w:val="ConsPlusTitle"/>
        <w:jc w:val="center"/>
        <w:outlineLvl w:val="1"/>
      </w:pPr>
      <w:r>
        <w:t>V. ДОСУДЕБНЫЙ (ВНЕСУДЕБНЫЙ) ПОРЯДОК ОБЖАЛОВАНИЯ РЕШЕНИЙ</w:t>
      </w:r>
    </w:p>
    <w:p w:rsidR="00981F2F" w:rsidRDefault="00981F2F">
      <w:pPr>
        <w:pStyle w:val="ConsPlusTitle"/>
        <w:jc w:val="center"/>
      </w:pPr>
      <w:r>
        <w:t>И ДЕЙСТВИЙ (БЕЗДЕЙСТВИЯ) ОРГАНА, ПРЕДОСТАВЛЯЮЩЕГО</w:t>
      </w:r>
    </w:p>
    <w:p w:rsidR="00981F2F" w:rsidRDefault="00981F2F">
      <w:pPr>
        <w:pStyle w:val="ConsPlusTitle"/>
        <w:jc w:val="center"/>
      </w:pPr>
      <w:r>
        <w:lastRenderedPageBreak/>
        <w:t>ГОСУДАРСТВЕННУЮ УСЛУГУ, ДОЛЖНОСТНЫХ ЛИЦ ОРГАНА,</w:t>
      </w:r>
    </w:p>
    <w:p w:rsidR="00981F2F" w:rsidRDefault="00981F2F">
      <w:pPr>
        <w:pStyle w:val="ConsPlusTitle"/>
        <w:jc w:val="center"/>
      </w:pPr>
      <w:r>
        <w:t>ПРЕДОСТАВЛЯЮЩЕГО ГОСУДАРСТВЕННУЮ УСЛУГУ,</w:t>
      </w:r>
    </w:p>
    <w:p w:rsidR="00981F2F" w:rsidRDefault="00981F2F">
      <w:pPr>
        <w:pStyle w:val="ConsPlusTitle"/>
        <w:jc w:val="center"/>
      </w:pPr>
      <w:r>
        <w:t>ЛИБО ГОСУДАРСТВЕННЫХ ИЛИ МУНИЦИПАЛЬНЫХ СЛУЖАЩИХ,</w:t>
      </w:r>
    </w:p>
    <w:p w:rsidR="00981F2F" w:rsidRDefault="00981F2F">
      <w:pPr>
        <w:pStyle w:val="ConsPlusTitle"/>
        <w:jc w:val="center"/>
      </w:pPr>
      <w:r>
        <w:t>МНОГОФУНКЦИОНАЛЬНОГО ЦЕНТРА ПРЕДОСТАВЛЕНИЯ ГОСУДАРСТВЕННЫХ</w:t>
      </w:r>
    </w:p>
    <w:p w:rsidR="00981F2F" w:rsidRDefault="00981F2F">
      <w:pPr>
        <w:pStyle w:val="ConsPlusTitle"/>
        <w:jc w:val="center"/>
      </w:pPr>
      <w:r>
        <w:t>И МУНИЦИПАЛЬНЫХ УСЛУГ, РАБОТНИКА МНОГОФУНКЦИОНАЛЬНОГО ЦЕНТРА</w:t>
      </w:r>
    </w:p>
    <w:p w:rsidR="00981F2F" w:rsidRDefault="00981F2F">
      <w:pPr>
        <w:pStyle w:val="ConsPlusTitle"/>
        <w:jc w:val="center"/>
      </w:pPr>
      <w:r>
        <w:t>ПРЕДОСТАВЛЕНИЯ ГОСУДАРСТВЕННЫХ И МУНИЦИПАЛЬНЫХ УСЛУГ</w:t>
      </w:r>
    </w:p>
    <w:p w:rsidR="00981F2F" w:rsidRDefault="00981F2F">
      <w:pPr>
        <w:pStyle w:val="ConsPlusNormal"/>
        <w:ind w:firstLine="540"/>
        <w:jc w:val="both"/>
      </w:pPr>
    </w:p>
    <w:p w:rsidR="00981F2F" w:rsidRDefault="00981F2F">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81F2F" w:rsidRDefault="00981F2F">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981F2F" w:rsidRDefault="00981F2F">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26">
        <w:r>
          <w:rPr>
            <w:color w:val="0000FF"/>
          </w:rPr>
          <w:t>статье 15.1</w:t>
        </w:r>
      </w:hyperlink>
      <w:r>
        <w:t xml:space="preserve"> Федерального закона от 27.07.2010 N 210-ФЗ;</w:t>
      </w:r>
    </w:p>
    <w:p w:rsidR="00981F2F" w:rsidRDefault="00981F2F">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7">
        <w:r>
          <w:rPr>
            <w:color w:val="0000FF"/>
          </w:rPr>
          <w:t>частью 1.3 статьи 16</w:t>
        </w:r>
      </w:hyperlink>
      <w:r>
        <w:t xml:space="preserve"> Федерального закона от 27.07.2010 N 210-ФЗ;</w:t>
      </w:r>
    </w:p>
    <w:p w:rsidR="00981F2F" w:rsidRDefault="00981F2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81F2F" w:rsidRDefault="00981F2F">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81F2F" w:rsidRDefault="00981F2F">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8">
        <w:r>
          <w:rPr>
            <w:color w:val="0000FF"/>
          </w:rPr>
          <w:t>частью 1.3 статьи 16</w:t>
        </w:r>
      </w:hyperlink>
      <w:r>
        <w:t xml:space="preserve"> Федерального закона от 27.07.2010 N 210-ФЗ;</w:t>
      </w:r>
    </w:p>
    <w:p w:rsidR="00981F2F" w:rsidRDefault="00981F2F">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81F2F" w:rsidRDefault="00981F2F">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lastRenderedPageBreak/>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Pr>
            <w:color w:val="0000FF"/>
          </w:rPr>
          <w:t>частью 1.3 статьи 16</w:t>
        </w:r>
      </w:hyperlink>
      <w:r>
        <w:t xml:space="preserve"> Федерального закона от 27.07.2010 N 210-ФЗ;</w:t>
      </w:r>
    </w:p>
    <w:p w:rsidR="00981F2F" w:rsidRDefault="00981F2F">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81F2F" w:rsidRDefault="00981F2F">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0">
        <w:r>
          <w:rPr>
            <w:color w:val="0000FF"/>
          </w:rPr>
          <w:t>частью 1.3 статьи 16</w:t>
        </w:r>
      </w:hyperlink>
      <w:r>
        <w:t xml:space="preserve"> Федерального закона от 27.07.2010 N 210-ФЗ;</w:t>
      </w:r>
    </w:p>
    <w:p w:rsidR="00981F2F" w:rsidRDefault="00981F2F">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2">
        <w:r>
          <w:rPr>
            <w:color w:val="0000FF"/>
          </w:rPr>
          <w:t>частью 1.3 статьи 16</w:t>
        </w:r>
      </w:hyperlink>
      <w:r>
        <w:t xml:space="preserve"> Федерального закона от 27.07.2010 N 210-ФЗ.</w:t>
      </w:r>
    </w:p>
    <w:p w:rsidR="00981F2F" w:rsidRDefault="00981F2F">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981F2F" w:rsidRDefault="00981F2F">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981F2F" w:rsidRDefault="00981F2F">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81F2F" w:rsidRDefault="00981F2F">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981F2F" w:rsidRDefault="00981F2F">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981F2F" w:rsidRDefault="00981F2F">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r>
          <w:rPr>
            <w:color w:val="0000FF"/>
          </w:rPr>
          <w:t>части 5 статьи 11.2</w:t>
        </w:r>
      </w:hyperlink>
      <w:r>
        <w:t xml:space="preserve"> Федерального закона N 210-ФЗ.</w:t>
      </w:r>
    </w:p>
    <w:p w:rsidR="00981F2F" w:rsidRDefault="00981F2F">
      <w:pPr>
        <w:pStyle w:val="ConsPlusNormal"/>
        <w:spacing w:before="220"/>
        <w:ind w:firstLine="540"/>
        <w:jc w:val="both"/>
      </w:pPr>
      <w:r>
        <w:t>В письменной жалобе в обязательном порядке указываются:</w:t>
      </w:r>
    </w:p>
    <w:p w:rsidR="00981F2F" w:rsidRDefault="00981F2F">
      <w:pPr>
        <w:pStyle w:val="ConsPlusNormal"/>
        <w:spacing w:before="220"/>
        <w:ind w:firstLine="540"/>
        <w:jc w:val="both"/>
      </w:pPr>
      <w:r>
        <w:lastRenderedPageBreak/>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981F2F" w:rsidRDefault="00981F2F">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1F2F" w:rsidRDefault="00981F2F">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981F2F" w:rsidRDefault="00981F2F">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81F2F" w:rsidRDefault="00981F2F">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r>
          <w:rPr>
            <w:color w:val="0000FF"/>
          </w:rPr>
          <w:t>статьей 11.1</w:t>
        </w:r>
      </w:hyperlink>
      <w:r>
        <w:t xml:space="preserve"> Федерального закона N 210-ФЗ, при условии, что это не затрагивает права, свободы к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1F2F" w:rsidRDefault="00981F2F">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1F2F" w:rsidRDefault="00981F2F">
      <w:pPr>
        <w:pStyle w:val="ConsPlusNormal"/>
        <w:spacing w:before="220"/>
        <w:ind w:firstLine="540"/>
        <w:jc w:val="both"/>
      </w:pPr>
      <w:r>
        <w:t>5.7. По результатам рассмотрения жалобы принимается одно из следующих решений:</w:t>
      </w:r>
    </w:p>
    <w:p w:rsidR="00981F2F" w:rsidRDefault="00981F2F">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81F2F" w:rsidRDefault="00981F2F">
      <w:pPr>
        <w:pStyle w:val="ConsPlusNormal"/>
        <w:spacing w:before="220"/>
        <w:ind w:firstLine="540"/>
        <w:jc w:val="both"/>
      </w:pPr>
      <w:r>
        <w:t>2) в удовлетворении жалобы отказывается.</w:t>
      </w:r>
    </w:p>
    <w:p w:rsidR="00981F2F" w:rsidRDefault="00981F2F">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1F2F" w:rsidRDefault="00981F2F">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81F2F" w:rsidRDefault="00981F2F">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1F2F" w:rsidRDefault="00981F2F">
      <w:pPr>
        <w:pStyle w:val="ConsPlusNormal"/>
        <w:spacing w:before="220"/>
        <w:ind w:firstLine="540"/>
        <w:jc w:val="both"/>
      </w:pPr>
      <w:r>
        <w:t xml:space="preserve">В случае установления в ходе или по результатам рассмотрения жалобы признаков состава </w:t>
      </w:r>
      <w:r>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F2F" w:rsidRDefault="00981F2F">
      <w:pPr>
        <w:pStyle w:val="ConsPlusNormal"/>
        <w:spacing w:before="220"/>
        <w:ind w:firstLine="540"/>
        <w:jc w:val="both"/>
      </w:pPr>
      <w:r>
        <w:t>5.8. Обжалование принятого решения по жалобе осуществляется в судебном порядке.</w:t>
      </w:r>
    </w:p>
    <w:p w:rsidR="00981F2F" w:rsidRDefault="00981F2F">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981F2F" w:rsidRDefault="00981F2F">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81F2F" w:rsidRDefault="00981F2F">
      <w:pPr>
        <w:pStyle w:val="ConsPlusNormal"/>
        <w:spacing w:before="220"/>
        <w:ind w:firstLine="540"/>
        <w:jc w:val="both"/>
      </w:pPr>
      <w:r>
        <w:t>на сайте ЦСЗН;</w:t>
      </w:r>
    </w:p>
    <w:p w:rsidR="00981F2F" w:rsidRDefault="00981F2F">
      <w:pPr>
        <w:pStyle w:val="ConsPlusNormal"/>
        <w:spacing w:before="220"/>
        <w:ind w:firstLine="540"/>
        <w:jc w:val="both"/>
      </w:pPr>
      <w:r>
        <w:t>на сайте ГБУ ЛО "МФЦ";</w:t>
      </w:r>
    </w:p>
    <w:p w:rsidR="00981F2F" w:rsidRDefault="00981F2F">
      <w:pPr>
        <w:pStyle w:val="ConsPlusNormal"/>
        <w:spacing w:before="220"/>
        <w:ind w:firstLine="540"/>
        <w:jc w:val="both"/>
      </w:pPr>
      <w:r>
        <w:t>на ПГУ ЛО/ЕПГУ;</w:t>
      </w:r>
    </w:p>
    <w:p w:rsidR="00981F2F" w:rsidRDefault="00981F2F">
      <w:pPr>
        <w:pStyle w:val="ConsPlusNormal"/>
        <w:spacing w:before="220"/>
        <w:ind w:firstLine="540"/>
        <w:jc w:val="both"/>
      </w:pPr>
      <w:r>
        <w:t>в Реестре.</w:t>
      </w:r>
    </w:p>
    <w:p w:rsidR="00981F2F" w:rsidRDefault="00981F2F">
      <w:pPr>
        <w:pStyle w:val="ConsPlusNormal"/>
        <w:ind w:firstLine="540"/>
        <w:jc w:val="both"/>
      </w:pPr>
    </w:p>
    <w:p w:rsidR="00981F2F" w:rsidRDefault="00981F2F">
      <w:pPr>
        <w:pStyle w:val="ConsPlusTitle"/>
        <w:jc w:val="center"/>
        <w:outlineLvl w:val="1"/>
      </w:pPr>
      <w:r>
        <w:t>VI. ОСОБЕННОСТИ ВЫПОЛНЕНИЯ АДМИНИСТРАТИВНЫХ ПРОЦЕДУР</w:t>
      </w:r>
    </w:p>
    <w:p w:rsidR="00981F2F" w:rsidRDefault="00981F2F">
      <w:pPr>
        <w:pStyle w:val="ConsPlusTitle"/>
        <w:jc w:val="center"/>
      </w:pPr>
      <w:r>
        <w:t>В МНОГОФУНКЦИОНАЛЬНЫХ ЦЕНТРАХ ПРЕДОСТАВЛЕНИЯ</w:t>
      </w:r>
    </w:p>
    <w:p w:rsidR="00981F2F" w:rsidRDefault="00981F2F">
      <w:pPr>
        <w:pStyle w:val="ConsPlusTitle"/>
        <w:jc w:val="center"/>
      </w:pPr>
      <w:r>
        <w:t>ГОСУДАРСТВЕННЫХ И МУНИЦИПАЛЬНЫХ УСЛУГ</w:t>
      </w:r>
    </w:p>
    <w:p w:rsidR="00981F2F" w:rsidRDefault="00981F2F">
      <w:pPr>
        <w:pStyle w:val="ConsPlusNormal"/>
        <w:ind w:firstLine="540"/>
        <w:jc w:val="both"/>
      </w:pPr>
    </w:p>
    <w:p w:rsidR="00981F2F" w:rsidRDefault="00981F2F">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981F2F" w:rsidRDefault="00981F2F">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81F2F" w:rsidRDefault="00981F2F">
      <w:pPr>
        <w:pStyle w:val="ConsPlusNormal"/>
        <w:spacing w:before="220"/>
        <w:ind w:firstLine="540"/>
        <w:jc w:val="both"/>
      </w:pPr>
      <w:r>
        <w:t>а) удостоверяет личность заявителя или личность и полномочия представителя заявителя;</w:t>
      </w:r>
    </w:p>
    <w:p w:rsidR="00981F2F" w:rsidRDefault="00981F2F">
      <w:pPr>
        <w:pStyle w:val="ConsPlusNormal"/>
        <w:spacing w:before="220"/>
        <w:ind w:firstLine="540"/>
        <w:jc w:val="both"/>
      </w:pPr>
      <w:r>
        <w:t>б) определяет предмет обращения;</w:t>
      </w:r>
    </w:p>
    <w:p w:rsidR="00981F2F" w:rsidRDefault="00981F2F">
      <w:pPr>
        <w:pStyle w:val="ConsPlusNormal"/>
        <w:spacing w:before="220"/>
        <w:ind w:firstLine="540"/>
        <w:jc w:val="both"/>
      </w:pPr>
      <w:r>
        <w:t>в) проводит проверку правильности заполнения обращения;</w:t>
      </w:r>
    </w:p>
    <w:p w:rsidR="00981F2F" w:rsidRDefault="00981F2F">
      <w:pPr>
        <w:pStyle w:val="ConsPlusNormal"/>
        <w:spacing w:before="220"/>
        <w:ind w:firstLine="540"/>
        <w:jc w:val="both"/>
      </w:pPr>
      <w:r>
        <w:t>г) проводит проверку укомплектованности пакета документов;</w:t>
      </w:r>
    </w:p>
    <w:p w:rsidR="00981F2F" w:rsidRDefault="00981F2F">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81F2F" w:rsidRDefault="00981F2F">
      <w:pPr>
        <w:pStyle w:val="ConsPlusNormal"/>
        <w:spacing w:before="220"/>
        <w:ind w:firstLine="540"/>
        <w:jc w:val="both"/>
      </w:pPr>
      <w:r>
        <w:t>е) заверяет каждый документ дела своей электронной подписью (далее - ЭП);</w:t>
      </w:r>
    </w:p>
    <w:p w:rsidR="00981F2F" w:rsidRDefault="00981F2F">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981F2F" w:rsidRDefault="00981F2F">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981F2F" w:rsidRDefault="00981F2F">
      <w:pPr>
        <w:pStyle w:val="ConsPlusNormal"/>
        <w:spacing w:before="220"/>
        <w:ind w:firstLine="540"/>
        <w:jc w:val="both"/>
      </w:pPr>
      <w:r>
        <w:lastRenderedPageBreak/>
        <w:t xml:space="preserve">6.2.1. При установлении работником МФЦ представления заявителем неполного комплекта документов, указанных в </w:t>
      </w:r>
      <w:hyperlink w:anchor="P134">
        <w:r>
          <w:rPr>
            <w:color w:val="0000FF"/>
          </w:rPr>
          <w:t>пунктах 2.6</w:t>
        </w:r>
      </w:hyperlink>
      <w:r>
        <w:t xml:space="preserve"> - </w:t>
      </w:r>
      <w:hyperlink w:anchor="P156">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981F2F" w:rsidRDefault="00981F2F">
      <w:pPr>
        <w:pStyle w:val="ConsPlusNormal"/>
        <w:spacing w:before="220"/>
        <w:ind w:firstLine="540"/>
        <w:jc w:val="both"/>
      </w:pPr>
      <w:r>
        <w:t>сообщает заявителю, какие необходимые документы им не представлены;</w:t>
      </w:r>
    </w:p>
    <w:p w:rsidR="00981F2F" w:rsidRDefault="00981F2F">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981F2F" w:rsidRDefault="00981F2F">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981F2F" w:rsidRDefault="00981F2F">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81F2F" w:rsidRDefault="00981F2F">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3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81F2F" w:rsidRDefault="00981F2F">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981F2F" w:rsidRDefault="00981F2F">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981F2F" w:rsidRDefault="00981F2F">
      <w:pPr>
        <w:pStyle w:val="ConsPlusNormal"/>
        <w:ind w:firstLine="540"/>
        <w:jc w:val="both"/>
      </w:pPr>
    </w:p>
    <w:p w:rsidR="00981F2F" w:rsidRDefault="00981F2F">
      <w:pPr>
        <w:pStyle w:val="ConsPlusNormal"/>
        <w:ind w:firstLine="540"/>
        <w:jc w:val="both"/>
      </w:pPr>
    </w:p>
    <w:p w:rsidR="00981F2F" w:rsidRDefault="00981F2F">
      <w:pPr>
        <w:pStyle w:val="ConsPlusNormal"/>
        <w:ind w:firstLine="540"/>
        <w:jc w:val="both"/>
      </w:pPr>
    </w:p>
    <w:p w:rsidR="00981F2F" w:rsidRDefault="00981F2F">
      <w:pPr>
        <w:pStyle w:val="ConsPlusNormal"/>
        <w:ind w:firstLine="540"/>
        <w:jc w:val="both"/>
      </w:pPr>
    </w:p>
    <w:p w:rsidR="00981F2F" w:rsidRDefault="00981F2F">
      <w:pPr>
        <w:pStyle w:val="ConsPlusNormal"/>
        <w:ind w:firstLine="540"/>
        <w:jc w:val="both"/>
      </w:pPr>
    </w:p>
    <w:p w:rsidR="00981F2F" w:rsidRDefault="00981F2F">
      <w:pPr>
        <w:pStyle w:val="ConsPlusNormal"/>
      </w:pPr>
      <w:hyperlink r:id="rId36">
        <w:r>
          <w:rPr>
            <w:i/>
            <w:color w:val="0000FF"/>
          </w:rPr>
          <w:br/>
          <w:t>{Приказ комитета по социальной защите населения Ленинградской области от 31.01.2020 N 5 (ред. от 22.09.2025)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{КонсультантПлюс}}</w:t>
        </w:r>
      </w:hyperlink>
      <w:r>
        <w:br/>
      </w:r>
    </w:p>
    <w:p w:rsidR="00962F1A" w:rsidRDefault="00962F1A"/>
    <w:sectPr w:rsidR="00962F1A" w:rsidSect="00E95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2F"/>
    <w:rsid w:val="00962F1A"/>
    <w:rsid w:val="00981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A1A1F-765B-4A7F-AD4D-48E17BC7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F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1F2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202" TargetMode="External"/><Relationship Id="rId18" Type="http://schemas.openxmlformats.org/officeDocument/2006/relationships/hyperlink" Target="https://login.consultant.ru/link/?req=doc&amp;base=LAW&amp;n=499934" TargetMode="External"/><Relationship Id="rId26" Type="http://schemas.openxmlformats.org/officeDocument/2006/relationships/hyperlink" Target="https://login.consultant.ru/link/?req=doc&amp;base=LAW&amp;n=511331&amp;dst=244" TargetMode="External"/><Relationship Id="rId21" Type="http://schemas.openxmlformats.org/officeDocument/2006/relationships/hyperlink" Target="https://login.consultant.ru/link/?req=doc&amp;base=LAW&amp;n=511331&amp;dst=339" TargetMode="External"/><Relationship Id="rId34" Type="http://schemas.openxmlformats.org/officeDocument/2006/relationships/hyperlink" Target="https://login.consultant.ru/link/?req=doc&amp;base=LAW&amp;n=511331&amp;dst=219" TargetMode="External"/><Relationship Id="rId7" Type="http://schemas.openxmlformats.org/officeDocument/2006/relationships/hyperlink" Target="https://kszn.lenobl.ru/" TargetMode="External"/><Relationship Id="rId12" Type="http://schemas.openxmlformats.org/officeDocument/2006/relationships/hyperlink" Target="https://login.consultant.ru/link/?req=doc&amp;base=LAW&amp;n=494999&amp;dst=100189" TargetMode="External"/><Relationship Id="rId17" Type="http://schemas.openxmlformats.org/officeDocument/2006/relationships/hyperlink" Target="https://login.consultant.ru/link/?req=doc&amp;base=LAW&amp;n=489643" TargetMode="External"/><Relationship Id="rId25" Type="http://schemas.openxmlformats.org/officeDocument/2006/relationships/hyperlink" Target="https://login.consultant.ru/link/?req=doc&amp;base=LAW&amp;n=511331&amp;dst=100134" TargetMode="External"/><Relationship Id="rId33" Type="http://schemas.openxmlformats.org/officeDocument/2006/relationships/hyperlink" Target="https://login.consultant.ru/link/?req=doc&amp;base=LAW&amp;n=511331&amp;dst=112"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24314&amp;dst=88" TargetMode="External"/><Relationship Id="rId20" Type="http://schemas.openxmlformats.org/officeDocument/2006/relationships/hyperlink" Target="https://login.consultant.ru/link/?req=doc&amp;base=LAW&amp;n=511331&amp;dst=43" TargetMode="External"/><Relationship Id="rId29" Type="http://schemas.openxmlformats.org/officeDocument/2006/relationships/hyperlink" Target="https://login.consultant.ru/link/?req=doc&amp;base=LAW&amp;n=511331&amp;dst=100354" TargetMode="External"/><Relationship Id="rId1" Type="http://schemas.openxmlformats.org/officeDocument/2006/relationships/styles" Target="styles.xml"/><Relationship Id="rId6" Type="http://schemas.openxmlformats.org/officeDocument/2006/relationships/hyperlink" Target="https://cszn.info/" TargetMode="External"/><Relationship Id="rId11" Type="http://schemas.openxmlformats.org/officeDocument/2006/relationships/hyperlink" Target="https://login.consultant.ru/link/?req=doc&amp;base=LAW&amp;n=494999&amp;dst=100243" TargetMode="External"/><Relationship Id="rId24" Type="http://schemas.openxmlformats.org/officeDocument/2006/relationships/hyperlink" Target="https://login.consultant.ru/link/?req=doc&amp;base=SPB&amp;n=313244" TargetMode="External"/><Relationship Id="rId32" Type="http://schemas.openxmlformats.org/officeDocument/2006/relationships/hyperlink" Target="https://login.consultant.ru/link/?req=doc&amp;base=LAW&amp;n=511331&amp;dst=100354" TargetMode="External"/><Relationship Id="rId37" Type="http://schemas.openxmlformats.org/officeDocument/2006/relationships/fontTable" Target="fontTable.xml"/><Relationship Id="rId5" Type="http://schemas.openxmlformats.org/officeDocument/2006/relationships/hyperlink" Target="https://login.consultant.ru/link/?req=doc&amp;base=LAW&amp;n=509406&amp;dst=100372" TargetMode="External"/><Relationship Id="rId15" Type="http://schemas.openxmlformats.org/officeDocument/2006/relationships/hyperlink" Target="https://kszn.lenobl.ru/" TargetMode="External"/><Relationship Id="rId23" Type="http://schemas.openxmlformats.org/officeDocument/2006/relationships/hyperlink" Target="https://login.consultant.ru/link/?req=doc&amp;base=LAW&amp;n=511331&amp;dst=359" TargetMode="External"/><Relationship Id="rId28" Type="http://schemas.openxmlformats.org/officeDocument/2006/relationships/hyperlink" Target="https://login.consultant.ru/link/?req=doc&amp;base=LAW&amp;n=511331&amp;dst=100354" TargetMode="External"/><Relationship Id="rId36" Type="http://schemas.openxmlformats.org/officeDocument/2006/relationships/hyperlink" Target="https://login.consultant.ru/link/?req=doc&amp;base=SPB&amp;n=317724&amp;dst=141727" TargetMode="External"/><Relationship Id="rId10" Type="http://schemas.openxmlformats.org/officeDocument/2006/relationships/hyperlink" Target="https://login.consultant.ru/link/?req=doc&amp;base=LAW&amp;n=494999&amp;dst=100202" TargetMode="External"/><Relationship Id="rId19" Type="http://schemas.openxmlformats.org/officeDocument/2006/relationships/hyperlink" Target="https://login.consultant.ru/link/?req=doc&amp;base=LAW&amp;n=508490&amp;dst=475" TargetMode="External"/><Relationship Id="rId31" Type="http://schemas.openxmlformats.org/officeDocument/2006/relationships/hyperlink" Target="https://login.consultant.ru/link/?req=doc&amp;base=LAW&amp;n=511331&amp;dst=290" TargetMode="External"/><Relationship Id="rId4" Type="http://schemas.openxmlformats.org/officeDocument/2006/relationships/hyperlink" Target="https://login.consultant.ru/link/?req=doc&amp;base=SPB&amp;n=317436&amp;dst=102576" TargetMode="External"/><Relationship Id="rId9" Type="http://schemas.openxmlformats.org/officeDocument/2006/relationships/hyperlink" Target="https://login.consultant.ru/link/?req=doc&amp;base=LAW&amp;n=494999&amp;dst=100189" TargetMode="External"/><Relationship Id="rId14" Type="http://schemas.openxmlformats.org/officeDocument/2006/relationships/hyperlink" Target="https://login.consultant.ru/link/?req=doc&amp;base=LAW&amp;n=494999&amp;dst=100243" TargetMode="External"/><Relationship Id="rId22" Type="http://schemas.openxmlformats.org/officeDocument/2006/relationships/hyperlink" Target="https://login.consultant.ru/link/?req=doc&amp;base=LAW&amp;n=511331&amp;dst=290" TargetMode="External"/><Relationship Id="rId27" Type="http://schemas.openxmlformats.org/officeDocument/2006/relationships/hyperlink" Target="https://login.consultant.ru/link/?req=doc&amp;base=LAW&amp;n=511331&amp;dst=100354" TargetMode="External"/><Relationship Id="rId30" Type="http://schemas.openxmlformats.org/officeDocument/2006/relationships/hyperlink" Target="https://login.consultant.ru/link/?req=doc&amp;base=LAW&amp;n=511331&amp;dst=100354" TargetMode="External"/><Relationship Id="rId35" Type="http://schemas.openxmlformats.org/officeDocument/2006/relationships/hyperlink" Target="https://login.consultant.ru/link/?req=doc&amp;base=LAW&amp;n=197748&amp;dst=100008" TargetMode="External"/><Relationship Id="rId8" Type="http://schemas.openxmlformats.org/officeDocument/2006/relationships/hyperlink" Target="https://mfc47.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11274</Words>
  <Characters>64262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2025-10-02T08:08:00Z</dcterms:created>
  <dcterms:modified xsi:type="dcterms:W3CDTF">2025-10-02T08:08:00Z</dcterms:modified>
</cp:coreProperties>
</file>