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CB7" w:rsidRDefault="00160CB7">
      <w:pPr>
        <w:pStyle w:val="ConsPlusNormal"/>
        <w:jc w:val="right"/>
        <w:outlineLvl w:val="0"/>
      </w:pPr>
      <w:r>
        <w:t>ПРИЛОЖЕНИЕ 70</w:t>
      </w:r>
    </w:p>
    <w:p w:rsidR="00160CB7" w:rsidRDefault="00160CB7">
      <w:pPr>
        <w:pStyle w:val="ConsPlusNormal"/>
        <w:jc w:val="right"/>
      </w:pPr>
      <w:r>
        <w:t>к приказу комитета</w:t>
      </w:r>
    </w:p>
    <w:p w:rsidR="00160CB7" w:rsidRDefault="00160CB7">
      <w:pPr>
        <w:pStyle w:val="ConsPlusNormal"/>
        <w:jc w:val="right"/>
      </w:pPr>
      <w:r>
        <w:t>по социальной защите населения</w:t>
      </w:r>
    </w:p>
    <w:p w:rsidR="00160CB7" w:rsidRDefault="00160CB7">
      <w:pPr>
        <w:pStyle w:val="ConsPlusNormal"/>
        <w:jc w:val="right"/>
      </w:pPr>
      <w:r>
        <w:t>Ленинградской области</w:t>
      </w:r>
    </w:p>
    <w:p w:rsidR="00160CB7" w:rsidRDefault="00160CB7">
      <w:pPr>
        <w:pStyle w:val="ConsPlusNormal"/>
        <w:jc w:val="right"/>
      </w:pPr>
      <w:r>
        <w:t>от 31.01.2020 N 5</w:t>
      </w:r>
    </w:p>
    <w:p w:rsidR="00160CB7" w:rsidRDefault="00160CB7">
      <w:pPr>
        <w:pStyle w:val="ConsPlusNormal"/>
        <w:ind w:firstLine="540"/>
        <w:jc w:val="both"/>
      </w:pPr>
    </w:p>
    <w:p w:rsidR="00160CB7" w:rsidRDefault="00160CB7">
      <w:pPr>
        <w:pStyle w:val="ConsPlusTitle"/>
        <w:jc w:val="center"/>
      </w:pPr>
      <w:bookmarkStart w:id="0" w:name="_GoBack"/>
      <w:r>
        <w:t>АДМИНИСТРАТИВНЫЙ РЕГЛАМЕНТ</w:t>
      </w:r>
    </w:p>
    <w:p w:rsidR="00160CB7" w:rsidRDefault="00160CB7">
      <w:pPr>
        <w:pStyle w:val="ConsPlusTitle"/>
        <w:jc w:val="center"/>
      </w:pPr>
      <w:r>
        <w:t>ПРЕДОСТАВЛЕНИЯ НА ТЕРРИТОРИИ ЛЕНИНГРАДСКОЙ ОБЛАСТИ</w:t>
      </w:r>
    </w:p>
    <w:p w:rsidR="00160CB7" w:rsidRDefault="00160CB7">
      <w:pPr>
        <w:pStyle w:val="ConsPlusTitle"/>
        <w:jc w:val="center"/>
      </w:pPr>
      <w:r>
        <w:t>ГОСУДАРСТВЕННОЙ УСЛУГИ ПО ЗАМЕНЕ ОБОРУДОВАНИЯ, ВХОДЯЩЕГО</w:t>
      </w:r>
    </w:p>
    <w:p w:rsidR="00160CB7" w:rsidRDefault="00160CB7">
      <w:pPr>
        <w:pStyle w:val="ConsPlusTitle"/>
        <w:jc w:val="center"/>
      </w:pPr>
      <w:r>
        <w:t>В СОСТАВ ВНУТРИДОМОВОГО (ВНУТРИКВАРТИРНОГО) ГАЗОВОГО</w:t>
      </w:r>
    </w:p>
    <w:p w:rsidR="00160CB7" w:rsidRDefault="00160CB7">
      <w:pPr>
        <w:pStyle w:val="ConsPlusTitle"/>
        <w:jc w:val="center"/>
      </w:pPr>
      <w:r>
        <w:t>ОБОРУДОВАНИЯ ОТДЕЛЬНЫМ КАТЕГОРИЯМ ГРАЖДАН</w:t>
      </w:r>
      <w:bookmarkEnd w:id="0"/>
    </w:p>
    <w:p w:rsidR="00160CB7" w:rsidRDefault="00160C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0C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0CB7" w:rsidRDefault="00160C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0CB7" w:rsidRDefault="00160C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0CB7" w:rsidRDefault="00160CB7">
            <w:pPr>
              <w:pStyle w:val="ConsPlusNormal"/>
              <w:jc w:val="center"/>
            </w:pPr>
            <w:r>
              <w:rPr>
                <w:color w:val="392C69"/>
              </w:rPr>
              <w:t>Список изменяющих документов</w:t>
            </w:r>
          </w:p>
          <w:p w:rsidR="00160CB7" w:rsidRDefault="00160CB7">
            <w:pPr>
              <w:pStyle w:val="ConsPlusNormal"/>
              <w:jc w:val="center"/>
            </w:pPr>
            <w:r>
              <w:rPr>
                <w:color w:val="392C69"/>
              </w:rPr>
              <w:t xml:space="preserve">(введен </w:t>
            </w:r>
            <w:hyperlink r:id="rId4">
              <w:r>
                <w:rPr>
                  <w:color w:val="0000FF"/>
                </w:rPr>
                <w:t>Приказом</w:t>
              </w:r>
            </w:hyperlink>
            <w:r>
              <w:rPr>
                <w:color w:val="392C69"/>
              </w:rPr>
              <w:t xml:space="preserve"> комитета по социальной защите населения Ленинградской</w:t>
            </w:r>
          </w:p>
          <w:p w:rsidR="00160CB7" w:rsidRDefault="00160CB7">
            <w:pPr>
              <w:pStyle w:val="ConsPlusNormal"/>
              <w:jc w:val="center"/>
            </w:pPr>
            <w:r>
              <w:rPr>
                <w:color w:val="392C69"/>
              </w:rPr>
              <w:t>области от 22.09.2025 N 04-95)</w:t>
            </w:r>
          </w:p>
        </w:tc>
        <w:tc>
          <w:tcPr>
            <w:tcW w:w="113" w:type="dxa"/>
            <w:tcBorders>
              <w:top w:val="nil"/>
              <w:left w:val="nil"/>
              <w:bottom w:val="nil"/>
              <w:right w:val="nil"/>
            </w:tcBorders>
            <w:shd w:val="clear" w:color="auto" w:fill="F4F3F8"/>
            <w:tcMar>
              <w:top w:w="0" w:type="dxa"/>
              <w:left w:w="0" w:type="dxa"/>
              <w:bottom w:w="0" w:type="dxa"/>
              <w:right w:w="0" w:type="dxa"/>
            </w:tcMar>
          </w:tcPr>
          <w:p w:rsidR="00160CB7" w:rsidRDefault="00160CB7">
            <w:pPr>
              <w:pStyle w:val="ConsPlusNormal"/>
            </w:pPr>
          </w:p>
        </w:tc>
      </w:tr>
    </w:tbl>
    <w:p w:rsidR="00160CB7" w:rsidRDefault="00160CB7">
      <w:pPr>
        <w:pStyle w:val="ConsPlusNormal"/>
        <w:ind w:firstLine="540"/>
        <w:jc w:val="both"/>
      </w:pPr>
    </w:p>
    <w:p w:rsidR="00160CB7" w:rsidRDefault="00160CB7">
      <w:pPr>
        <w:pStyle w:val="ConsPlusNormal"/>
        <w:jc w:val="center"/>
      </w:pPr>
      <w:r>
        <w:t>(сокращенное наименование - замена оборудования, входящего</w:t>
      </w:r>
    </w:p>
    <w:p w:rsidR="00160CB7" w:rsidRDefault="00160CB7">
      <w:pPr>
        <w:pStyle w:val="ConsPlusNormal"/>
        <w:jc w:val="center"/>
      </w:pPr>
      <w:r>
        <w:t>в состав внутридомового (внутриквартирного) газового</w:t>
      </w:r>
    </w:p>
    <w:p w:rsidR="00160CB7" w:rsidRDefault="00160CB7">
      <w:pPr>
        <w:pStyle w:val="ConsPlusNormal"/>
        <w:jc w:val="center"/>
      </w:pPr>
      <w:r>
        <w:t>оборудования (далее - регламент, государственная услуга))</w:t>
      </w:r>
    </w:p>
    <w:p w:rsidR="00160CB7" w:rsidRDefault="00160CB7">
      <w:pPr>
        <w:pStyle w:val="ConsPlusNormal"/>
        <w:ind w:firstLine="540"/>
        <w:jc w:val="both"/>
      </w:pPr>
    </w:p>
    <w:p w:rsidR="00160CB7" w:rsidRDefault="00160CB7">
      <w:pPr>
        <w:pStyle w:val="ConsPlusTitle"/>
        <w:jc w:val="center"/>
        <w:outlineLvl w:val="1"/>
      </w:pPr>
      <w:r>
        <w:t>I. ОБЩИЕ ПОЛОЖЕНИЯ</w:t>
      </w:r>
    </w:p>
    <w:p w:rsidR="00160CB7" w:rsidRDefault="00160CB7">
      <w:pPr>
        <w:pStyle w:val="ConsPlusNormal"/>
        <w:ind w:firstLine="540"/>
        <w:jc w:val="both"/>
      </w:pPr>
    </w:p>
    <w:p w:rsidR="00160CB7" w:rsidRDefault="00160CB7">
      <w:pPr>
        <w:pStyle w:val="ConsPlusTitle"/>
        <w:jc w:val="center"/>
        <w:outlineLvl w:val="2"/>
      </w:pPr>
      <w:r>
        <w:t>Предмет регулирования административного регламента</w:t>
      </w:r>
    </w:p>
    <w:p w:rsidR="00160CB7" w:rsidRDefault="00160CB7">
      <w:pPr>
        <w:pStyle w:val="ConsPlusTitle"/>
        <w:jc w:val="center"/>
      </w:pPr>
      <w:r>
        <w:t>услуги (описание услуги)</w:t>
      </w:r>
    </w:p>
    <w:p w:rsidR="00160CB7" w:rsidRDefault="00160CB7">
      <w:pPr>
        <w:pStyle w:val="ConsPlusNormal"/>
        <w:ind w:firstLine="540"/>
        <w:jc w:val="both"/>
      </w:pPr>
    </w:p>
    <w:p w:rsidR="00160CB7" w:rsidRDefault="00160CB7">
      <w:pPr>
        <w:pStyle w:val="ConsPlusNormal"/>
        <w:ind w:firstLine="540"/>
        <w:jc w:val="both"/>
      </w:pPr>
      <w:r>
        <w:t>1.1. Настоящий регламент устанавливает порядок и стандарт предоставления государственной услуги.</w:t>
      </w:r>
    </w:p>
    <w:p w:rsidR="00160CB7" w:rsidRDefault="00160CB7">
      <w:pPr>
        <w:pStyle w:val="ConsPlusNormal"/>
        <w:ind w:firstLine="540"/>
        <w:jc w:val="both"/>
      </w:pPr>
    </w:p>
    <w:p w:rsidR="00160CB7" w:rsidRDefault="00160CB7">
      <w:pPr>
        <w:pStyle w:val="ConsPlusTitle"/>
        <w:jc w:val="center"/>
        <w:outlineLvl w:val="2"/>
      </w:pPr>
      <w:r>
        <w:t>Категории заявителей и их представителей,</w:t>
      </w:r>
    </w:p>
    <w:p w:rsidR="00160CB7" w:rsidRDefault="00160CB7">
      <w:pPr>
        <w:pStyle w:val="ConsPlusTitle"/>
        <w:jc w:val="center"/>
      </w:pPr>
      <w:r>
        <w:t>имеющих право выступать от их имени</w:t>
      </w:r>
    </w:p>
    <w:p w:rsidR="00160CB7" w:rsidRDefault="00160CB7">
      <w:pPr>
        <w:pStyle w:val="ConsPlusNormal"/>
        <w:ind w:firstLine="540"/>
        <w:jc w:val="both"/>
      </w:pPr>
    </w:p>
    <w:p w:rsidR="00160CB7" w:rsidRDefault="00160CB7">
      <w:pPr>
        <w:pStyle w:val="ConsPlusNormal"/>
        <w:ind w:firstLine="540"/>
        <w:jc w:val="both"/>
      </w:pPr>
      <w:r>
        <w:t>1.2. Заявителями, имеющими право обратиться за получением государственной услуги, являются физические лица (далее - заявители), имеющие место жительства или место пребывания на территории Ленинградской области на дату выдачи документа (акта) специализированной организации о результатах технического диагностирования газового оборудования гражданина и необходимости его замены и являющиеся собственниками жилых помещений, нанимателям жилых помещений по договору социального найма, договору найма жилого помещения государственного или муниципального жилищного фонда, договору найма жилого помещения жилищного фонда социального использования, среднедушевой доход которых не превышает величину прожиточного минимума на душу населения, установленную в Ленинградской области, из числа:</w:t>
      </w:r>
    </w:p>
    <w:p w:rsidR="00160CB7" w:rsidRDefault="00160CB7">
      <w:pPr>
        <w:pStyle w:val="ConsPlusNormal"/>
        <w:spacing w:before="220"/>
        <w:ind w:firstLine="540"/>
        <w:jc w:val="both"/>
      </w:pPr>
      <w:r>
        <w:t>инвалидов I группы;</w:t>
      </w:r>
    </w:p>
    <w:p w:rsidR="00160CB7" w:rsidRDefault="00160CB7">
      <w:pPr>
        <w:pStyle w:val="ConsPlusNormal"/>
        <w:spacing w:before="220"/>
        <w:ind w:firstLine="540"/>
        <w:jc w:val="both"/>
      </w:pPr>
      <w:r>
        <w:t>лиц, достигших возраста 80 лет.</w:t>
      </w:r>
    </w:p>
    <w:p w:rsidR="00160CB7" w:rsidRDefault="00160CB7">
      <w:pPr>
        <w:pStyle w:val="ConsPlusNormal"/>
        <w:spacing w:before="220"/>
        <w:ind w:firstLine="540"/>
        <w:jc w:val="both"/>
      </w:pPr>
      <w:r>
        <w:t>Представлять интересы заявителя имеют право от имени физических лиц (далее - представитель заявителя):</w:t>
      </w:r>
    </w:p>
    <w:p w:rsidR="00160CB7" w:rsidRDefault="00160CB7">
      <w:pPr>
        <w:pStyle w:val="ConsPlusNormal"/>
        <w:spacing w:before="220"/>
        <w:ind w:firstLine="540"/>
        <w:jc w:val="both"/>
      </w:pPr>
      <w:r>
        <w:t>законные представители недееспособных или не полностью дееспособных заявителей;</w:t>
      </w:r>
    </w:p>
    <w:p w:rsidR="00160CB7" w:rsidRDefault="00160CB7">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160CB7" w:rsidRDefault="00160CB7">
      <w:pPr>
        <w:pStyle w:val="ConsPlusNormal"/>
        <w:ind w:firstLine="540"/>
        <w:jc w:val="both"/>
      </w:pPr>
    </w:p>
    <w:p w:rsidR="00160CB7" w:rsidRDefault="00160CB7">
      <w:pPr>
        <w:pStyle w:val="ConsPlusTitle"/>
        <w:jc w:val="center"/>
        <w:outlineLvl w:val="2"/>
      </w:pPr>
      <w:r>
        <w:t>Порядок информирования о предоставлении</w:t>
      </w:r>
    </w:p>
    <w:p w:rsidR="00160CB7" w:rsidRDefault="00160CB7">
      <w:pPr>
        <w:pStyle w:val="ConsPlusTitle"/>
        <w:jc w:val="center"/>
      </w:pPr>
      <w:r>
        <w:t>государственной услуги</w:t>
      </w:r>
    </w:p>
    <w:p w:rsidR="00160CB7" w:rsidRDefault="00160CB7">
      <w:pPr>
        <w:pStyle w:val="ConsPlusNormal"/>
        <w:ind w:firstLine="540"/>
        <w:jc w:val="both"/>
      </w:pPr>
    </w:p>
    <w:p w:rsidR="00160CB7" w:rsidRDefault="00160CB7">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160CB7" w:rsidRDefault="00160CB7">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160CB7" w:rsidRDefault="00160CB7">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5">
        <w:r>
          <w:rPr>
            <w:color w:val="0000FF"/>
          </w:rPr>
          <w:t>https://cszn.info/</w:t>
        </w:r>
      </w:hyperlink>
      <w:r>
        <w:t>;</w:t>
      </w:r>
    </w:p>
    <w:p w:rsidR="00160CB7" w:rsidRDefault="00160CB7">
      <w:pPr>
        <w:pStyle w:val="ConsPlusNormal"/>
        <w:spacing w:before="220"/>
        <w:ind w:firstLine="540"/>
        <w:jc w:val="both"/>
      </w:pPr>
      <w:r>
        <w:t xml:space="preserve">на сайте комитета по социальной защите населения Ленинградской области </w:t>
      </w:r>
      <w:hyperlink r:id="rId6">
        <w:r>
          <w:rPr>
            <w:color w:val="0000FF"/>
          </w:rPr>
          <w:t>https://kszn.lenobl.ru/</w:t>
        </w:r>
      </w:hyperlink>
      <w:r>
        <w:t>;</w:t>
      </w:r>
    </w:p>
    <w:p w:rsidR="00160CB7" w:rsidRDefault="00160CB7">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МФЦ) </w:t>
      </w:r>
      <w:hyperlink r:id="rId7">
        <w:r>
          <w:rPr>
            <w:color w:val="0000FF"/>
          </w:rPr>
          <w:t>https://mfc47.ru/</w:t>
        </w:r>
      </w:hyperlink>
      <w:r>
        <w:t>;</w:t>
      </w:r>
    </w:p>
    <w:p w:rsidR="00160CB7" w:rsidRDefault="00160CB7">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8">
        <w:r>
          <w:rPr>
            <w:color w:val="0000FF"/>
          </w:rPr>
          <w:t>https://gu.lenobl.ru</w:t>
        </w:r>
      </w:hyperlink>
      <w:r>
        <w:t xml:space="preserve"> / </w:t>
      </w:r>
      <w:hyperlink r:id="rId9">
        <w:r>
          <w:rPr>
            <w:color w:val="0000FF"/>
          </w:rPr>
          <w:t>https://www.gosuslugi.ru/</w:t>
        </w:r>
      </w:hyperlink>
      <w:r>
        <w:t>;</w:t>
      </w:r>
    </w:p>
    <w:p w:rsidR="00160CB7" w:rsidRDefault="00160CB7">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160CB7" w:rsidRDefault="00160CB7">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160CB7" w:rsidRDefault="00160CB7">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160CB7" w:rsidRDefault="00160CB7">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160CB7" w:rsidRDefault="00160CB7">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 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160CB7" w:rsidRDefault="00160CB7">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160CB7" w:rsidRDefault="00160CB7">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160CB7" w:rsidRDefault="00160CB7">
      <w:pPr>
        <w:pStyle w:val="ConsPlusNormal"/>
        <w:spacing w:before="220"/>
        <w:ind w:firstLine="540"/>
        <w:jc w:val="both"/>
      </w:pPr>
      <w:r>
        <w:t xml:space="preserve">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w:t>
      </w:r>
      <w:r>
        <w:lastRenderedPageBreak/>
        <w:t>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160CB7" w:rsidRDefault="00160CB7">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160CB7" w:rsidRDefault="00160CB7">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160CB7" w:rsidRDefault="00160CB7">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160CB7" w:rsidRDefault="00160CB7">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160CB7" w:rsidRDefault="00160CB7">
      <w:pPr>
        <w:pStyle w:val="ConsPlusNormal"/>
        <w:spacing w:before="220"/>
        <w:ind w:firstLine="540"/>
        <w:jc w:val="both"/>
      </w:pPr>
      <w: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160CB7" w:rsidRDefault="00160CB7">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160CB7" w:rsidRDefault="00160CB7">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160CB7" w:rsidRDefault="00160CB7">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160CB7" w:rsidRDefault="00160CB7">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160CB7" w:rsidRDefault="00160CB7">
      <w:pPr>
        <w:pStyle w:val="ConsPlusNormal"/>
        <w:ind w:firstLine="540"/>
        <w:jc w:val="both"/>
      </w:pPr>
    </w:p>
    <w:p w:rsidR="00160CB7" w:rsidRDefault="00160CB7">
      <w:pPr>
        <w:pStyle w:val="ConsPlusTitle"/>
        <w:jc w:val="center"/>
        <w:outlineLvl w:val="1"/>
      </w:pPr>
      <w:r>
        <w:t>II. СТАНДАРТ ПРЕДОСТАВЛЕНИЯ ГОСУДАРСТВЕННОЙ УСЛУГИ</w:t>
      </w:r>
    </w:p>
    <w:p w:rsidR="00160CB7" w:rsidRDefault="00160CB7">
      <w:pPr>
        <w:pStyle w:val="ConsPlusNormal"/>
        <w:ind w:firstLine="540"/>
        <w:jc w:val="both"/>
      </w:pPr>
    </w:p>
    <w:p w:rsidR="00160CB7" w:rsidRDefault="00160CB7">
      <w:pPr>
        <w:pStyle w:val="ConsPlusTitle"/>
        <w:jc w:val="center"/>
        <w:outlineLvl w:val="2"/>
      </w:pPr>
      <w:r>
        <w:t>Полное наименование государственной услуги,</w:t>
      </w:r>
    </w:p>
    <w:p w:rsidR="00160CB7" w:rsidRDefault="00160CB7">
      <w:pPr>
        <w:pStyle w:val="ConsPlusTitle"/>
        <w:jc w:val="center"/>
      </w:pPr>
      <w:r>
        <w:t>сокращенное наименование государственной услуги</w:t>
      </w:r>
    </w:p>
    <w:p w:rsidR="00160CB7" w:rsidRDefault="00160CB7">
      <w:pPr>
        <w:pStyle w:val="ConsPlusNormal"/>
        <w:ind w:firstLine="540"/>
        <w:jc w:val="both"/>
      </w:pPr>
    </w:p>
    <w:p w:rsidR="00160CB7" w:rsidRDefault="00160CB7">
      <w:pPr>
        <w:pStyle w:val="ConsPlusNormal"/>
        <w:ind w:firstLine="540"/>
        <w:jc w:val="both"/>
      </w:pPr>
      <w:r>
        <w:t>2.1. Полное наименование государственной услуги: государственная услуга по замене оборудования, входящего в состав внутридомового (внутриквартирного) газового оборудования, отдельным категориям граждан (далее - государственная услуга).</w:t>
      </w:r>
    </w:p>
    <w:p w:rsidR="00160CB7" w:rsidRDefault="00160CB7">
      <w:pPr>
        <w:pStyle w:val="ConsPlusNormal"/>
        <w:spacing w:before="220"/>
        <w:ind w:firstLine="540"/>
        <w:jc w:val="both"/>
      </w:pPr>
      <w:r>
        <w:t>Сокращенное наименование государственной услуги: замена оборудования, входящего в состав внутридомового (внутриквартирного) газового оборудования.</w:t>
      </w:r>
    </w:p>
    <w:p w:rsidR="00160CB7" w:rsidRDefault="00160CB7">
      <w:pPr>
        <w:pStyle w:val="ConsPlusNormal"/>
        <w:ind w:firstLine="540"/>
        <w:jc w:val="both"/>
      </w:pPr>
    </w:p>
    <w:p w:rsidR="00160CB7" w:rsidRDefault="00160CB7">
      <w:pPr>
        <w:pStyle w:val="ConsPlusTitle"/>
        <w:jc w:val="center"/>
        <w:outlineLvl w:val="2"/>
      </w:pPr>
      <w:r>
        <w:t>Наименование органа исполнительной власти Ленинградской</w:t>
      </w:r>
    </w:p>
    <w:p w:rsidR="00160CB7" w:rsidRDefault="00160CB7">
      <w:pPr>
        <w:pStyle w:val="ConsPlusTitle"/>
        <w:jc w:val="center"/>
      </w:pPr>
      <w:r>
        <w:lastRenderedPageBreak/>
        <w:t>области (органа местного самоуправления), предоставляющего</w:t>
      </w:r>
    </w:p>
    <w:p w:rsidR="00160CB7" w:rsidRDefault="00160CB7">
      <w:pPr>
        <w:pStyle w:val="ConsPlusTitle"/>
        <w:jc w:val="center"/>
      </w:pPr>
      <w:r>
        <w:t>государственную услугу, а также способы обращения заявителя</w:t>
      </w:r>
    </w:p>
    <w:p w:rsidR="00160CB7" w:rsidRDefault="00160CB7">
      <w:pPr>
        <w:pStyle w:val="ConsPlusNormal"/>
        <w:ind w:firstLine="540"/>
        <w:jc w:val="both"/>
      </w:pPr>
    </w:p>
    <w:p w:rsidR="00160CB7" w:rsidRDefault="00160CB7">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160CB7" w:rsidRDefault="00160CB7">
      <w:pPr>
        <w:pStyle w:val="ConsPlusNormal"/>
        <w:spacing w:before="220"/>
        <w:ind w:firstLine="540"/>
        <w:jc w:val="both"/>
      </w:pPr>
      <w:r>
        <w:t>В предоставлении государственной услуги участвуют:</w:t>
      </w:r>
    </w:p>
    <w:p w:rsidR="00160CB7" w:rsidRDefault="00160CB7">
      <w:pPr>
        <w:pStyle w:val="ConsPlusNormal"/>
        <w:spacing w:before="220"/>
        <w:ind w:firstLine="540"/>
        <w:jc w:val="both"/>
      </w:pPr>
      <w:r>
        <w:t>ЦСЗН;</w:t>
      </w:r>
    </w:p>
    <w:p w:rsidR="00160CB7" w:rsidRDefault="00160CB7">
      <w:pPr>
        <w:pStyle w:val="ConsPlusNormal"/>
        <w:spacing w:before="220"/>
        <w:ind w:firstLine="540"/>
        <w:jc w:val="both"/>
      </w:pPr>
      <w:r>
        <w:t>действующие филиалы, отделы и удаленные рабочие места МФЦ.</w:t>
      </w:r>
    </w:p>
    <w:p w:rsidR="00160CB7" w:rsidRDefault="00160CB7">
      <w:pPr>
        <w:pStyle w:val="ConsPlusNormal"/>
        <w:spacing w:before="220"/>
        <w:ind w:firstLine="540"/>
        <w:jc w:val="both"/>
      </w:pPr>
      <w:r>
        <w:t>Заявление на получение государственной услуги с комплектом документов принимается:</w:t>
      </w:r>
    </w:p>
    <w:p w:rsidR="00160CB7" w:rsidRDefault="00160CB7">
      <w:pPr>
        <w:pStyle w:val="ConsPlusNormal"/>
        <w:spacing w:before="220"/>
        <w:ind w:firstLine="540"/>
        <w:jc w:val="both"/>
      </w:pPr>
      <w:r>
        <w:t>1) при личной явке:</w:t>
      </w:r>
    </w:p>
    <w:p w:rsidR="00160CB7" w:rsidRDefault="00160CB7">
      <w:pPr>
        <w:pStyle w:val="ConsPlusNormal"/>
        <w:spacing w:before="220"/>
        <w:ind w:firstLine="540"/>
        <w:jc w:val="both"/>
      </w:pPr>
      <w:r>
        <w:t>в МФЦ;</w:t>
      </w:r>
    </w:p>
    <w:p w:rsidR="00160CB7" w:rsidRDefault="00160CB7">
      <w:pPr>
        <w:pStyle w:val="ConsPlusNormal"/>
        <w:spacing w:before="220"/>
        <w:ind w:firstLine="540"/>
        <w:jc w:val="both"/>
      </w:pPr>
      <w:r>
        <w:t>2) без личной явки:</w:t>
      </w:r>
    </w:p>
    <w:p w:rsidR="00160CB7" w:rsidRDefault="00160CB7">
      <w:pPr>
        <w:pStyle w:val="ConsPlusNormal"/>
        <w:spacing w:before="220"/>
        <w:ind w:firstLine="540"/>
        <w:jc w:val="both"/>
      </w:pPr>
      <w:r>
        <w:t>в электронной форме через личный кабинет заявителя на ПГУ ЛО/ЕПГУ (при технической реализации).</w:t>
      </w:r>
    </w:p>
    <w:p w:rsidR="00160CB7" w:rsidRDefault="00160CB7">
      <w:pPr>
        <w:pStyle w:val="ConsPlusNormal"/>
        <w:spacing w:before="220"/>
        <w:ind w:firstLine="540"/>
        <w:jc w:val="both"/>
      </w:pPr>
      <w:r>
        <w:t>Заявитель имеет право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160CB7" w:rsidRDefault="00160CB7">
      <w:pPr>
        <w:pStyle w:val="ConsPlusNormal"/>
        <w:spacing w:before="220"/>
        <w:ind w:firstLine="540"/>
        <w:jc w:val="both"/>
      </w:pPr>
      <w:r>
        <w:t>1) посредством ПГУ ЛО/ЕПГУ - в МФЦ;</w:t>
      </w:r>
    </w:p>
    <w:p w:rsidR="00160CB7" w:rsidRDefault="00160CB7">
      <w:pPr>
        <w:pStyle w:val="ConsPlusNormal"/>
        <w:spacing w:before="220"/>
        <w:ind w:firstLine="540"/>
        <w:jc w:val="both"/>
      </w:pPr>
      <w:r>
        <w:t>2) по телефону - в МФЦ;</w:t>
      </w:r>
    </w:p>
    <w:p w:rsidR="00160CB7" w:rsidRDefault="00160CB7">
      <w:pPr>
        <w:pStyle w:val="ConsPlusNormal"/>
        <w:spacing w:before="220"/>
        <w:ind w:firstLine="540"/>
        <w:jc w:val="both"/>
      </w:pPr>
      <w:r>
        <w:t>3) посредством сайта МФЦ - в МФЦ.</w:t>
      </w:r>
    </w:p>
    <w:p w:rsidR="00160CB7" w:rsidRDefault="00160CB7">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160CB7" w:rsidRDefault="00160CB7">
      <w:pPr>
        <w:pStyle w:val="ConsPlusNormal"/>
        <w:spacing w:before="220"/>
        <w:ind w:firstLine="540"/>
        <w:jc w:val="both"/>
      </w:pPr>
      <w:r>
        <w:t xml:space="preserve">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ЦСЗН, МФЦ с использованием информационных технологий, предусмотренных </w:t>
      </w:r>
      <w:hyperlink r:id="rId10">
        <w:r>
          <w:rPr>
            <w:color w:val="0000FF"/>
          </w:rPr>
          <w:t>статьями 9</w:t>
        </w:r>
      </w:hyperlink>
      <w:r>
        <w:t xml:space="preserve">, </w:t>
      </w:r>
      <w:hyperlink r:id="rId11">
        <w:r>
          <w:rPr>
            <w:color w:val="0000FF"/>
          </w:rPr>
          <w:t>10</w:t>
        </w:r>
      </w:hyperlink>
      <w:r>
        <w:t xml:space="preserve"> и </w:t>
      </w:r>
      <w:hyperlink r:id="rId12">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160CB7" w:rsidRDefault="00160CB7">
      <w:pPr>
        <w:pStyle w:val="ConsPlusNormal"/>
        <w:spacing w:before="220"/>
        <w:ind w:firstLine="540"/>
        <w:jc w:val="both"/>
      </w:pPr>
      <w:r>
        <w:t>2.2.2.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160CB7" w:rsidRDefault="00160CB7">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60CB7" w:rsidRDefault="00160CB7">
      <w:pPr>
        <w:pStyle w:val="ConsPlusNormal"/>
        <w:spacing w:before="220"/>
        <w:ind w:firstLine="540"/>
        <w:jc w:val="both"/>
      </w:pPr>
      <w:r>
        <w:t xml:space="preserve">2) информационных технологий, предусмотренных </w:t>
      </w:r>
      <w:hyperlink r:id="rId13">
        <w:r>
          <w:rPr>
            <w:color w:val="0000FF"/>
          </w:rPr>
          <w:t>статьями 9</w:t>
        </w:r>
      </w:hyperlink>
      <w:r>
        <w:t xml:space="preserve">, </w:t>
      </w:r>
      <w:hyperlink r:id="rId14">
        <w:r>
          <w:rPr>
            <w:color w:val="0000FF"/>
          </w:rPr>
          <w:t>10</w:t>
        </w:r>
      </w:hyperlink>
      <w:r>
        <w:t xml:space="preserve"> и </w:t>
      </w:r>
      <w:hyperlink r:id="rId15">
        <w:r>
          <w:rPr>
            <w:color w:val="0000FF"/>
          </w:rPr>
          <w:t>14</w:t>
        </w:r>
      </w:hyperlink>
      <w:r>
        <w:t xml:space="preserve"> Федерального закона </w:t>
      </w:r>
      <w:r>
        <w:lastRenderedPageBreak/>
        <w:t>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160CB7" w:rsidRDefault="00160CB7">
      <w:pPr>
        <w:pStyle w:val="ConsPlusNormal"/>
        <w:ind w:firstLine="540"/>
        <w:jc w:val="both"/>
      </w:pPr>
    </w:p>
    <w:p w:rsidR="00160CB7" w:rsidRDefault="00160CB7">
      <w:pPr>
        <w:pStyle w:val="ConsPlusTitle"/>
        <w:jc w:val="center"/>
        <w:outlineLvl w:val="2"/>
      </w:pPr>
      <w:r>
        <w:t>Результат предоставления государственной услуги,</w:t>
      </w:r>
    </w:p>
    <w:p w:rsidR="00160CB7" w:rsidRDefault="00160CB7">
      <w:pPr>
        <w:pStyle w:val="ConsPlusTitle"/>
        <w:jc w:val="center"/>
      </w:pPr>
      <w:r>
        <w:t>а также способы получения результата</w:t>
      </w:r>
    </w:p>
    <w:p w:rsidR="00160CB7" w:rsidRDefault="00160CB7">
      <w:pPr>
        <w:pStyle w:val="ConsPlusNormal"/>
        <w:ind w:firstLine="540"/>
        <w:jc w:val="both"/>
      </w:pPr>
    </w:p>
    <w:p w:rsidR="00160CB7" w:rsidRDefault="00160CB7">
      <w:pPr>
        <w:pStyle w:val="ConsPlusNormal"/>
        <w:ind w:firstLine="540"/>
        <w:jc w:val="both"/>
      </w:pPr>
      <w:r>
        <w:t>2.3. Результатом предоставления государственной услуги является выдача (направление) одного из перечисленных распоряжений:</w:t>
      </w:r>
    </w:p>
    <w:p w:rsidR="00160CB7" w:rsidRDefault="00160CB7">
      <w:pPr>
        <w:pStyle w:val="ConsPlusNormal"/>
        <w:spacing w:before="220"/>
        <w:ind w:firstLine="540"/>
        <w:jc w:val="both"/>
      </w:pPr>
      <w:r>
        <w:t>распоряжение об установлении права на замену оборудования, входящего в состав внутридомового (внутриквартирного) газового оборудования, и о выдаче сертификата на замену газового оборудования (далее - сертификат) по форме согласно приложению 3 (не приводится) к настоящему регламенту;</w:t>
      </w:r>
    </w:p>
    <w:p w:rsidR="00160CB7" w:rsidRDefault="00160CB7">
      <w:pPr>
        <w:pStyle w:val="ConsPlusNormal"/>
        <w:spacing w:before="220"/>
        <w:ind w:firstLine="540"/>
        <w:jc w:val="both"/>
      </w:pPr>
      <w:r>
        <w:t>распоряжение о выдаче дубликата сертификата по форме согласно приложению 4 (не приводится) к настоящему регламенту;</w:t>
      </w:r>
    </w:p>
    <w:p w:rsidR="00160CB7" w:rsidRDefault="00160CB7">
      <w:pPr>
        <w:pStyle w:val="ConsPlusNormal"/>
        <w:spacing w:before="220"/>
        <w:ind w:firstLine="540"/>
        <w:jc w:val="both"/>
      </w:pPr>
      <w:r>
        <w:t>распоряжение о продлении действия сертификата по форме согласно приложению 5 (не приводится) к настоящему регламенту;</w:t>
      </w:r>
    </w:p>
    <w:p w:rsidR="00160CB7" w:rsidRDefault="00160CB7">
      <w:pPr>
        <w:pStyle w:val="ConsPlusNormal"/>
        <w:spacing w:before="220"/>
        <w:ind w:firstLine="540"/>
        <w:jc w:val="both"/>
      </w:pPr>
      <w:r>
        <w:t>распоряжение об отказе в выдаче сертификата (дубликата сертификата) по формам согласно приложениям 6 и 7 (не приводятся) к настоящему регламенту;</w:t>
      </w:r>
    </w:p>
    <w:p w:rsidR="00160CB7" w:rsidRDefault="00160CB7">
      <w:pPr>
        <w:pStyle w:val="ConsPlusNormal"/>
        <w:spacing w:before="220"/>
        <w:ind w:firstLine="540"/>
        <w:jc w:val="both"/>
      </w:pPr>
      <w:r>
        <w:t>распоряжение об отказе в продлении действия сертификата по форме согласно приложению 8 (не приводится) к настоящему регламенту.</w:t>
      </w:r>
    </w:p>
    <w:p w:rsidR="00160CB7" w:rsidRDefault="00160CB7">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160CB7" w:rsidRDefault="00160CB7">
      <w:pPr>
        <w:pStyle w:val="ConsPlusNormal"/>
        <w:spacing w:before="220"/>
        <w:ind w:firstLine="540"/>
        <w:jc w:val="both"/>
      </w:pPr>
      <w:r>
        <w:t>1) при личной явке:</w:t>
      </w:r>
    </w:p>
    <w:p w:rsidR="00160CB7" w:rsidRDefault="00160CB7">
      <w:pPr>
        <w:pStyle w:val="ConsPlusNormal"/>
        <w:spacing w:before="220"/>
        <w:ind w:firstLine="540"/>
        <w:jc w:val="both"/>
      </w:pPr>
      <w:r>
        <w:t>в МФЦ;</w:t>
      </w:r>
    </w:p>
    <w:p w:rsidR="00160CB7" w:rsidRDefault="00160CB7">
      <w:pPr>
        <w:pStyle w:val="ConsPlusNormal"/>
        <w:spacing w:before="220"/>
        <w:ind w:firstLine="540"/>
        <w:jc w:val="both"/>
      </w:pPr>
      <w:r>
        <w:t>2) без личной явки:</w:t>
      </w:r>
    </w:p>
    <w:p w:rsidR="00160CB7" w:rsidRDefault="00160CB7">
      <w:pPr>
        <w:pStyle w:val="ConsPlusNormal"/>
        <w:spacing w:before="220"/>
        <w:ind w:firstLine="540"/>
        <w:jc w:val="both"/>
      </w:pPr>
      <w:r>
        <w:t>в электронной форме через личный кабинет заявителя на ПГУ ЛО/ЕПГУ (при технической реализации);</w:t>
      </w:r>
    </w:p>
    <w:p w:rsidR="00160CB7" w:rsidRDefault="00160CB7">
      <w:pPr>
        <w:pStyle w:val="ConsPlusNormal"/>
        <w:spacing w:before="220"/>
        <w:ind w:firstLine="540"/>
        <w:jc w:val="both"/>
      </w:pPr>
      <w:r>
        <w:t>на электронную почту заявителя (представителя заявителя), указанную в заявлении.</w:t>
      </w:r>
    </w:p>
    <w:p w:rsidR="00160CB7" w:rsidRDefault="00160CB7">
      <w:pPr>
        <w:pStyle w:val="ConsPlusNormal"/>
        <w:spacing w:before="220"/>
        <w:ind w:firstLine="540"/>
        <w:jc w:val="both"/>
      </w:pPr>
      <w:r>
        <w:t>2.3.2. Сертификат на бумажном носителе выдается ЦСЗН в день обращения гражданина при наличии принятого решения.</w:t>
      </w:r>
    </w:p>
    <w:p w:rsidR="00160CB7" w:rsidRDefault="00160CB7">
      <w:pPr>
        <w:pStyle w:val="ConsPlusNormal"/>
        <w:ind w:firstLine="540"/>
        <w:jc w:val="both"/>
      </w:pPr>
    </w:p>
    <w:p w:rsidR="00160CB7" w:rsidRDefault="00160CB7">
      <w:pPr>
        <w:pStyle w:val="ConsPlusTitle"/>
        <w:jc w:val="center"/>
        <w:outlineLvl w:val="2"/>
      </w:pPr>
      <w:r>
        <w:t>Срок предоставления государственной услуги</w:t>
      </w:r>
    </w:p>
    <w:p w:rsidR="00160CB7" w:rsidRDefault="00160CB7">
      <w:pPr>
        <w:pStyle w:val="ConsPlusNormal"/>
        <w:ind w:firstLine="540"/>
        <w:jc w:val="both"/>
      </w:pPr>
    </w:p>
    <w:p w:rsidR="00160CB7" w:rsidRDefault="00160CB7">
      <w:pPr>
        <w:pStyle w:val="ConsPlusNormal"/>
        <w:ind w:firstLine="540"/>
        <w:jc w:val="both"/>
      </w:pPr>
      <w:r>
        <w:t xml:space="preserve">2.4. Срок предоставления государственной услуги составляет 9 рабочих дней со дня регистрации заявления и документов, указанных в </w:t>
      </w:r>
      <w:hyperlink w:anchor="P127">
        <w:r>
          <w:rPr>
            <w:color w:val="0000FF"/>
          </w:rPr>
          <w:t>пунктах 2.6</w:t>
        </w:r>
      </w:hyperlink>
      <w:r>
        <w:t xml:space="preserve"> - </w:t>
      </w:r>
      <w:hyperlink w:anchor="P155">
        <w:r>
          <w:rPr>
            <w:color w:val="0000FF"/>
          </w:rPr>
          <w:t>2.6.1</w:t>
        </w:r>
      </w:hyperlink>
      <w:r>
        <w:t xml:space="preserve"> настоящего административного регламента, в соответствии с </w:t>
      </w:r>
      <w:hyperlink w:anchor="P295">
        <w:r>
          <w:rPr>
            <w:color w:val="0000FF"/>
          </w:rPr>
          <w:t>пунктом 2.13</w:t>
        </w:r>
      </w:hyperlink>
      <w:r>
        <w:t xml:space="preserve"> настоящего административного регламента.</w:t>
      </w:r>
    </w:p>
    <w:p w:rsidR="00160CB7" w:rsidRDefault="00160CB7">
      <w:pPr>
        <w:pStyle w:val="ConsPlusNormal"/>
        <w:spacing w:before="220"/>
        <w:ind w:firstLine="540"/>
        <w:jc w:val="both"/>
      </w:pPr>
      <w:r>
        <w:t xml:space="preserve">2.4.1. Срок оформления продления действия сертификата составляет 5 рабочих дней с даты регистрации заявления в ЦСЗН в соответствии с </w:t>
      </w:r>
      <w:hyperlink w:anchor="P295">
        <w:r>
          <w:rPr>
            <w:color w:val="0000FF"/>
          </w:rPr>
          <w:t>пунктом 2.13</w:t>
        </w:r>
      </w:hyperlink>
      <w:r>
        <w:t xml:space="preserve"> настоящего административного регламента.</w:t>
      </w:r>
    </w:p>
    <w:p w:rsidR="00160CB7" w:rsidRDefault="00160CB7">
      <w:pPr>
        <w:pStyle w:val="ConsPlusNormal"/>
        <w:spacing w:before="220"/>
        <w:ind w:firstLine="540"/>
        <w:jc w:val="both"/>
      </w:pPr>
      <w:r>
        <w:lastRenderedPageBreak/>
        <w:t xml:space="preserve">2.4.2. Срок оформления и выдачи дубликата сертификата составляет 5 рабочих дней с даты регистрации заявления в ЦСЗН в соответствии с </w:t>
      </w:r>
      <w:hyperlink w:anchor="P295">
        <w:r>
          <w:rPr>
            <w:color w:val="0000FF"/>
          </w:rPr>
          <w:t>пунктом 2.13</w:t>
        </w:r>
      </w:hyperlink>
      <w:r>
        <w:t xml:space="preserve"> настоящего административного регламента.</w:t>
      </w:r>
    </w:p>
    <w:p w:rsidR="00160CB7" w:rsidRDefault="00160CB7">
      <w:pPr>
        <w:pStyle w:val="ConsPlusNormal"/>
        <w:ind w:firstLine="540"/>
        <w:jc w:val="both"/>
      </w:pPr>
    </w:p>
    <w:p w:rsidR="00160CB7" w:rsidRDefault="00160CB7">
      <w:pPr>
        <w:pStyle w:val="ConsPlusTitle"/>
        <w:jc w:val="center"/>
        <w:outlineLvl w:val="2"/>
      </w:pPr>
      <w:r>
        <w:t>Правовые основания для предоставления государственной услуги</w:t>
      </w:r>
    </w:p>
    <w:p w:rsidR="00160CB7" w:rsidRDefault="00160CB7">
      <w:pPr>
        <w:pStyle w:val="ConsPlusNormal"/>
        <w:ind w:firstLine="540"/>
        <w:jc w:val="both"/>
      </w:pPr>
    </w:p>
    <w:p w:rsidR="00160CB7" w:rsidRDefault="00160CB7">
      <w:pPr>
        <w:pStyle w:val="ConsPlusNormal"/>
        <w:ind w:firstLine="540"/>
        <w:jc w:val="both"/>
      </w:pPr>
      <w:r>
        <w:t>2.5. Правовые основания для предоставления государственной услуги:</w:t>
      </w:r>
    </w:p>
    <w:p w:rsidR="00160CB7" w:rsidRDefault="00160CB7">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16">
        <w:r>
          <w:rPr>
            <w:color w:val="0000FF"/>
          </w:rPr>
          <w:t>https://kszn.lenobl.ru</w:t>
        </w:r>
      </w:hyperlink>
      <w:r>
        <w:t xml:space="preserve"> и в Реестре.</w:t>
      </w:r>
    </w:p>
    <w:p w:rsidR="00160CB7" w:rsidRDefault="00160CB7">
      <w:pPr>
        <w:pStyle w:val="ConsPlusNormal"/>
        <w:ind w:firstLine="540"/>
        <w:jc w:val="both"/>
      </w:pPr>
    </w:p>
    <w:p w:rsidR="00160CB7" w:rsidRDefault="00160CB7">
      <w:pPr>
        <w:pStyle w:val="ConsPlusTitle"/>
        <w:jc w:val="center"/>
        <w:outlineLvl w:val="2"/>
      </w:pPr>
      <w:r>
        <w:t>Исчерпывающий перечень документов, необходимых</w:t>
      </w:r>
    </w:p>
    <w:p w:rsidR="00160CB7" w:rsidRDefault="00160CB7">
      <w:pPr>
        <w:pStyle w:val="ConsPlusTitle"/>
        <w:jc w:val="center"/>
      </w:pPr>
      <w:r>
        <w:t>в соответствии с законодательными или иными нормативными</w:t>
      </w:r>
    </w:p>
    <w:p w:rsidR="00160CB7" w:rsidRDefault="00160CB7">
      <w:pPr>
        <w:pStyle w:val="ConsPlusTitle"/>
        <w:jc w:val="center"/>
      </w:pPr>
      <w:r>
        <w:t>правовыми актами для предоставления государственной</w:t>
      </w:r>
    </w:p>
    <w:p w:rsidR="00160CB7" w:rsidRDefault="00160CB7">
      <w:pPr>
        <w:pStyle w:val="ConsPlusTitle"/>
        <w:jc w:val="center"/>
      </w:pPr>
      <w:r>
        <w:t>услуги, подлежащих представлению заявителем</w:t>
      </w:r>
    </w:p>
    <w:p w:rsidR="00160CB7" w:rsidRDefault="00160CB7">
      <w:pPr>
        <w:pStyle w:val="ConsPlusNormal"/>
        <w:ind w:firstLine="540"/>
        <w:jc w:val="both"/>
      </w:pPr>
    </w:p>
    <w:p w:rsidR="00160CB7" w:rsidRDefault="00160CB7">
      <w:pPr>
        <w:pStyle w:val="ConsPlusNormal"/>
        <w:ind w:firstLine="540"/>
        <w:jc w:val="both"/>
      </w:pPr>
      <w:bookmarkStart w:id="1" w:name="P127"/>
      <w:bookmarkEnd w:id="1"/>
      <w:r>
        <w:t>2.6. Исчерпывающий перечень документов, необходимых для предоставления государственной услуги, подлежащих представлению заявителем:</w:t>
      </w:r>
    </w:p>
    <w:p w:rsidR="00160CB7" w:rsidRDefault="00160CB7">
      <w:pPr>
        <w:pStyle w:val="ConsPlusNormal"/>
        <w:spacing w:before="220"/>
        <w:ind w:firstLine="540"/>
        <w:jc w:val="both"/>
      </w:pPr>
      <w:r>
        <w:t>1) Для предоставления государственной услуги заполняется заявление в электронной форме согласно приложению 1 (не приводится) к настоящему регламенту:</w:t>
      </w:r>
    </w:p>
    <w:p w:rsidR="00160CB7" w:rsidRDefault="00160CB7">
      <w:pPr>
        <w:pStyle w:val="ConsPlusNormal"/>
        <w:spacing w:before="220"/>
        <w:ind w:firstLine="540"/>
        <w:jc w:val="both"/>
      </w:pPr>
      <w:r>
        <w:t>лично заявителем при обращении на ЕПГУ/ПГУ ЛО;</w:t>
      </w:r>
    </w:p>
    <w:p w:rsidR="00160CB7" w:rsidRDefault="00160CB7">
      <w:pPr>
        <w:pStyle w:val="ConsPlusNormal"/>
        <w:spacing w:before="220"/>
        <w:ind w:firstLine="540"/>
        <w:jc w:val="both"/>
      </w:pPr>
      <w:r>
        <w:t>специалистом МФЦ при личном обращении заявителя (представителя заявителя) в МФЦ.</w:t>
      </w:r>
    </w:p>
    <w:p w:rsidR="00160CB7" w:rsidRDefault="00160CB7">
      <w:pPr>
        <w:pStyle w:val="ConsPlusNormal"/>
        <w:spacing w:before="220"/>
        <w:ind w:firstLine="540"/>
        <w:jc w:val="both"/>
      </w:pPr>
      <w:r>
        <w:t>Заявление заполняется на основании:</w:t>
      </w:r>
    </w:p>
    <w:p w:rsidR="00160CB7" w:rsidRDefault="00160CB7">
      <w:pPr>
        <w:pStyle w:val="ConsPlusNormal"/>
        <w:spacing w:before="220"/>
        <w:ind w:firstLine="540"/>
        <w:jc w:val="both"/>
      </w:pPr>
      <w:r>
        <w:t>паспортных данных;</w:t>
      </w:r>
    </w:p>
    <w:p w:rsidR="00160CB7" w:rsidRDefault="00160CB7">
      <w:pPr>
        <w:pStyle w:val="ConsPlusNormal"/>
        <w:spacing w:before="220"/>
        <w:ind w:firstLine="540"/>
        <w:jc w:val="both"/>
      </w:pPr>
      <w:r>
        <w:t>сведений о месте проживания заявителя;</w:t>
      </w:r>
    </w:p>
    <w:p w:rsidR="00160CB7" w:rsidRDefault="00160CB7">
      <w:pPr>
        <w:pStyle w:val="ConsPlusNormal"/>
        <w:spacing w:before="220"/>
        <w:ind w:firstLine="540"/>
        <w:jc w:val="both"/>
      </w:pPr>
      <w:r>
        <w:t>сведений, указанных в СНИЛС.</w:t>
      </w:r>
    </w:p>
    <w:p w:rsidR="00160CB7" w:rsidRDefault="00160CB7">
      <w:pPr>
        <w:pStyle w:val="ConsPlusNormal"/>
        <w:spacing w:before="220"/>
        <w:ind w:firstLine="540"/>
        <w:jc w:val="both"/>
      </w:pPr>
      <w:r>
        <w:t xml:space="preserve">В случае если заявителем является иностранный гражданин или лицо без гражданства, одновременно с заявлением заявитель представляет документ, подтверждающий личность иностранного гражданина или лица без гражданства в Российской Федерации, в соответствии со </w:t>
      </w:r>
      <w:hyperlink r:id="rId17">
        <w:r>
          <w:rPr>
            <w:color w:val="0000FF"/>
          </w:rPr>
          <w:t>статьей 10</w:t>
        </w:r>
      </w:hyperlink>
      <w:r>
        <w:t xml:space="preserve"> Федерального закона от 25 июля 2002 года N 115-ФЗ "О правовом положении иностранных граждан в Российской Федерации".</w:t>
      </w:r>
    </w:p>
    <w:p w:rsidR="00160CB7" w:rsidRDefault="00160CB7">
      <w:pPr>
        <w:pStyle w:val="ConsPlusNormal"/>
        <w:spacing w:before="220"/>
        <w:ind w:firstLine="540"/>
        <w:jc w:val="both"/>
      </w:pPr>
      <w:r>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160CB7" w:rsidRDefault="00160CB7">
      <w:pPr>
        <w:pStyle w:val="ConsPlusNormal"/>
        <w:spacing w:before="220"/>
        <w:ind w:firstLine="540"/>
        <w:jc w:val="both"/>
      </w:pPr>
      <w:r>
        <w:t>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ЕПГУ/ПГУ ЛО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160CB7" w:rsidRDefault="00160CB7">
      <w:pPr>
        <w:pStyle w:val="ConsPlusNormal"/>
        <w:spacing w:before="220"/>
        <w:ind w:firstLine="540"/>
        <w:jc w:val="both"/>
      </w:pPr>
      <w:r>
        <w:t xml:space="preserve">В случае если для предоставления государственной услуги необходима обработка </w:t>
      </w:r>
      <w:r>
        <w:lastRenderedPageBreak/>
        <w:t>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160CB7" w:rsidRDefault="00160CB7">
      <w:pPr>
        <w:pStyle w:val="ConsPlusNormal"/>
        <w:spacing w:before="220"/>
        <w:ind w:firstLine="540"/>
        <w:jc w:val="both"/>
      </w:pPr>
      <w: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2 (не приводится) к настоящему Административному регламенту.</w:t>
      </w:r>
    </w:p>
    <w:p w:rsidR="00160CB7" w:rsidRDefault="00160CB7">
      <w:pPr>
        <w:pStyle w:val="ConsPlusNormal"/>
        <w:spacing w:before="220"/>
        <w:ind w:firstLine="540"/>
        <w:jc w:val="both"/>
      </w:pPr>
      <w: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18">
        <w:r>
          <w:rPr>
            <w:color w:val="0000FF"/>
          </w:rPr>
          <w:t>пунктом 4 части 1 статьи 6</w:t>
        </w:r>
      </w:hyperlink>
      <w:r>
        <w:t xml:space="preserve"> Федерального закона от 27 июля 2006 года N 152-ФЗ "О персональных данных" и в </w:t>
      </w:r>
      <w:hyperlink r:id="rId19">
        <w:r>
          <w:rPr>
            <w:color w:val="0000FF"/>
          </w:rPr>
          <w:t>частях 3</w:t>
        </w:r>
      </w:hyperlink>
      <w:r>
        <w:t xml:space="preserve">, </w:t>
      </w:r>
      <w:hyperlink r:id="rId20">
        <w:r>
          <w:rPr>
            <w:color w:val="0000FF"/>
          </w:rPr>
          <w:t>4 статьи 7</w:t>
        </w:r>
      </w:hyperlink>
      <w:r>
        <w:t xml:space="preserve"> Федерального закона от 27 июля 2010 года N 210-ФЗ "Об организации предоставления государственных и муниципальных услуг" не требуется;</w:t>
      </w:r>
    </w:p>
    <w:p w:rsidR="00160CB7" w:rsidRDefault="00160CB7">
      <w:pPr>
        <w:pStyle w:val="ConsPlusNormal"/>
        <w:spacing w:before="220"/>
        <w:ind w:firstLine="540"/>
        <w:jc w:val="both"/>
      </w:pPr>
      <w:r>
        <w:t xml:space="preserve">2) документ (акт) о результатах технического диагностирования газового оборудования и необходимости его замены, выданный специализированной организацией, соответствующей требованиям, установленным </w:t>
      </w:r>
      <w:hyperlink r:id="rId21">
        <w:r>
          <w:rPr>
            <w:color w:val="0000FF"/>
          </w:rPr>
          <w:t>разделом IX</w:t>
        </w:r>
      </w:hyperlink>
      <w:r>
        <w:t xml:space="preserve">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утвержденных постановлением Правительства Российской Федерации от 14 мая 2013 года N 410, включенной в реестр уведомлений о начале осуществления предпринимательской деятельности по техническому обслуживанию, ремонту и техническому диагностированию внутридомового и внутриквартирного газового оборудования в соответствии с </w:t>
      </w:r>
      <w:hyperlink r:id="rId22">
        <w:r>
          <w:rPr>
            <w:color w:val="0000FF"/>
          </w:rPr>
          <w:t>Правилами</w:t>
        </w:r>
      </w:hyperlink>
      <w:r>
        <w:t xml:space="preserve"> представления уведомлений о начале осуществления отдельных видов предпринимательской деятельности и учета указанных уведомлений, утвержденными постановлением Правительства Российской Федерации от 16 июля 2009 года N 584 (далее - специализированная организация);</w:t>
      </w:r>
    </w:p>
    <w:p w:rsidR="00160CB7" w:rsidRDefault="00160CB7">
      <w:pPr>
        <w:pStyle w:val="ConsPlusNormal"/>
        <w:spacing w:before="220"/>
        <w:ind w:firstLine="540"/>
        <w:jc w:val="both"/>
      </w:pPr>
      <w:r>
        <w:t>3) документ, подтверждающий право собственности заявителя на жилое помещение (при отсутствии в Едином государственном реестре прав на недвижимое имущество и сделок с ним регистрации права собственности на жилое помещение, возникшего до 31 января 1998 года);</w:t>
      </w:r>
    </w:p>
    <w:p w:rsidR="00160CB7" w:rsidRDefault="00160CB7">
      <w:pPr>
        <w:pStyle w:val="ConsPlusNormal"/>
        <w:spacing w:before="220"/>
        <w:ind w:firstLine="540"/>
        <w:jc w:val="both"/>
      </w:pPr>
      <w:r>
        <w:t>4) документ о проживании гражданина в Ленинградской области (при отсутствии отметки о регистрации по месту жительства в Ленинградской области в документе, удостоверяющем личность гражданина);</w:t>
      </w:r>
    </w:p>
    <w:p w:rsidR="00160CB7" w:rsidRDefault="00160CB7">
      <w:pPr>
        <w:pStyle w:val="ConsPlusNormal"/>
        <w:spacing w:before="220"/>
        <w:ind w:firstLine="540"/>
        <w:jc w:val="both"/>
      </w:pPr>
      <w:r>
        <w:t>5) документы, подтверждающие доходы гражданина за последние 12 календарных месяцев, предшествующих четырем календарным месяцам перед месяцем подачи заявления:</w:t>
      </w:r>
    </w:p>
    <w:p w:rsidR="00160CB7" w:rsidRDefault="00160CB7">
      <w:pPr>
        <w:pStyle w:val="ConsPlusNormal"/>
        <w:spacing w:before="220"/>
        <w:ind w:firstLine="540"/>
        <w:jc w:val="both"/>
      </w:pPr>
      <w: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160CB7" w:rsidRDefault="00160CB7">
      <w:pPr>
        <w:pStyle w:val="ConsPlusNormal"/>
        <w:spacing w:before="220"/>
        <w:ind w:firstLine="540"/>
        <w:jc w:val="both"/>
      </w:pPr>
      <w:r>
        <w:t>справки о единовременном пособии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160CB7" w:rsidRDefault="00160CB7">
      <w:pPr>
        <w:pStyle w:val="ConsPlusNormal"/>
        <w:spacing w:before="220"/>
        <w:ind w:firstLine="540"/>
        <w:jc w:val="both"/>
      </w:pPr>
      <w:r>
        <w:lastRenderedPageBreak/>
        <w:t>другие доходы, в том числе:</w:t>
      </w:r>
    </w:p>
    <w:p w:rsidR="00160CB7" w:rsidRDefault="00160CB7">
      <w:pPr>
        <w:pStyle w:val="ConsPlusNormal"/>
        <w:spacing w:before="220"/>
        <w:ind w:firstLine="540"/>
        <w:jc w:val="both"/>
      </w:pPr>
      <w:r>
        <w:t>материальная помощь, оказываемая работодателями работникам, в том числе бывшим, уволившимся в связи с выходом на пенсию по инвалидности или по возрасту;</w:t>
      </w:r>
    </w:p>
    <w:p w:rsidR="00160CB7" w:rsidRDefault="00160CB7">
      <w:pPr>
        <w:pStyle w:val="ConsPlusNormal"/>
        <w:spacing w:before="220"/>
        <w:ind w:firstLine="540"/>
        <w:jc w:val="both"/>
      </w:pPr>
      <w:r>
        <w:t>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w:t>
      </w:r>
    </w:p>
    <w:p w:rsidR="00160CB7" w:rsidRDefault="00160CB7">
      <w:pPr>
        <w:pStyle w:val="ConsPlusNormal"/>
        <w:spacing w:before="220"/>
        <w:ind w:firstLine="540"/>
        <w:jc w:val="both"/>
      </w:pPr>
      <w: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вправе представить следующие документы (сведения) о доходах:</w:t>
      </w:r>
    </w:p>
    <w:p w:rsidR="00160CB7" w:rsidRDefault="00160CB7">
      <w:pPr>
        <w:pStyle w:val="ConsPlusNormal"/>
        <w:spacing w:before="220"/>
        <w:ind w:firstLine="540"/>
        <w:jc w:val="both"/>
      </w:pPr>
      <w:r>
        <w:t>для патентной системы налогообложения необходимо представить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160CB7" w:rsidRDefault="00160CB7">
      <w:pPr>
        <w:pStyle w:val="ConsPlusNormal"/>
        <w:spacing w:before="220"/>
        <w:ind w:firstLine="540"/>
        <w:jc w:val="both"/>
      </w:pPr>
      <w:r>
        <w:t>для плательщиков налога на профессиональный доход (самозанятые) необходимо представить справку о постановке на учет (снятии с учета) физического лица или индивидуального предпринимателя в качестве налогоплательщика налога на профессиональный доход (форма КНД 1122035), справку о состоянии расчетов (доходов) по налогу на профессиональный доход (форма КНД 1122036), полученных из мобильного приложения "Мой налог" и(или) через уполномоченного оператора электронной площадки и(или) уполномоченной кредитной организации;</w:t>
      </w:r>
    </w:p>
    <w:p w:rsidR="00160CB7" w:rsidRDefault="00160CB7">
      <w:pPr>
        <w:pStyle w:val="ConsPlusNormal"/>
        <w:spacing w:before="220"/>
        <w:ind w:firstLine="540"/>
        <w:jc w:val="both"/>
      </w:pPr>
      <w:r>
        <w:t>сведения о произведенных расчетах, связанных с получением доходов от реализации товаров (работ, услуг, имущественных прав), являющихся объектом налогообложения, переданных в налоговый орган, полученных из мобильного приложения "Мой налог" и(или) через уполномоченного оператора электронной площадки и(или) уполномоченную кредитную организацию;</w:t>
      </w:r>
    </w:p>
    <w:p w:rsidR="00160CB7" w:rsidRDefault="00160CB7">
      <w:pPr>
        <w:pStyle w:val="ConsPlusNormal"/>
        <w:spacing w:before="220"/>
        <w:ind w:firstLine="540"/>
        <w:jc w:val="both"/>
      </w:pPr>
      <w:r>
        <w:t>справки о размере получаемых алиментов либо соглашение об уплате алиментов на ребенка.</w:t>
      </w:r>
    </w:p>
    <w:p w:rsidR="00160CB7" w:rsidRDefault="00160CB7">
      <w:pPr>
        <w:pStyle w:val="ConsPlusNormal"/>
        <w:spacing w:before="220"/>
        <w:ind w:firstLine="540"/>
        <w:jc w:val="both"/>
      </w:pPr>
      <w:bookmarkStart w:id="2" w:name="P155"/>
      <w:bookmarkEnd w:id="2"/>
      <w:r>
        <w:t>2.6.1. В случае получения дубликата сертификата в связи с утратой, порчей заявитель представляет:</w:t>
      </w:r>
    </w:p>
    <w:p w:rsidR="00160CB7" w:rsidRDefault="00160CB7">
      <w:pPr>
        <w:pStyle w:val="ConsPlusNormal"/>
        <w:spacing w:before="220"/>
        <w:ind w:firstLine="540"/>
        <w:jc w:val="both"/>
      </w:pPr>
      <w:r>
        <w:t>заявление о предоставлении государственной услуги по форме согласно приложению 1 к настоящему регламенту;</w:t>
      </w:r>
    </w:p>
    <w:p w:rsidR="00160CB7" w:rsidRDefault="00160CB7">
      <w:pPr>
        <w:pStyle w:val="ConsPlusNormal"/>
        <w:spacing w:before="220"/>
        <w:ind w:firstLine="540"/>
        <w:jc w:val="both"/>
      </w:pPr>
      <w:r>
        <w:t>пришедший в негодность сертификат - в случае порчи сертификата.</w:t>
      </w:r>
    </w:p>
    <w:p w:rsidR="00160CB7" w:rsidRDefault="00160CB7">
      <w:pPr>
        <w:pStyle w:val="ConsPlusNormal"/>
        <w:spacing w:before="220"/>
        <w:ind w:firstLine="540"/>
        <w:jc w:val="both"/>
      </w:pPr>
      <w:bookmarkStart w:id="3" w:name="P158"/>
      <w:bookmarkEnd w:id="3"/>
      <w:r>
        <w:t>2.6.2. В случае продления сертификата заявитель представляет заявление о предоставлении государственной услуги по форме согласно приложению 1 к настоящему регламенту и оригинал выданного ранее сертификата.</w:t>
      </w:r>
    </w:p>
    <w:p w:rsidR="00160CB7" w:rsidRDefault="00160CB7">
      <w:pPr>
        <w:pStyle w:val="ConsPlusNormal"/>
        <w:spacing w:before="220"/>
        <w:ind w:firstLine="540"/>
        <w:jc w:val="both"/>
      </w:pPr>
      <w:bookmarkStart w:id="4" w:name="P159"/>
      <w:bookmarkEnd w:id="4"/>
      <w:r>
        <w:t>2.6.3. Представитель заявителя из числа:</w:t>
      </w:r>
    </w:p>
    <w:p w:rsidR="00160CB7" w:rsidRDefault="00160CB7">
      <w:pPr>
        <w:pStyle w:val="ConsPlusNormal"/>
        <w:spacing w:before="220"/>
        <w:ind w:firstLine="540"/>
        <w:jc w:val="both"/>
      </w:pPr>
      <w:r>
        <w:t xml:space="preserve">1) законных представителей (опекунов, попечителей) дополнительно представляет документ, удостоверяющий личность представителя (паспорт гражданина Российской Федерации, паспорт гражданина СССР, временное </w:t>
      </w:r>
      <w:hyperlink r:id="rId23">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документ, подтверждающий личность иностранного гражданина или лица без гражданства в Российской Федерации, в соответствии со </w:t>
      </w:r>
      <w:hyperlink r:id="rId24">
        <w:r>
          <w:rPr>
            <w:color w:val="0000FF"/>
          </w:rPr>
          <w:t>статьей 10</w:t>
        </w:r>
      </w:hyperlink>
      <w:r>
        <w:t xml:space="preserve"> Федерального закона от 25 июля 2002 года N 115-ФЗ "О правовом положении иностранных граждан в Российской Федерации" (в случае если представитель является иностранным гражданином или лицом без гражданства) и постановление органа опеки и попечительства об установлении опеки или попечительства (в </w:t>
      </w:r>
      <w:r>
        <w:lastRenderedPageBreak/>
        <w:t>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 - при наличии;</w:t>
      </w:r>
    </w:p>
    <w:p w:rsidR="00160CB7" w:rsidRDefault="00160CB7">
      <w:pPr>
        <w:pStyle w:val="ConsPlusNormal"/>
        <w:spacing w:before="220"/>
        <w:ind w:firstLine="540"/>
        <w:jc w:val="both"/>
      </w:pPr>
      <w:r>
        <w:t xml:space="preserve">2) уполномоченных лиц дополнительно представляет документ, удостоверяющий личность (паспорт гражданина Российской Федерации, паспорт гражданина СССР, временное </w:t>
      </w:r>
      <w:hyperlink r:id="rId25">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документ, подтверждающий личность иностранного гражданина или лица без гражданства в Российской Федерации, в соответствии со </w:t>
      </w:r>
      <w:hyperlink r:id="rId26">
        <w:r>
          <w:rPr>
            <w:color w:val="0000FF"/>
          </w:rPr>
          <w:t>статьей 10</w:t>
        </w:r>
      </w:hyperlink>
      <w:r>
        <w:t xml:space="preserve"> Федерального закона от 25 июля 2002 года N 115-ФЗ "О правовом положении иностранных граждан в Российской Федерации" (в случае если представитель является иностранным гражданином или лицом без гражданства)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160CB7" w:rsidRDefault="00160CB7">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27">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160CB7" w:rsidRDefault="00160CB7">
      <w:pPr>
        <w:pStyle w:val="ConsPlusNormal"/>
        <w:spacing w:before="220"/>
        <w:ind w:firstLine="540"/>
        <w:jc w:val="both"/>
      </w:pPr>
      <w:r>
        <w:t xml:space="preserve">б) доверенность, удостоверенную в соответствии с </w:t>
      </w:r>
      <w:hyperlink r:id="rId28">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160CB7" w:rsidRDefault="00160CB7">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160CB7" w:rsidRDefault="00160CB7">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соединений, учреждений или заведений;</w:t>
      </w:r>
    </w:p>
    <w:p w:rsidR="00160CB7" w:rsidRDefault="00160CB7">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160CB7" w:rsidRDefault="00160CB7">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160CB7" w:rsidRDefault="00160CB7">
      <w:pPr>
        <w:pStyle w:val="ConsPlusNormal"/>
        <w:spacing w:before="220"/>
        <w:ind w:firstLine="540"/>
        <w:jc w:val="both"/>
      </w:pPr>
      <w:r>
        <w:t>в) доверенность в простой письменной форме согласно приложениям 9 и 10 (не приводятся) к настоящему регламенту.</w:t>
      </w:r>
    </w:p>
    <w:p w:rsidR="00160CB7" w:rsidRDefault="00160CB7">
      <w:pPr>
        <w:pStyle w:val="ConsPlusNormal"/>
        <w:spacing w:before="220"/>
        <w:ind w:firstLine="540"/>
        <w:jc w:val="both"/>
      </w:pPr>
      <w:r>
        <w:t>2.6.4. Заявление о предоставлении государственной услуги заполняется в электронном виде в МФЦ, или на ПГУ ЛО, или на ЕПГУ.</w:t>
      </w:r>
    </w:p>
    <w:p w:rsidR="00160CB7" w:rsidRDefault="00160CB7">
      <w:pPr>
        <w:pStyle w:val="ConsPlusNormal"/>
        <w:spacing w:before="220"/>
        <w:ind w:firstLine="540"/>
        <w:jc w:val="both"/>
      </w:pPr>
      <w:r>
        <w:t>Заполненное заявление должно отвечать следующим требованиям: написано на бланке по форме согласно приложению 1 к настоящему регламенту;</w:t>
      </w:r>
    </w:p>
    <w:p w:rsidR="00160CB7" w:rsidRDefault="00160CB7">
      <w:pPr>
        <w:pStyle w:val="ConsPlusNormal"/>
        <w:spacing w:before="220"/>
        <w:ind w:firstLine="540"/>
        <w:jc w:val="both"/>
      </w:pPr>
      <w:r>
        <w:t>текст заявления должен быть написан на русском языке, записи хорошо читаемы и разборчивы, персональные данные заявителя указаны полностью;</w:t>
      </w:r>
    </w:p>
    <w:p w:rsidR="00160CB7" w:rsidRDefault="00160CB7">
      <w:pPr>
        <w:pStyle w:val="ConsPlusNormal"/>
        <w:spacing w:before="220"/>
        <w:ind w:firstLine="540"/>
        <w:jc w:val="both"/>
      </w:pPr>
      <w:r>
        <w:t>не допускается использования сокращений и аббревиатур;</w:t>
      </w:r>
    </w:p>
    <w:p w:rsidR="00160CB7" w:rsidRDefault="00160CB7">
      <w:pPr>
        <w:pStyle w:val="ConsPlusNormal"/>
        <w:spacing w:before="220"/>
        <w:ind w:firstLine="540"/>
        <w:jc w:val="both"/>
      </w:pPr>
      <w:r>
        <w:lastRenderedPageBreak/>
        <w:t>сведения, указанные в заявлении, не должны расходиться или противоречить прилагаемым к заявлению документам.</w:t>
      </w:r>
    </w:p>
    <w:p w:rsidR="00160CB7" w:rsidRDefault="00160CB7">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160CB7" w:rsidRDefault="00160CB7">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160CB7" w:rsidRDefault="00160CB7">
      <w:pPr>
        <w:pStyle w:val="ConsPlusNormal"/>
        <w:spacing w:before="220"/>
        <w:ind w:firstLine="540"/>
        <w:jc w:val="both"/>
      </w:pPr>
      <w:r>
        <w:t>2.6.5.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160CB7" w:rsidRDefault="00160CB7">
      <w:pPr>
        <w:pStyle w:val="ConsPlusNormal"/>
        <w:spacing w:before="220"/>
        <w:ind w:firstLine="540"/>
        <w:jc w:val="both"/>
      </w:pPr>
      <w:r>
        <w:t>тексты документов написаны разборчиво, записи и печати в них хорошо читаемы;</w:t>
      </w:r>
    </w:p>
    <w:p w:rsidR="00160CB7" w:rsidRDefault="00160CB7">
      <w:pPr>
        <w:pStyle w:val="ConsPlusNormal"/>
        <w:spacing w:before="220"/>
        <w:ind w:firstLine="540"/>
        <w:jc w:val="both"/>
      </w:pPr>
      <w:r>
        <w:t>фамилия, имя и отчество заявителя написаны полностью;</w:t>
      </w:r>
    </w:p>
    <w:p w:rsidR="00160CB7" w:rsidRDefault="00160CB7">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160CB7" w:rsidRDefault="00160CB7">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160CB7" w:rsidRDefault="00160CB7">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160CB7" w:rsidRDefault="00160CB7">
      <w:pPr>
        <w:pStyle w:val="ConsPlusNormal"/>
        <w:ind w:firstLine="540"/>
        <w:jc w:val="both"/>
      </w:pPr>
    </w:p>
    <w:p w:rsidR="00160CB7" w:rsidRDefault="00160CB7">
      <w:pPr>
        <w:pStyle w:val="ConsPlusTitle"/>
        <w:jc w:val="center"/>
        <w:outlineLvl w:val="2"/>
      </w:pPr>
      <w:r>
        <w:t>Исчерпывающий перечень документов, необходимых</w:t>
      </w:r>
    </w:p>
    <w:p w:rsidR="00160CB7" w:rsidRDefault="00160CB7">
      <w:pPr>
        <w:pStyle w:val="ConsPlusTitle"/>
        <w:jc w:val="center"/>
      </w:pPr>
      <w:r>
        <w:t>в соответствии с законодательными или иными нормативными</w:t>
      </w:r>
    </w:p>
    <w:p w:rsidR="00160CB7" w:rsidRDefault="00160CB7">
      <w:pPr>
        <w:pStyle w:val="ConsPlusTitle"/>
        <w:jc w:val="center"/>
      </w:pPr>
      <w:r>
        <w:t>правовыми актами для предоставления государственной услуги,</w:t>
      </w:r>
    </w:p>
    <w:p w:rsidR="00160CB7" w:rsidRDefault="00160CB7">
      <w:pPr>
        <w:pStyle w:val="ConsPlusTitle"/>
        <w:jc w:val="center"/>
      </w:pPr>
      <w:r>
        <w:t>находящихся в распоряжении государственных органов, органов</w:t>
      </w:r>
    </w:p>
    <w:p w:rsidR="00160CB7" w:rsidRDefault="00160CB7">
      <w:pPr>
        <w:pStyle w:val="ConsPlusTitle"/>
        <w:jc w:val="center"/>
      </w:pPr>
      <w:r>
        <w:t>местного самоуправления и подведомственных им организаций</w:t>
      </w:r>
    </w:p>
    <w:p w:rsidR="00160CB7" w:rsidRDefault="00160CB7">
      <w:pPr>
        <w:pStyle w:val="ConsPlusTitle"/>
        <w:jc w:val="center"/>
      </w:pPr>
      <w:r>
        <w:t>(за исключением организаций, оказывающих услуги, необходимые</w:t>
      </w:r>
    </w:p>
    <w:p w:rsidR="00160CB7" w:rsidRDefault="00160CB7">
      <w:pPr>
        <w:pStyle w:val="ConsPlusTitle"/>
        <w:jc w:val="center"/>
      </w:pPr>
      <w:r>
        <w:t>и обязательные для предоставления государственной услуги)</w:t>
      </w:r>
    </w:p>
    <w:p w:rsidR="00160CB7" w:rsidRDefault="00160CB7">
      <w:pPr>
        <w:pStyle w:val="ConsPlusTitle"/>
        <w:jc w:val="center"/>
      </w:pPr>
      <w:r>
        <w:t>и подлежащих представлению в рамках межведомственного</w:t>
      </w:r>
    </w:p>
    <w:p w:rsidR="00160CB7" w:rsidRDefault="00160CB7">
      <w:pPr>
        <w:pStyle w:val="ConsPlusTitle"/>
        <w:jc w:val="center"/>
      </w:pPr>
      <w:r>
        <w:t>информационного взаимодействия</w:t>
      </w:r>
    </w:p>
    <w:p w:rsidR="00160CB7" w:rsidRDefault="00160CB7">
      <w:pPr>
        <w:pStyle w:val="ConsPlusNormal"/>
        <w:ind w:firstLine="540"/>
        <w:jc w:val="both"/>
      </w:pPr>
    </w:p>
    <w:p w:rsidR="00160CB7" w:rsidRDefault="00160CB7">
      <w:pPr>
        <w:pStyle w:val="ConsPlusNormal"/>
        <w:ind w:firstLine="540"/>
        <w:jc w:val="both"/>
      </w:pPr>
      <w:bookmarkStart w:id="5" w:name="P193"/>
      <w:bookmarkEnd w:id="5"/>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160CB7" w:rsidRDefault="00160CB7">
      <w:pPr>
        <w:pStyle w:val="ConsPlusNormal"/>
        <w:spacing w:before="220"/>
        <w:ind w:firstLine="540"/>
        <w:jc w:val="both"/>
      </w:pPr>
      <w:r>
        <w:t>1) в органах внутренних дел:</w:t>
      </w:r>
    </w:p>
    <w:p w:rsidR="00160CB7" w:rsidRDefault="00160CB7">
      <w:pPr>
        <w:pStyle w:val="ConsPlusNormal"/>
        <w:spacing w:before="220"/>
        <w:ind w:firstLine="540"/>
        <w:jc w:val="both"/>
      </w:pPr>
      <w:r>
        <w:t>сведения о действительности (недействительности) паспорта гражданина Российской Федерации - при первичном обращении либо при изменении паспортных данных;</w:t>
      </w:r>
    </w:p>
    <w:p w:rsidR="00160CB7" w:rsidRDefault="00160CB7">
      <w:pPr>
        <w:pStyle w:val="ConsPlusNormal"/>
        <w:spacing w:before="220"/>
        <w:ind w:firstLine="540"/>
        <w:jc w:val="both"/>
      </w:pPr>
      <w:r>
        <w:t>сведения о регистрации по месту жительства, по месту пребывания гражданина Российской Федерации - в случае отсутствия в представленных документах указанных сведений;</w:t>
      </w:r>
    </w:p>
    <w:p w:rsidR="00160CB7" w:rsidRDefault="00160CB7">
      <w:pPr>
        <w:pStyle w:val="ConsPlusNormal"/>
        <w:spacing w:before="220"/>
        <w:ind w:firstLine="540"/>
        <w:jc w:val="both"/>
      </w:pPr>
      <w:r>
        <w:t>2) в органе Фонда пенсионного и социального страхования Российской Федерации:</w:t>
      </w:r>
    </w:p>
    <w:p w:rsidR="00160CB7" w:rsidRDefault="00160CB7">
      <w:pPr>
        <w:pStyle w:val="ConsPlusNormal"/>
        <w:spacing w:before="220"/>
        <w:ind w:firstLine="540"/>
        <w:jc w:val="both"/>
      </w:pPr>
      <w:r>
        <w:lastRenderedPageBreak/>
        <w:t>сведения о получении страхового номера индивидуального лицевого счета - при отсутствии сведений в АИС "Соцзащита";</w:t>
      </w:r>
    </w:p>
    <w:p w:rsidR="00160CB7" w:rsidRDefault="00160CB7">
      <w:pPr>
        <w:pStyle w:val="ConsPlusNormal"/>
        <w:spacing w:before="220"/>
        <w:ind w:firstLine="540"/>
        <w:jc w:val="both"/>
      </w:pPr>
      <w:r>
        <w:t>документы (сведения) о размере пенсии и иных выплатах - при отсутствии сведений в АИС "Соцзащита";</w:t>
      </w:r>
    </w:p>
    <w:p w:rsidR="00160CB7" w:rsidRDefault="00160CB7">
      <w:pPr>
        <w:pStyle w:val="ConsPlusNormal"/>
        <w:spacing w:before="220"/>
        <w:ind w:firstLine="540"/>
        <w:jc w:val="both"/>
      </w:pPr>
      <w:r>
        <w:t>сведения о заработной плате или доходе, на которые начислены страховые взносы;</w:t>
      </w:r>
    </w:p>
    <w:p w:rsidR="00160CB7" w:rsidRDefault="00160CB7">
      <w:pPr>
        <w:pStyle w:val="ConsPlusNormal"/>
        <w:spacing w:before="220"/>
        <w:ind w:firstLine="540"/>
        <w:jc w:val="both"/>
      </w:pPr>
      <w:r>
        <w:t>сведения о факте трудовой деятельности (запрашиваются при отсутствии дохода);</w:t>
      </w:r>
    </w:p>
    <w:p w:rsidR="00160CB7" w:rsidRDefault="00160CB7">
      <w:pPr>
        <w:pStyle w:val="ConsPlusNormal"/>
        <w:spacing w:before="220"/>
        <w:ind w:firstLine="540"/>
        <w:jc w:val="both"/>
      </w:pPr>
      <w:r>
        <w:t>3) в органе, осуществляющем пенсионное обеспечение (за исключением Фонда пенсионного и социального страхования):</w:t>
      </w:r>
    </w:p>
    <w:p w:rsidR="00160CB7" w:rsidRDefault="00160CB7">
      <w:pPr>
        <w:pStyle w:val="ConsPlusNormal"/>
        <w:spacing w:before="220"/>
        <w:ind w:firstLine="540"/>
        <w:jc w:val="both"/>
      </w:pPr>
      <w:r>
        <w:t>сведения о размере пенсии и иных выплатах;</w:t>
      </w:r>
    </w:p>
    <w:p w:rsidR="00160CB7" w:rsidRDefault="00160CB7">
      <w:pPr>
        <w:pStyle w:val="ConsPlusNormal"/>
        <w:spacing w:before="220"/>
        <w:ind w:firstLine="540"/>
        <w:jc w:val="both"/>
      </w:pPr>
      <w:r>
        <w:t>4) в органе Федеральной налоговой службы:</w:t>
      </w:r>
    </w:p>
    <w:p w:rsidR="00160CB7" w:rsidRDefault="00160CB7">
      <w:pPr>
        <w:pStyle w:val="ConsPlusNormal"/>
        <w:spacing w:before="220"/>
        <w:ind w:firstLine="540"/>
        <w:jc w:val="both"/>
      </w:pPr>
      <w:r>
        <w:t>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совершении действия;</w:t>
      </w:r>
    </w:p>
    <w:p w:rsidR="00160CB7" w:rsidRDefault="00160CB7">
      <w:pPr>
        <w:pStyle w:val="ConsPlusNormal"/>
        <w:spacing w:before="220"/>
        <w:ind w:firstLine="540"/>
        <w:jc w:val="both"/>
      </w:pPr>
      <w:r>
        <w:t>сведения о дивидендах, процентах и иных доходах, полученных по операциям с ценными бумагами;</w:t>
      </w:r>
    </w:p>
    <w:p w:rsidR="00160CB7" w:rsidRDefault="00160CB7">
      <w:pPr>
        <w:pStyle w:val="ConsPlusNormal"/>
        <w:spacing w:before="220"/>
        <w:ind w:firstLine="540"/>
        <w:jc w:val="both"/>
      </w:pPr>
      <w:r>
        <w:t>сведения о доходах от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от осуществления частной практики;</w:t>
      </w:r>
    </w:p>
    <w:p w:rsidR="00160CB7" w:rsidRDefault="00160CB7">
      <w:pPr>
        <w:pStyle w:val="ConsPlusNormal"/>
        <w:spacing w:before="220"/>
        <w:ind w:firstLine="540"/>
        <w:jc w:val="both"/>
      </w:pPr>
      <w:r>
        <w:t>сведения о доходах по договорам авторского заказа, об отчуждении исключительного права на результаты интеллектуальной деятельности;</w:t>
      </w:r>
    </w:p>
    <w:p w:rsidR="00160CB7" w:rsidRDefault="00160CB7">
      <w:pPr>
        <w:pStyle w:val="ConsPlusNormal"/>
        <w:spacing w:before="220"/>
        <w:ind w:firstLine="540"/>
        <w:jc w:val="both"/>
      </w:pPr>
      <w:r>
        <w:t>сведения о доходах от продажи, аренды имущества;</w:t>
      </w:r>
    </w:p>
    <w:p w:rsidR="00160CB7" w:rsidRDefault="00160CB7">
      <w:pPr>
        <w:pStyle w:val="ConsPlusNormal"/>
        <w:spacing w:before="220"/>
        <w:ind w:firstLine="540"/>
        <w:jc w:val="both"/>
      </w:pPr>
      <w:r>
        <w:t>сведения о доходах лица, являющегося индивидуальным предпринимателем, по форме 3-НДФЛ;</w:t>
      </w:r>
    </w:p>
    <w:p w:rsidR="00160CB7" w:rsidRDefault="00160CB7">
      <w:pPr>
        <w:pStyle w:val="ConsPlusNormal"/>
        <w:spacing w:before="220"/>
        <w:ind w:firstLine="540"/>
        <w:jc w:val="both"/>
      </w:pPr>
      <w:r>
        <w:t>справки с основного места работы и со всех мест дополнительной работы о доходах, не подлежащих включению в Форму сведений о доходах физических лиц и суммах налога на доходы физических лиц "Справка о доходах и суммах налога физического лица" (форма 2-НДФЛ);</w:t>
      </w:r>
    </w:p>
    <w:p w:rsidR="00160CB7" w:rsidRDefault="00160CB7">
      <w:pPr>
        <w:pStyle w:val="ConsPlusNormal"/>
        <w:spacing w:before="220"/>
        <w:ind w:firstLine="540"/>
        <w:jc w:val="both"/>
      </w:pPr>
      <w:r>
        <w:t>сведения из декларации о доходах физических лиц 3-НДФЛ;</w:t>
      </w:r>
    </w:p>
    <w:p w:rsidR="00160CB7" w:rsidRDefault="00160CB7">
      <w:pPr>
        <w:pStyle w:val="ConsPlusNormal"/>
        <w:spacing w:before="220"/>
        <w:ind w:firstLine="540"/>
        <w:jc w:val="both"/>
      </w:pPr>
      <w:r>
        <w:t>сведения об ИНН физического лица на основании данных о ФИО и дате рождения;</w:t>
      </w:r>
    </w:p>
    <w:p w:rsidR="00160CB7" w:rsidRDefault="00160CB7">
      <w:pPr>
        <w:pStyle w:val="ConsPlusNormal"/>
        <w:spacing w:before="220"/>
        <w:ind w:firstLine="540"/>
        <w:jc w:val="both"/>
      </w:pPr>
      <w:r>
        <w:t>5) в Единой централизованной цифровой платформе в социальной сфере (при наличии технической возможности):</w:t>
      </w:r>
    </w:p>
    <w:p w:rsidR="00160CB7" w:rsidRDefault="00160CB7">
      <w:pPr>
        <w:pStyle w:val="ConsPlusNormal"/>
        <w:spacing w:before="220"/>
        <w:ind w:firstLine="540"/>
        <w:jc w:val="both"/>
      </w:pPr>
      <w:r>
        <w:t>выписка (сведения) из решения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160CB7" w:rsidRDefault="00160CB7">
      <w:pPr>
        <w:pStyle w:val="ConsPlusNormal"/>
        <w:spacing w:before="220"/>
        <w:ind w:firstLine="540"/>
        <w:jc w:val="both"/>
      </w:pPr>
      <w:r>
        <w:t>сведения об установлении (продлении) инвалидности - при отсутствии сведений в АИС "Соцзащита";</w:t>
      </w:r>
    </w:p>
    <w:p w:rsidR="00160CB7" w:rsidRDefault="00160CB7">
      <w:pPr>
        <w:pStyle w:val="ConsPlusNormal"/>
        <w:spacing w:before="220"/>
        <w:ind w:firstLine="540"/>
        <w:jc w:val="both"/>
      </w:pPr>
      <w:r>
        <w:t>6) в Федеральной службе государственной регистрации кадастра и картографии Ленинградской области (Росреестр):</w:t>
      </w:r>
    </w:p>
    <w:p w:rsidR="00160CB7" w:rsidRDefault="00160CB7">
      <w:pPr>
        <w:pStyle w:val="ConsPlusNormal"/>
        <w:spacing w:before="220"/>
        <w:ind w:firstLine="540"/>
        <w:jc w:val="both"/>
      </w:pPr>
      <w:r>
        <w:lastRenderedPageBreak/>
        <w:t>выписку из Единого государственного реестра недвижимости.</w:t>
      </w:r>
    </w:p>
    <w:p w:rsidR="00160CB7" w:rsidRDefault="00160CB7">
      <w:pPr>
        <w:pStyle w:val="ConsPlusNormal"/>
        <w:spacing w:before="220"/>
        <w:ind w:firstLine="540"/>
        <w:jc w:val="both"/>
      </w:pPr>
      <w:r>
        <w:t>Межведомственное информационное взаимодействие осуществляется на бумажном носителе:</w:t>
      </w:r>
    </w:p>
    <w:p w:rsidR="00160CB7" w:rsidRDefault="00160CB7">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160CB7" w:rsidRDefault="00160CB7">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160CB7" w:rsidRDefault="00160CB7">
      <w:pPr>
        <w:pStyle w:val="ConsPlusNormal"/>
        <w:spacing w:before="220"/>
        <w:ind w:firstLine="540"/>
        <w:jc w:val="both"/>
      </w:pPr>
      <w:r>
        <w:t>7) в органах местного самоуправления Ленинградской области:</w:t>
      </w:r>
    </w:p>
    <w:p w:rsidR="00160CB7" w:rsidRDefault="00160CB7">
      <w:pPr>
        <w:pStyle w:val="ConsPlusNormal"/>
        <w:spacing w:before="220"/>
        <w:ind w:firstLine="540"/>
        <w:jc w:val="both"/>
      </w:pPr>
      <w:r>
        <w:t>договор социального найма жилого помещения;</w:t>
      </w:r>
    </w:p>
    <w:p w:rsidR="00160CB7" w:rsidRDefault="00160CB7">
      <w:pPr>
        <w:pStyle w:val="ConsPlusNormal"/>
        <w:spacing w:before="220"/>
        <w:ind w:firstLine="540"/>
        <w:jc w:val="both"/>
      </w:pPr>
      <w:r>
        <w:t>договор найма жилого помещения государственного или муниципального жилищного фонда;</w:t>
      </w:r>
    </w:p>
    <w:p w:rsidR="00160CB7" w:rsidRDefault="00160CB7">
      <w:pPr>
        <w:pStyle w:val="ConsPlusNormal"/>
        <w:spacing w:before="220"/>
        <w:ind w:firstLine="540"/>
        <w:jc w:val="both"/>
      </w:pPr>
      <w:r>
        <w:t>договор найма жилого помещения жилищного фонда социального использования.</w:t>
      </w:r>
    </w:p>
    <w:p w:rsidR="00160CB7" w:rsidRDefault="00160CB7">
      <w:pPr>
        <w:pStyle w:val="ConsPlusNormal"/>
        <w:spacing w:before="220"/>
        <w:ind w:firstLine="540"/>
        <w:jc w:val="both"/>
      </w:pPr>
      <w:r>
        <w:t xml:space="preserve">2.7.1. Заявитель вправе представить документы (сведения), указанные в </w:t>
      </w:r>
      <w:hyperlink w:anchor="P193">
        <w:r>
          <w:rPr>
            <w:color w:val="0000FF"/>
          </w:rPr>
          <w:t>пункте 2.7</w:t>
        </w:r>
      </w:hyperlink>
      <w:r>
        <w:t xml:space="preserve"> настоящего регламента, по собственной инициативе.</w:t>
      </w:r>
    </w:p>
    <w:p w:rsidR="00160CB7" w:rsidRDefault="00160CB7">
      <w:pPr>
        <w:pStyle w:val="ConsPlusNormal"/>
        <w:spacing w:before="220"/>
        <w:ind w:firstLine="540"/>
        <w:jc w:val="both"/>
      </w:pPr>
      <w:r>
        <w:t>Для получения государственной услуги заявитель имеет право предоставить:</w:t>
      </w:r>
    </w:p>
    <w:p w:rsidR="00160CB7" w:rsidRDefault="00160CB7">
      <w:pPr>
        <w:pStyle w:val="ConsPlusNormal"/>
        <w:spacing w:before="220"/>
        <w:ind w:firstLine="540"/>
        <w:jc w:val="both"/>
      </w:pPr>
      <w:r>
        <w:t>справку с основного места работы и со всех мест дополнительной работы о доходах;</w:t>
      </w:r>
    </w:p>
    <w:p w:rsidR="00160CB7" w:rsidRDefault="00160CB7">
      <w:pPr>
        <w:pStyle w:val="ConsPlusNormal"/>
        <w:spacing w:before="220"/>
        <w:ind w:firstLine="540"/>
        <w:jc w:val="both"/>
      </w:pPr>
      <w:r>
        <w:t>справку о доходах от занятия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p w:rsidR="00160CB7" w:rsidRDefault="00160CB7">
      <w:pPr>
        <w:pStyle w:val="ConsPlusNormal"/>
        <w:spacing w:before="220"/>
        <w:ind w:firstLine="540"/>
        <w:jc w:val="both"/>
      </w:pPr>
      <w:r>
        <w:t>документ о праве собственности на жилое помещение:</w:t>
      </w:r>
    </w:p>
    <w:p w:rsidR="00160CB7" w:rsidRDefault="00160CB7">
      <w:pPr>
        <w:pStyle w:val="ConsPlusNormal"/>
        <w:spacing w:before="220"/>
        <w:ind w:firstLine="540"/>
        <w:jc w:val="both"/>
      </w:pPr>
      <w:r>
        <w:t>свидетельство о государственной регистрации права;</w:t>
      </w:r>
    </w:p>
    <w:p w:rsidR="00160CB7" w:rsidRDefault="00160CB7">
      <w:pPr>
        <w:pStyle w:val="ConsPlusNormal"/>
        <w:spacing w:before="220"/>
        <w:ind w:firstLine="540"/>
        <w:jc w:val="both"/>
      </w:pPr>
      <w:r>
        <w:t>выписку из Единого реестра прав на недвижимое имущество и сделок с ним.</w:t>
      </w:r>
    </w:p>
    <w:p w:rsidR="00160CB7" w:rsidRDefault="00160CB7">
      <w:pPr>
        <w:pStyle w:val="ConsPlusNormal"/>
        <w:spacing w:before="220"/>
        <w:ind w:firstLine="540"/>
        <w:jc w:val="both"/>
      </w:pPr>
      <w:r>
        <w:t>Заявитель, являющийся индивидуальным предпринимателем, вправе представить документы, предусмотренные налоговым законодательством Российской Федерации в зависимости от избранной индивидуальными предпринимателями системы налогообложения, которая удостоверяется документом налогового органа:</w:t>
      </w:r>
    </w:p>
    <w:p w:rsidR="00160CB7" w:rsidRDefault="00160CB7">
      <w:pPr>
        <w:pStyle w:val="ConsPlusNormal"/>
        <w:spacing w:before="220"/>
        <w:ind w:firstLine="540"/>
        <w:jc w:val="both"/>
      </w:pPr>
      <w:r>
        <w:t>физические лица, в том числе индивидуальные предприниматели, осуществляющие деятельность в рамках налоговых режимов "упрощенная система налогообложения", "общий режим налогообложения", "единый сельскохозяйственный налог", вправе предоставить следующие документы (сведения) о доходах:</w:t>
      </w:r>
    </w:p>
    <w:p w:rsidR="00160CB7" w:rsidRDefault="00160CB7">
      <w:pPr>
        <w:pStyle w:val="ConsPlusNormal"/>
        <w:spacing w:before="220"/>
        <w:ind w:firstLine="540"/>
        <w:jc w:val="both"/>
      </w:pPr>
      <w:r>
        <w:t>выписку из книги учета доходов и расходов (учета доходов), заверенную подписью заявителя и печатью (при наличии), с указанием доходов, учитываемых при исчислении налоговой базы, и расходов за расчетный период (с указанием фамилии, имени, отчества (при наличии) и идентификационного номера налогоплательщика);</w:t>
      </w:r>
    </w:p>
    <w:p w:rsidR="00160CB7" w:rsidRDefault="00160CB7">
      <w:pPr>
        <w:pStyle w:val="ConsPlusNormal"/>
        <w:spacing w:before="220"/>
        <w:ind w:firstLine="540"/>
        <w:jc w:val="both"/>
      </w:pPr>
      <w:r>
        <w:t>сведения о произведенных расчетах, связанных с получением доходов от реализации товаров (работ, услуг, имущественных прав), являющихся объектом налогообложения, переданных в налоговый орган, полученных из мобильного приложения "Мой налог", и(или) через уполномоченного оператора электронной площадки, и(или) уполномоченную кредитную организацию.</w:t>
      </w:r>
    </w:p>
    <w:p w:rsidR="00160CB7" w:rsidRDefault="00160CB7">
      <w:pPr>
        <w:pStyle w:val="ConsPlusNormal"/>
        <w:spacing w:before="220"/>
        <w:ind w:firstLine="540"/>
        <w:jc w:val="both"/>
      </w:pPr>
      <w:r>
        <w:lastRenderedPageBreak/>
        <w:t xml:space="preserve">2.7.2. ЦСЗН для предоставления государственной услуги запрашивает сведения, содержащиеся в представленных документах, указанных в </w:t>
      </w:r>
      <w:hyperlink w:anchor="P127">
        <w:r>
          <w:rPr>
            <w:color w:val="0000FF"/>
          </w:rPr>
          <w:t>пунктах 2.6</w:t>
        </w:r>
      </w:hyperlink>
      <w:r>
        <w:t xml:space="preserve"> - </w:t>
      </w:r>
      <w:hyperlink w:anchor="P158">
        <w:r>
          <w:rPr>
            <w:color w:val="0000FF"/>
          </w:rPr>
          <w:t>2.6.2</w:t>
        </w:r>
      </w:hyperlink>
      <w:r>
        <w:t xml:space="preserve"> настоящего регламента, с целью проведения проверки представленных документов и подтверждения оснований для предоставления государственной услуги.</w:t>
      </w:r>
    </w:p>
    <w:p w:rsidR="00160CB7" w:rsidRDefault="00160CB7">
      <w:pPr>
        <w:pStyle w:val="ConsPlusNormal"/>
        <w:spacing w:before="220"/>
        <w:ind w:firstLine="540"/>
        <w:jc w:val="both"/>
      </w:pPr>
      <w:r>
        <w:t>2.7.3. Органы, предоставляющие государственную услугу, не вправе требовать от заявителя:</w:t>
      </w:r>
    </w:p>
    <w:p w:rsidR="00160CB7" w:rsidRDefault="00160CB7">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60CB7" w:rsidRDefault="00160CB7">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29">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160CB7" w:rsidRDefault="00160CB7">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30">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160CB7" w:rsidRDefault="00160CB7">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1">
        <w:r>
          <w:rPr>
            <w:color w:val="0000FF"/>
          </w:rPr>
          <w:t>пунктом 4 части 1 статьи 7</w:t>
        </w:r>
      </w:hyperlink>
      <w:r>
        <w:t xml:space="preserve"> Федерального закона N 210-ФЗ;</w:t>
      </w:r>
    </w:p>
    <w:p w:rsidR="00160CB7" w:rsidRDefault="00160CB7">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32">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60CB7" w:rsidRDefault="00160CB7">
      <w:pPr>
        <w:pStyle w:val="ConsPlusNormal"/>
        <w:spacing w:before="220"/>
        <w:ind w:firstLine="540"/>
        <w:jc w:val="both"/>
      </w:pPr>
      <w:r>
        <w:t>2.7.4. При наступлении событий, являющихся основанием для предоставления государственной услуги, ЦСЗН, предоставляющий государственную услугу, вправе:</w:t>
      </w:r>
    </w:p>
    <w:p w:rsidR="00160CB7" w:rsidRDefault="00160CB7">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160CB7" w:rsidRDefault="00160CB7">
      <w:pPr>
        <w:pStyle w:val="ConsPlusNormal"/>
        <w:spacing w:before="220"/>
        <w:ind w:firstLine="540"/>
        <w:jc w:val="both"/>
      </w:pPr>
      <w:r>
        <w:t>2) при условии наличия запроса заявителя о предоставлении государственной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160CB7" w:rsidRDefault="00160CB7">
      <w:pPr>
        <w:pStyle w:val="ConsPlusNormal"/>
        <w:ind w:firstLine="540"/>
        <w:jc w:val="both"/>
      </w:pPr>
    </w:p>
    <w:p w:rsidR="00160CB7" w:rsidRDefault="00160CB7">
      <w:pPr>
        <w:pStyle w:val="ConsPlusTitle"/>
        <w:jc w:val="center"/>
        <w:outlineLvl w:val="2"/>
      </w:pPr>
      <w:r>
        <w:t>Исчерпывающий перечень оснований для приостановления</w:t>
      </w:r>
    </w:p>
    <w:p w:rsidR="00160CB7" w:rsidRDefault="00160CB7">
      <w:pPr>
        <w:pStyle w:val="ConsPlusTitle"/>
        <w:jc w:val="center"/>
      </w:pPr>
      <w:r>
        <w:t>предоставления государственной услуги с указанием допустимых</w:t>
      </w:r>
    </w:p>
    <w:p w:rsidR="00160CB7" w:rsidRDefault="00160CB7">
      <w:pPr>
        <w:pStyle w:val="ConsPlusTitle"/>
        <w:jc w:val="center"/>
      </w:pPr>
      <w:r>
        <w:t>сроков приостановления в случае, если возможность</w:t>
      </w:r>
    </w:p>
    <w:p w:rsidR="00160CB7" w:rsidRDefault="00160CB7">
      <w:pPr>
        <w:pStyle w:val="ConsPlusTitle"/>
        <w:jc w:val="center"/>
      </w:pPr>
      <w:r>
        <w:t>приостановления предоставления государственной услуги</w:t>
      </w:r>
    </w:p>
    <w:p w:rsidR="00160CB7" w:rsidRDefault="00160CB7">
      <w:pPr>
        <w:pStyle w:val="ConsPlusTitle"/>
        <w:jc w:val="center"/>
      </w:pPr>
      <w:r>
        <w:t>предусмотрена действующим законодательством</w:t>
      </w:r>
    </w:p>
    <w:p w:rsidR="00160CB7" w:rsidRDefault="00160CB7">
      <w:pPr>
        <w:pStyle w:val="ConsPlusNormal"/>
        <w:ind w:firstLine="540"/>
        <w:jc w:val="both"/>
      </w:pPr>
    </w:p>
    <w:p w:rsidR="00160CB7" w:rsidRDefault="00160CB7">
      <w:pPr>
        <w:pStyle w:val="ConsPlusNormal"/>
        <w:ind w:firstLine="540"/>
        <w:jc w:val="both"/>
      </w:pPr>
      <w:bookmarkStart w:id="6" w:name="P254"/>
      <w:bookmarkEnd w:id="6"/>
      <w:r>
        <w:t>2.8. В день регистрации заявления, в случае установления факта наличия в документах (сведениях), представленных заявителем, неполной информации,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160CB7" w:rsidRDefault="00160CB7">
      <w:pPr>
        <w:pStyle w:val="ConsPlusNormal"/>
        <w:spacing w:before="220"/>
        <w:ind w:firstLine="540"/>
        <w:jc w:val="both"/>
      </w:pPr>
      <w:r>
        <w:t>В день установления факта наличия в заявлении недостоверной и(или) неполной информации ЦСЗН уведомляет заявителя о приостановлении рассмотрения заявления с указанием информации о необходимости доработки заявления.</w:t>
      </w:r>
    </w:p>
    <w:p w:rsidR="00160CB7" w:rsidRDefault="00160CB7">
      <w:pPr>
        <w:pStyle w:val="ConsPlusNormal"/>
        <w:spacing w:before="220"/>
        <w:ind w:firstLine="540"/>
        <w:jc w:val="both"/>
      </w:pPr>
      <w: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160CB7" w:rsidRDefault="00160CB7">
      <w:pPr>
        <w:pStyle w:val="ConsPlusNormal"/>
        <w:spacing w:before="220"/>
        <w:ind w:firstLine="540"/>
        <w:jc w:val="both"/>
      </w:pPr>
      <w:bookmarkStart w:id="7" w:name="P257"/>
      <w:bookmarkEnd w:id="7"/>
      <w:r>
        <w:t>Заявитель в течение 5 рабочих дней со дня получения уведомления ЦСЗН представляет документы (сведения).</w:t>
      </w:r>
    </w:p>
    <w:p w:rsidR="00160CB7" w:rsidRDefault="00160CB7">
      <w:pPr>
        <w:pStyle w:val="ConsPlusNormal"/>
        <w:spacing w:before="220"/>
        <w:ind w:firstLine="540"/>
        <w:jc w:val="both"/>
      </w:pPr>
      <w:bookmarkStart w:id="8" w:name="P258"/>
      <w:bookmarkEnd w:id="8"/>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160CB7" w:rsidRDefault="00160CB7">
      <w:pPr>
        <w:pStyle w:val="ConsPlusNormal"/>
        <w:spacing w:before="220"/>
        <w:ind w:firstLine="540"/>
        <w:jc w:val="both"/>
      </w:pPr>
      <w:r>
        <w:t xml:space="preserve">2.8.1. Датой получения заявителем уведомления, указанного в </w:t>
      </w:r>
      <w:hyperlink w:anchor="P254">
        <w:r>
          <w:rPr>
            <w:color w:val="0000FF"/>
          </w:rPr>
          <w:t>абзацах первом</w:t>
        </w:r>
      </w:hyperlink>
      <w:r>
        <w:t xml:space="preserve"> - </w:t>
      </w:r>
      <w:hyperlink w:anchor="P257">
        <w:r>
          <w:rPr>
            <w:color w:val="0000FF"/>
          </w:rPr>
          <w:t>четвертом пункта 2.8</w:t>
        </w:r>
      </w:hyperlink>
      <w:r>
        <w:t xml:space="preserve"> настоящего регламента, является:</w:t>
      </w:r>
    </w:p>
    <w:p w:rsidR="00160CB7" w:rsidRDefault="00160CB7">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160CB7" w:rsidRDefault="00160CB7">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160CB7" w:rsidRDefault="00160CB7">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160CB7" w:rsidRDefault="00160CB7">
      <w:pPr>
        <w:pStyle w:val="ConsPlusNormal"/>
        <w:spacing w:before="220"/>
        <w:ind w:firstLine="540"/>
        <w:jc w:val="both"/>
      </w:pPr>
      <w: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160CB7" w:rsidRDefault="00160CB7">
      <w:pPr>
        <w:pStyle w:val="ConsPlusNormal"/>
        <w:ind w:firstLine="540"/>
        <w:jc w:val="both"/>
      </w:pPr>
    </w:p>
    <w:p w:rsidR="00160CB7" w:rsidRDefault="00160CB7">
      <w:pPr>
        <w:pStyle w:val="ConsPlusTitle"/>
        <w:jc w:val="center"/>
        <w:outlineLvl w:val="2"/>
      </w:pPr>
      <w:r>
        <w:t>Исчерпывающий перечень оснований для отказа в приеме</w:t>
      </w:r>
    </w:p>
    <w:p w:rsidR="00160CB7" w:rsidRDefault="00160CB7">
      <w:pPr>
        <w:pStyle w:val="ConsPlusTitle"/>
        <w:jc w:val="center"/>
      </w:pPr>
      <w:r>
        <w:t>документов, необходимых для предоставления</w:t>
      </w:r>
    </w:p>
    <w:p w:rsidR="00160CB7" w:rsidRDefault="00160CB7">
      <w:pPr>
        <w:pStyle w:val="ConsPlusTitle"/>
        <w:jc w:val="center"/>
      </w:pPr>
      <w:r>
        <w:t>государственной услуги</w:t>
      </w:r>
    </w:p>
    <w:p w:rsidR="00160CB7" w:rsidRDefault="00160CB7">
      <w:pPr>
        <w:pStyle w:val="ConsPlusNormal"/>
        <w:ind w:firstLine="540"/>
        <w:jc w:val="both"/>
      </w:pPr>
    </w:p>
    <w:p w:rsidR="00160CB7" w:rsidRDefault="00160CB7">
      <w:pPr>
        <w:pStyle w:val="ConsPlusNormal"/>
        <w:ind w:firstLine="540"/>
        <w:jc w:val="both"/>
      </w:pPr>
      <w:r>
        <w:t>2.9. Исчерпывающий перечень оснований для отказа в приеме документов, необходимых для предоставления государственной услуги:</w:t>
      </w:r>
    </w:p>
    <w:p w:rsidR="00160CB7" w:rsidRDefault="00160CB7">
      <w:pPr>
        <w:pStyle w:val="ConsPlusNormal"/>
        <w:spacing w:before="220"/>
        <w:ind w:firstLine="540"/>
        <w:jc w:val="both"/>
      </w:pPr>
      <w:r>
        <w:t xml:space="preserve">отсутствие или ненадлежащее оформление документа, подтверждающего полномочия </w:t>
      </w:r>
      <w:r>
        <w:lastRenderedPageBreak/>
        <w:t>представителя заявителя (при подаче документов представителем заявителя).</w:t>
      </w:r>
    </w:p>
    <w:p w:rsidR="00160CB7" w:rsidRDefault="00160CB7">
      <w:pPr>
        <w:pStyle w:val="ConsPlusNormal"/>
        <w:ind w:firstLine="540"/>
        <w:jc w:val="both"/>
      </w:pPr>
    </w:p>
    <w:p w:rsidR="00160CB7" w:rsidRDefault="00160CB7">
      <w:pPr>
        <w:pStyle w:val="ConsPlusTitle"/>
        <w:jc w:val="center"/>
        <w:outlineLvl w:val="2"/>
      </w:pPr>
      <w:r>
        <w:t>Исчерпывающий перечень оснований для отказа</w:t>
      </w:r>
    </w:p>
    <w:p w:rsidR="00160CB7" w:rsidRDefault="00160CB7">
      <w:pPr>
        <w:pStyle w:val="ConsPlusTitle"/>
        <w:jc w:val="center"/>
      </w:pPr>
      <w:r>
        <w:t>в предоставлении государственной услуги</w:t>
      </w:r>
    </w:p>
    <w:p w:rsidR="00160CB7" w:rsidRDefault="00160CB7">
      <w:pPr>
        <w:pStyle w:val="ConsPlusNormal"/>
        <w:ind w:firstLine="540"/>
        <w:jc w:val="both"/>
      </w:pPr>
    </w:p>
    <w:p w:rsidR="00160CB7" w:rsidRDefault="00160CB7">
      <w:pPr>
        <w:pStyle w:val="ConsPlusNormal"/>
        <w:ind w:firstLine="540"/>
        <w:jc w:val="both"/>
      </w:pPr>
      <w:bookmarkStart w:id="9" w:name="P275"/>
      <w:bookmarkEnd w:id="9"/>
      <w:r>
        <w:t>2.10. Исчерпывающий перечень оснований для отказа в предоставлении государственной услуги:</w:t>
      </w:r>
    </w:p>
    <w:p w:rsidR="00160CB7" w:rsidRDefault="00160CB7">
      <w:pPr>
        <w:pStyle w:val="ConsPlusNormal"/>
        <w:spacing w:before="220"/>
        <w:ind w:firstLine="540"/>
        <w:jc w:val="both"/>
      </w:pPr>
      <w:r>
        <w:t>1) отсутствие у гражданина права на получение социальной поддержки;</w:t>
      </w:r>
    </w:p>
    <w:p w:rsidR="00160CB7" w:rsidRDefault="00160CB7">
      <w:pPr>
        <w:pStyle w:val="ConsPlusNormal"/>
        <w:spacing w:before="220"/>
        <w:ind w:firstLine="540"/>
        <w:jc w:val="both"/>
      </w:pPr>
      <w:r>
        <w:t>2) выявление в представленных заявителем документах недостоверной информации, подчисток, приписок, зачеркнутых слов и иных неоговоренных исправлений (под недостоверными сведениями понимается наличие неточностей, искажений в содержании представленных документов);</w:t>
      </w:r>
    </w:p>
    <w:p w:rsidR="00160CB7" w:rsidRDefault="00160CB7">
      <w:pPr>
        <w:pStyle w:val="ConsPlusNormal"/>
        <w:spacing w:before="220"/>
        <w:ind w:firstLine="540"/>
        <w:jc w:val="both"/>
      </w:pPr>
      <w:r>
        <w:t xml:space="preserve">3)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254">
        <w:r>
          <w:rPr>
            <w:color w:val="0000FF"/>
          </w:rPr>
          <w:t>абзацами первым</w:t>
        </w:r>
      </w:hyperlink>
      <w:r>
        <w:t xml:space="preserve"> - </w:t>
      </w:r>
      <w:hyperlink w:anchor="P258">
        <w:r>
          <w:rPr>
            <w:color w:val="0000FF"/>
          </w:rPr>
          <w:t>пятым пункта 2.8</w:t>
        </w:r>
      </w:hyperlink>
      <w:r>
        <w:t xml:space="preserve"> настоящего регламента для представления доработанных заявителем документов (сведений).</w:t>
      </w:r>
    </w:p>
    <w:p w:rsidR="00160CB7" w:rsidRDefault="00160CB7">
      <w:pPr>
        <w:pStyle w:val="ConsPlusNormal"/>
        <w:ind w:firstLine="540"/>
        <w:jc w:val="both"/>
      </w:pPr>
    </w:p>
    <w:p w:rsidR="00160CB7" w:rsidRDefault="00160CB7">
      <w:pPr>
        <w:pStyle w:val="ConsPlusTitle"/>
        <w:jc w:val="center"/>
        <w:outlineLvl w:val="2"/>
      </w:pPr>
      <w:r>
        <w:t>Порядок, размер и основания взимания государственной</w:t>
      </w:r>
    </w:p>
    <w:p w:rsidR="00160CB7" w:rsidRDefault="00160CB7">
      <w:pPr>
        <w:pStyle w:val="ConsPlusTitle"/>
        <w:jc w:val="center"/>
      </w:pPr>
      <w:r>
        <w:t>пошлины или иной платы, взимаемой за предоставление</w:t>
      </w:r>
    </w:p>
    <w:p w:rsidR="00160CB7" w:rsidRDefault="00160CB7">
      <w:pPr>
        <w:pStyle w:val="ConsPlusTitle"/>
        <w:jc w:val="center"/>
      </w:pPr>
      <w:r>
        <w:t>государственной услуги</w:t>
      </w:r>
    </w:p>
    <w:p w:rsidR="00160CB7" w:rsidRDefault="00160CB7">
      <w:pPr>
        <w:pStyle w:val="ConsPlusNormal"/>
        <w:ind w:firstLine="540"/>
        <w:jc w:val="both"/>
      </w:pPr>
    </w:p>
    <w:p w:rsidR="00160CB7" w:rsidRDefault="00160CB7">
      <w:pPr>
        <w:pStyle w:val="ConsPlusNormal"/>
        <w:ind w:firstLine="540"/>
        <w:jc w:val="both"/>
      </w:pPr>
      <w:r>
        <w:t>2.11. Государственная услуга предоставляется бесплатно.</w:t>
      </w:r>
    </w:p>
    <w:p w:rsidR="00160CB7" w:rsidRDefault="00160CB7">
      <w:pPr>
        <w:pStyle w:val="ConsPlusNormal"/>
        <w:ind w:firstLine="540"/>
        <w:jc w:val="both"/>
      </w:pPr>
    </w:p>
    <w:p w:rsidR="00160CB7" w:rsidRDefault="00160CB7">
      <w:pPr>
        <w:pStyle w:val="ConsPlusTitle"/>
        <w:jc w:val="center"/>
        <w:outlineLvl w:val="2"/>
      </w:pPr>
      <w:r>
        <w:t>Максимальный срок ожидания в очереди при подаче запроса</w:t>
      </w:r>
    </w:p>
    <w:p w:rsidR="00160CB7" w:rsidRDefault="00160CB7">
      <w:pPr>
        <w:pStyle w:val="ConsPlusTitle"/>
        <w:jc w:val="center"/>
      </w:pPr>
      <w:r>
        <w:t>о предоставлении государственной услуги и при получении</w:t>
      </w:r>
    </w:p>
    <w:p w:rsidR="00160CB7" w:rsidRDefault="00160CB7">
      <w:pPr>
        <w:pStyle w:val="ConsPlusTitle"/>
        <w:jc w:val="center"/>
      </w:pPr>
      <w:r>
        <w:t>результата предоставления государственной услуги</w:t>
      </w:r>
    </w:p>
    <w:p w:rsidR="00160CB7" w:rsidRDefault="00160CB7">
      <w:pPr>
        <w:pStyle w:val="ConsPlusNormal"/>
        <w:ind w:firstLine="540"/>
        <w:jc w:val="both"/>
      </w:pPr>
    </w:p>
    <w:p w:rsidR="00160CB7" w:rsidRDefault="00160CB7">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160CB7" w:rsidRDefault="00160CB7">
      <w:pPr>
        <w:pStyle w:val="ConsPlusNormal"/>
        <w:ind w:firstLine="540"/>
        <w:jc w:val="both"/>
      </w:pPr>
    </w:p>
    <w:p w:rsidR="00160CB7" w:rsidRDefault="00160CB7">
      <w:pPr>
        <w:pStyle w:val="ConsPlusTitle"/>
        <w:jc w:val="center"/>
        <w:outlineLvl w:val="2"/>
      </w:pPr>
      <w:r>
        <w:t>Срок регистрации заявления заявителя о предоставлении</w:t>
      </w:r>
    </w:p>
    <w:p w:rsidR="00160CB7" w:rsidRDefault="00160CB7">
      <w:pPr>
        <w:pStyle w:val="ConsPlusTitle"/>
        <w:jc w:val="center"/>
      </w:pPr>
      <w:r>
        <w:t>государственной услуги</w:t>
      </w:r>
    </w:p>
    <w:p w:rsidR="00160CB7" w:rsidRDefault="00160CB7">
      <w:pPr>
        <w:pStyle w:val="ConsPlusNormal"/>
        <w:ind w:firstLine="540"/>
        <w:jc w:val="both"/>
      </w:pPr>
    </w:p>
    <w:p w:rsidR="00160CB7" w:rsidRDefault="00160CB7">
      <w:pPr>
        <w:pStyle w:val="ConsPlusNormal"/>
        <w:ind w:firstLine="540"/>
        <w:jc w:val="both"/>
      </w:pPr>
      <w:bookmarkStart w:id="10" w:name="P295"/>
      <w:bookmarkEnd w:id="10"/>
      <w:r>
        <w:t>2.13. Срок регистрации заявления заявителя о предоставлении государственной услуги составляет в ЦСЗН:</w:t>
      </w:r>
    </w:p>
    <w:p w:rsidR="00160CB7" w:rsidRDefault="00160CB7">
      <w:pPr>
        <w:pStyle w:val="ConsPlusNormal"/>
        <w:spacing w:before="220"/>
        <w:ind w:firstLine="540"/>
        <w:jc w:val="both"/>
      </w:pPr>
      <w:r>
        <w:t>при направлении заявления через МФЦ в ЦСЗН - в день поступления заявления в АИС "Межвед ЛО" или на следующий рабочий день (в случае направления документов в нерабочее время, в выходные, праздничные дни);</w:t>
      </w:r>
    </w:p>
    <w:p w:rsidR="00160CB7" w:rsidRDefault="00160CB7">
      <w:pPr>
        <w:pStyle w:val="ConsPlusNormal"/>
        <w:spacing w:before="220"/>
        <w:ind w:firstLine="540"/>
        <w:jc w:val="both"/>
      </w:pPr>
      <w:r>
        <w:t>при направлении заявления в форме электронного документа посредством ЕПГУ или ПГУ ЛО при наличии технической возможности в программном обеспечении МФЦ - в день поступления заявления на ЕПГУ или ПГУ ЛО или на следующий рабочий день (в случае направления документов в нерабочее время, в выходные, праздничные дни).</w:t>
      </w:r>
    </w:p>
    <w:p w:rsidR="00160CB7" w:rsidRDefault="00160CB7">
      <w:pPr>
        <w:pStyle w:val="ConsPlusNormal"/>
        <w:ind w:firstLine="540"/>
        <w:jc w:val="both"/>
      </w:pPr>
    </w:p>
    <w:p w:rsidR="00160CB7" w:rsidRDefault="00160CB7">
      <w:pPr>
        <w:pStyle w:val="ConsPlusTitle"/>
        <w:jc w:val="center"/>
        <w:outlineLvl w:val="2"/>
      </w:pPr>
      <w:r>
        <w:t>Требования к помещениям, в которых предоставляются</w:t>
      </w:r>
    </w:p>
    <w:p w:rsidR="00160CB7" w:rsidRDefault="00160CB7">
      <w:pPr>
        <w:pStyle w:val="ConsPlusTitle"/>
        <w:jc w:val="center"/>
      </w:pPr>
      <w:r>
        <w:t>государственные услуги, к залу ожидания, местам</w:t>
      </w:r>
    </w:p>
    <w:p w:rsidR="00160CB7" w:rsidRDefault="00160CB7">
      <w:pPr>
        <w:pStyle w:val="ConsPlusTitle"/>
        <w:jc w:val="center"/>
      </w:pPr>
      <w:r>
        <w:t>для заполнения запросов о предоставлении государственной</w:t>
      </w:r>
    </w:p>
    <w:p w:rsidR="00160CB7" w:rsidRDefault="00160CB7">
      <w:pPr>
        <w:pStyle w:val="ConsPlusTitle"/>
        <w:jc w:val="center"/>
      </w:pPr>
      <w:r>
        <w:t>или муниципальной услуги, информационным стендам с образцами</w:t>
      </w:r>
    </w:p>
    <w:p w:rsidR="00160CB7" w:rsidRDefault="00160CB7">
      <w:pPr>
        <w:pStyle w:val="ConsPlusTitle"/>
        <w:jc w:val="center"/>
      </w:pPr>
      <w:r>
        <w:t>их заполнения и перечнем документов, необходимых</w:t>
      </w:r>
    </w:p>
    <w:p w:rsidR="00160CB7" w:rsidRDefault="00160CB7">
      <w:pPr>
        <w:pStyle w:val="ConsPlusTitle"/>
        <w:jc w:val="center"/>
      </w:pPr>
      <w:r>
        <w:lastRenderedPageBreak/>
        <w:t>для предоставления государственной услуги, в том числе</w:t>
      </w:r>
    </w:p>
    <w:p w:rsidR="00160CB7" w:rsidRDefault="00160CB7">
      <w:pPr>
        <w:pStyle w:val="ConsPlusTitle"/>
        <w:jc w:val="center"/>
      </w:pPr>
      <w:r>
        <w:t>к обеспечению доступности для инвалидов указанных объектов</w:t>
      </w:r>
    </w:p>
    <w:p w:rsidR="00160CB7" w:rsidRDefault="00160CB7">
      <w:pPr>
        <w:pStyle w:val="ConsPlusTitle"/>
        <w:jc w:val="center"/>
      </w:pPr>
      <w:r>
        <w:t>в соответствии с законодательством Российской Федерации</w:t>
      </w:r>
    </w:p>
    <w:p w:rsidR="00160CB7" w:rsidRDefault="00160CB7">
      <w:pPr>
        <w:pStyle w:val="ConsPlusTitle"/>
        <w:jc w:val="center"/>
      </w:pPr>
      <w:r>
        <w:t>о социальной защите инвалидов</w:t>
      </w:r>
    </w:p>
    <w:p w:rsidR="00160CB7" w:rsidRDefault="00160CB7">
      <w:pPr>
        <w:pStyle w:val="ConsPlusNormal"/>
        <w:ind w:firstLine="540"/>
        <w:jc w:val="both"/>
      </w:pPr>
    </w:p>
    <w:p w:rsidR="00160CB7" w:rsidRDefault="00160CB7">
      <w:pPr>
        <w:pStyle w:val="ConsPlusNormal"/>
        <w:ind w:firstLine="540"/>
        <w:jc w:val="both"/>
      </w:pPr>
      <w:bookmarkStart w:id="11" w:name="P309"/>
      <w:bookmarkEnd w:id="11"/>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160CB7" w:rsidRDefault="00160CB7">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160CB7" w:rsidRDefault="00160CB7">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60CB7" w:rsidRDefault="00160CB7">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60CB7" w:rsidRDefault="00160CB7">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160CB7" w:rsidRDefault="00160CB7">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160CB7" w:rsidRDefault="00160CB7">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160CB7" w:rsidRDefault="00160CB7">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160CB7" w:rsidRDefault="00160CB7">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60CB7" w:rsidRDefault="00160CB7">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60CB7" w:rsidRDefault="00160CB7">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160CB7" w:rsidRDefault="00160CB7">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60CB7" w:rsidRDefault="00160CB7">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160CB7" w:rsidRDefault="00160CB7">
      <w:pPr>
        <w:pStyle w:val="ConsPlusNormal"/>
        <w:spacing w:before="220"/>
        <w:ind w:firstLine="540"/>
        <w:jc w:val="both"/>
      </w:pPr>
      <w: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w:t>
      </w:r>
      <w:r>
        <w:lastRenderedPageBreak/>
        <w:t>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160CB7" w:rsidRDefault="00160CB7">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60CB7" w:rsidRDefault="00160CB7">
      <w:pPr>
        <w:pStyle w:val="ConsPlusNormal"/>
        <w:ind w:firstLine="540"/>
        <w:jc w:val="both"/>
      </w:pPr>
    </w:p>
    <w:p w:rsidR="00160CB7" w:rsidRDefault="00160CB7">
      <w:pPr>
        <w:pStyle w:val="ConsPlusTitle"/>
        <w:jc w:val="center"/>
        <w:outlineLvl w:val="2"/>
      </w:pPr>
      <w:r>
        <w:t>Показатели доступности и качества государственной услуги</w:t>
      </w:r>
    </w:p>
    <w:p w:rsidR="00160CB7" w:rsidRDefault="00160CB7">
      <w:pPr>
        <w:pStyle w:val="ConsPlusNormal"/>
        <w:ind w:firstLine="540"/>
        <w:jc w:val="both"/>
      </w:pPr>
    </w:p>
    <w:p w:rsidR="00160CB7" w:rsidRDefault="00160CB7">
      <w:pPr>
        <w:pStyle w:val="ConsPlusNormal"/>
        <w:ind w:firstLine="540"/>
        <w:jc w:val="both"/>
      </w:pPr>
      <w:r>
        <w:t>2.15. Показатели доступности и качества государственной услуги.</w:t>
      </w:r>
    </w:p>
    <w:p w:rsidR="00160CB7" w:rsidRDefault="00160CB7">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160CB7" w:rsidRDefault="00160CB7">
      <w:pPr>
        <w:pStyle w:val="ConsPlusNormal"/>
        <w:spacing w:before="220"/>
        <w:ind w:firstLine="540"/>
        <w:jc w:val="both"/>
      </w:pPr>
      <w:r>
        <w:t>1) транспортная доступность к месту предоставления государственной услуги;</w:t>
      </w:r>
    </w:p>
    <w:p w:rsidR="00160CB7" w:rsidRDefault="00160CB7">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160CB7" w:rsidRDefault="00160CB7">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160CB7" w:rsidRDefault="00160CB7">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160CB7" w:rsidRDefault="00160CB7">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160CB7" w:rsidRDefault="00160CB7">
      <w:pPr>
        <w:pStyle w:val="ConsPlusNormal"/>
        <w:spacing w:before="220"/>
        <w:ind w:firstLine="540"/>
        <w:jc w:val="both"/>
      </w:pPr>
      <w:r>
        <w:t>6) возможность получения государственной услуги по экстерриториальному принципу;</w:t>
      </w:r>
    </w:p>
    <w:p w:rsidR="00160CB7" w:rsidRDefault="00160CB7">
      <w:pPr>
        <w:pStyle w:val="ConsPlusNormal"/>
        <w:spacing w:before="220"/>
        <w:ind w:firstLine="540"/>
        <w:jc w:val="both"/>
      </w:pPr>
      <w:r>
        <w:t xml:space="preserve">7) возможность получения государственной услуги посредством комплексного запроса, предусмотренного </w:t>
      </w:r>
      <w:hyperlink r:id="rId33">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160CB7" w:rsidRDefault="00160CB7">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160CB7" w:rsidRDefault="00160CB7">
      <w:pPr>
        <w:pStyle w:val="ConsPlusNormal"/>
        <w:spacing w:before="220"/>
        <w:ind w:firstLine="540"/>
        <w:jc w:val="both"/>
      </w:pPr>
      <w:r>
        <w:t xml:space="preserve">1) наличие инфраструктуры, указанной в </w:t>
      </w:r>
      <w:hyperlink w:anchor="P309">
        <w:r>
          <w:rPr>
            <w:color w:val="0000FF"/>
          </w:rPr>
          <w:t>пункте 2.14</w:t>
        </w:r>
      </w:hyperlink>
      <w:r>
        <w:t xml:space="preserve"> настоящего регламента;</w:t>
      </w:r>
    </w:p>
    <w:p w:rsidR="00160CB7" w:rsidRDefault="00160CB7">
      <w:pPr>
        <w:pStyle w:val="ConsPlusNormal"/>
        <w:spacing w:before="220"/>
        <w:ind w:firstLine="540"/>
        <w:jc w:val="both"/>
      </w:pPr>
      <w:r>
        <w:t>2) исполнение требований доступности услуг для инвалидов;</w:t>
      </w:r>
    </w:p>
    <w:p w:rsidR="00160CB7" w:rsidRDefault="00160CB7">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160CB7" w:rsidRDefault="00160CB7">
      <w:pPr>
        <w:pStyle w:val="ConsPlusNormal"/>
        <w:spacing w:before="220"/>
        <w:ind w:firstLine="540"/>
        <w:jc w:val="both"/>
      </w:pPr>
      <w:r>
        <w:t>2.15.3. Показатели качества государственной услуги:</w:t>
      </w:r>
    </w:p>
    <w:p w:rsidR="00160CB7" w:rsidRDefault="00160CB7">
      <w:pPr>
        <w:pStyle w:val="ConsPlusNormal"/>
        <w:spacing w:before="220"/>
        <w:ind w:firstLine="540"/>
        <w:jc w:val="both"/>
      </w:pPr>
      <w:r>
        <w:t>1) соблюдение срока предоставления государственной услуги;</w:t>
      </w:r>
    </w:p>
    <w:p w:rsidR="00160CB7" w:rsidRDefault="00160CB7">
      <w:pPr>
        <w:pStyle w:val="ConsPlusNormal"/>
        <w:spacing w:before="220"/>
        <w:ind w:firstLine="540"/>
        <w:jc w:val="both"/>
      </w:pPr>
      <w:r>
        <w:t>2) соблюдение времени ожидания в очереди при подаче запроса и получении результата;</w:t>
      </w:r>
    </w:p>
    <w:p w:rsidR="00160CB7" w:rsidRDefault="00160CB7">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160CB7" w:rsidRDefault="00160CB7">
      <w:pPr>
        <w:pStyle w:val="ConsPlusNormal"/>
        <w:spacing w:before="220"/>
        <w:ind w:firstLine="540"/>
        <w:jc w:val="both"/>
      </w:pPr>
      <w:r>
        <w:lastRenderedPageBreak/>
        <w:t>4) отсутствие обоснованных жалоб на действия или бездействие должностных лиц ЦСЗН, поданных в установленном порядке.</w:t>
      </w:r>
    </w:p>
    <w:p w:rsidR="00160CB7" w:rsidRDefault="00160CB7">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160CB7" w:rsidRDefault="00160CB7">
      <w:pPr>
        <w:pStyle w:val="ConsPlusNormal"/>
        <w:ind w:firstLine="540"/>
        <w:jc w:val="both"/>
      </w:pPr>
    </w:p>
    <w:p w:rsidR="00160CB7" w:rsidRDefault="00160CB7">
      <w:pPr>
        <w:pStyle w:val="ConsPlusTitle"/>
        <w:jc w:val="center"/>
        <w:outlineLvl w:val="2"/>
      </w:pPr>
      <w:r>
        <w:t>Информация об услугах, являющихся необходимыми</w:t>
      </w:r>
    </w:p>
    <w:p w:rsidR="00160CB7" w:rsidRDefault="00160CB7">
      <w:pPr>
        <w:pStyle w:val="ConsPlusTitle"/>
        <w:jc w:val="center"/>
      </w:pPr>
      <w:r>
        <w:t>и обязательными для предоставления государственной услуги</w:t>
      </w:r>
    </w:p>
    <w:p w:rsidR="00160CB7" w:rsidRDefault="00160CB7">
      <w:pPr>
        <w:pStyle w:val="ConsPlusNormal"/>
        <w:ind w:firstLine="540"/>
        <w:jc w:val="both"/>
      </w:pPr>
    </w:p>
    <w:p w:rsidR="00160CB7" w:rsidRDefault="00160CB7">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160CB7" w:rsidRDefault="00160CB7">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160CB7" w:rsidRDefault="00160CB7">
      <w:pPr>
        <w:pStyle w:val="ConsPlusNormal"/>
        <w:ind w:firstLine="540"/>
        <w:jc w:val="both"/>
      </w:pPr>
    </w:p>
    <w:p w:rsidR="00160CB7" w:rsidRDefault="00160CB7">
      <w:pPr>
        <w:pStyle w:val="ConsPlusTitle"/>
        <w:jc w:val="center"/>
        <w:outlineLvl w:val="2"/>
      </w:pPr>
      <w:r>
        <w:t>Иные требования, в том числе учитывающие особенности</w:t>
      </w:r>
    </w:p>
    <w:p w:rsidR="00160CB7" w:rsidRDefault="00160CB7">
      <w:pPr>
        <w:pStyle w:val="ConsPlusTitle"/>
        <w:jc w:val="center"/>
      </w:pPr>
      <w:r>
        <w:t>предоставления государственной услуги по экстерриториальному</w:t>
      </w:r>
    </w:p>
    <w:p w:rsidR="00160CB7" w:rsidRDefault="00160CB7">
      <w:pPr>
        <w:pStyle w:val="ConsPlusTitle"/>
        <w:jc w:val="center"/>
      </w:pPr>
      <w:r>
        <w:t>принципу и особенности предоставления государственной услуги</w:t>
      </w:r>
    </w:p>
    <w:p w:rsidR="00160CB7" w:rsidRDefault="00160CB7">
      <w:pPr>
        <w:pStyle w:val="ConsPlusTitle"/>
        <w:jc w:val="center"/>
      </w:pPr>
      <w:r>
        <w:t>в электронной форме</w:t>
      </w:r>
    </w:p>
    <w:p w:rsidR="00160CB7" w:rsidRDefault="00160CB7">
      <w:pPr>
        <w:pStyle w:val="ConsPlusNormal"/>
        <w:ind w:firstLine="540"/>
        <w:jc w:val="both"/>
      </w:pPr>
    </w:p>
    <w:p w:rsidR="00160CB7" w:rsidRDefault="00160CB7">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160CB7" w:rsidRDefault="00160CB7">
      <w:pPr>
        <w:pStyle w:val="ConsPlusNormal"/>
        <w:spacing w:before="220"/>
        <w:ind w:firstLine="540"/>
        <w:jc w:val="both"/>
      </w:pPr>
      <w:r>
        <w:t>2.17.1. Предоставление услуги по экстерриториальному принципу предусмотрено.</w:t>
      </w:r>
    </w:p>
    <w:p w:rsidR="00160CB7" w:rsidRDefault="00160CB7">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34">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160CB7" w:rsidRDefault="00160CB7">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160CB7" w:rsidRDefault="00160CB7">
      <w:pPr>
        <w:pStyle w:val="ConsPlusNormal"/>
        <w:ind w:firstLine="540"/>
        <w:jc w:val="both"/>
      </w:pPr>
    </w:p>
    <w:p w:rsidR="00160CB7" w:rsidRDefault="00160CB7">
      <w:pPr>
        <w:pStyle w:val="ConsPlusTitle"/>
        <w:jc w:val="center"/>
        <w:outlineLvl w:val="1"/>
      </w:pPr>
      <w:r>
        <w:t>III. СОСТАВ, ПОСЛЕДОВАТЕЛЬНОСТЬ И СРОКИ ВЫПОЛНЕНИЯ</w:t>
      </w:r>
    </w:p>
    <w:p w:rsidR="00160CB7" w:rsidRDefault="00160CB7">
      <w:pPr>
        <w:pStyle w:val="ConsPlusTitle"/>
        <w:jc w:val="center"/>
      </w:pPr>
      <w:r>
        <w:t>АДМИНИСТРАТИВНЫХ ПРОЦЕДУР, ТРЕБОВАНИЯ К ПОРЯДКУ</w:t>
      </w:r>
    </w:p>
    <w:p w:rsidR="00160CB7" w:rsidRDefault="00160CB7">
      <w:pPr>
        <w:pStyle w:val="ConsPlusTitle"/>
        <w:jc w:val="center"/>
      </w:pPr>
      <w:r>
        <w:t>ИХ ВЫПОЛНЕНИЯ, В ТОМ ЧИСЛЕ ОСОБЕННОСТИ ВЫПОЛНЕНИЯ</w:t>
      </w:r>
    </w:p>
    <w:p w:rsidR="00160CB7" w:rsidRDefault="00160CB7">
      <w:pPr>
        <w:pStyle w:val="ConsPlusTitle"/>
        <w:jc w:val="center"/>
      </w:pPr>
      <w:r>
        <w:t>АДМИНИСТРАТИВНЫХ ПРОЦЕДУР В ЭЛЕКТРОННОЙ ФОРМЕ</w:t>
      </w:r>
    </w:p>
    <w:p w:rsidR="00160CB7" w:rsidRDefault="00160CB7">
      <w:pPr>
        <w:pStyle w:val="ConsPlusNormal"/>
        <w:ind w:firstLine="540"/>
        <w:jc w:val="both"/>
      </w:pPr>
    </w:p>
    <w:p w:rsidR="00160CB7" w:rsidRDefault="00160CB7">
      <w:pPr>
        <w:pStyle w:val="ConsPlusTitle"/>
        <w:ind w:firstLine="540"/>
        <w:jc w:val="both"/>
        <w:outlineLvl w:val="2"/>
      </w:pPr>
      <w:bookmarkStart w:id="12" w:name="P368"/>
      <w:bookmarkEnd w:id="12"/>
      <w:r>
        <w:t>3.1. Состав, последовательность и сроки выполнения административных процедур, требования к порядку их выполнения</w:t>
      </w:r>
    </w:p>
    <w:p w:rsidR="00160CB7" w:rsidRDefault="00160CB7">
      <w:pPr>
        <w:pStyle w:val="ConsPlusNormal"/>
        <w:ind w:firstLine="540"/>
        <w:jc w:val="both"/>
      </w:pPr>
    </w:p>
    <w:p w:rsidR="00160CB7" w:rsidRDefault="00160CB7">
      <w:pPr>
        <w:pStyle w:val="ConsPlusNormal"/>
        <w:ind w:firstLine="540"/>
        <w:jc w:val="both"/>
      </w:pPr>
      <w:r>
        <w:t>3.1.1. Предоставление государственной услуги (за исключением оформления продления действия сертификата или оформления и выдачи дубликата сертификата) включает в себя следующие административные процедуры:</w:t>
      </w:r>
    </w:p>
    <w:p w:rsidR="00160CB7" w:rsidRDefault="00160CB7">
      <w:pPr>
        <w:pStyle w:val="ConsPlusNormal"/>
        <w:spacing w:before="220"/>
        <w:ind w:firstLine="540"/>
        <w:jc w:val="both"/>
      </w:pPr>
      <w:bookmarkStart w:id="13" w:name="P371"/>
      <w:bookmarkEnd w:id="13"/>
      <w:r>
        <w:t xml:space="preserve">1) прием и регистрация заявления о предоставлении государственной услуги по форме согласно приложению 1 к настоящему регламенту - 1 рабочий день в соответствии с </w:t>
      </w:r>
      <w:hyperlink w:anchor="P295">
        <w:r>
          <w:rPr>
            <w:color w:val="0000FF"/>
          </w:rPr>
          <w:t>пунктом 2.13</w:t>
        </w:r>
      </w:hyperlink>
      <w:r>
        <w:t xml:space="preserve"> настоящего регламента;</w:t>
      </w:r>
    </w:p>
    <w:p w:rsidR="00160CB7" w:rsidRDefault="00160CB7">
      <w:pPr>
        <w:pStyle w:val="ConsPlusNormal"/>
        <w:spacing w:before="220"/>
        <w:ind w:firstLine="540"/>
        <w:jc w:val="both"/>
      </w:pPr>
      <w:bookmarkStart w:id="14" w:name="P372"/>
      <w:bookmarkEnd w:id="14"/>
      <w:r>
        <w:t xml:space="preserve">2) направление межведомственных запросов на получение необходимых для оказания </w:t>
      </w:r>
      <w:r>
        <w:lastRenderedPageBreak/>
        <w:t>государственной услуги документов и сведений - 1 рабочий день со дня регистрации заявления;</w:t>
      </w:r>
    </w:p>
    <w:p w:rsidR="00160CB7" w:rsidRDefault="00160CB7">
      <w:pPr>
        <w:pStyle w:val="ConsPlusNormal"/>
        <w:spacing w:before="220"/>
        <w:ind w:firstLine="540"/>
        <w:jc w:val="both"/>
      </w:pPr>
      <w:bookmarkStart w:id="15" w:name="P373"/>
      <w:bookmarkEnd w:id="15"/>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160CB7" w:rsidRDefault="00160CB7">
      <w:pPr>
        <w:pStyle w:val="ConsPlusNormal"/>
        <w:spacing w:before="220"/>
        <w:ind w:firstLine="540"/>
        <w:jc w:val="both"/>
      </w:pPr>
      <w:bookmarkStart w:id="16" w:name="P374"/>
      <w:bookmarkEnd w:id="16"/>
      <w:r>
        <w:t>4) принятие решения о предоставлении государственной услуги или об отказе в предоставлении государственной услуги по форме согласно приложениям 3, 6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160CB7" w:rsidRDefault="00160CB7">
      <w:pPr>
        <w:pStyle w:val="ConsPlusNormal"/>
        <w:spacing w:before="220"/>
        <w:ind w:firstLine="540"/>
        <w:jc w:val="both"/>
      </w:pPr>
      <w:r>
        <w:t>3.1.2. Прием и регистрация заявления о предоставлении государственной услуги.</w:t>
      </w:r>
    </w:p>
    <w:p w:rsidR="00160CB7" w:rsidRDefault="00160CB7">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127">
        <w:r>
          <w:rPr>
            <w:color w:val="0000FF"/>
          </w:rPr>
          <w:t>пунктом 2.6</w:t>
        </w:r>
      </w:hyperlink>
      <w:r>
        <w:t xml:space="preserve"> настоящего административного регламента.</w:t>
      </w:r>
    </w:p>
    <w:p w:rsidR="00160CB7" w:rsidRDefault="00160CB7">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371">
        <w:r>
          <w:rPr>
            <w:color w:val="0000FF"/>
          </w:rPr>
          <w:t>подпункте 1 подпункта 3.1.1 пункта 3.1</w:t>
        </w:r>
      </w:hyperlink>
      <w: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295">
        <w:r>
          <w:rPr>
            <w:color w:val="0000FF"/>
          </w:rPr>
          <w:t>пункте 2.13</w:t>
        </w:r>
      </w:hyperlink>
      <w:r>
        <w:t xml:space="preserve"> настоящего регламента.</w:t>
      </w:r>
    </w:p>
    <w:p w:rsidR="00160CB7" w:rsidRDefault="00160CB7">
      <w:pPr>
        <w:pStyle w:val="ConsPlusNormal"/>
        <w:spacing w:before="220"/>
        <w:ind w:firstLine="540"/>
        <w:jc w:val="both"/>
      </w:pPr>
      <w:r>
        <w:t>3.1.2.3. Лицо, ответственное за выполнение административной процедуры: должностное лицо, ответственное за делопроизводство.</w:t>
      </w:r>
    </w:p>
    <w:p w:rsidR="00160CB7" w:rsidRDefault="00160CB7">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160CB7" w:rsidRDefault="00160CB7">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160CB7" w:rsidRDefault="00160CB7">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160CB7" w:rsidRDefault="00160CB7">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372">
        <w:r>
          <w:rPr>
            <w:color w:val="0000FF"/>
          </w:rPr>
          <w:t>подпункте 2 подпункта 3.1.1 пункта 3.1</w:t>
        </w:r>
      </w:hyperlink>
      <w:r>
        <w:t xml:space="preserve"> настоящего регламента.</w:t>
      </w:r>
    </w:p>
    <w:p w:rsidR="00160CB7" w:rsidRDefault="00160CB7">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160CB7" w:rsidRDefault="00160CB7">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160CB7" w:rsidRDefault="00160CB7">
      <w:pPr>
        <w:pStyle w:val="ConsPlusNormal"/>
        <w:spacing w:before="220"/>
        <w:ind w:firstLine="540"/>
        <w:jc w:val="both"/>
      </w:pPr>
      <w:r>
        <w:t xml:space="preserve">3.1.3.3. Лицо, ответственное за выполнение административной процедуры: должностное </w:t>
      </w:r>
      <w:r>
        <w:lastRenderedPageBreak/>
        <w:t>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160CB7" w:rsidRDefault="00160CB7">
      <w:pPr>
        <w:pStyle w:val="ConsPlusNormal"/>
        <w:spacing w:before="220"/>
        <w:ind w:firstLine="540"/>
        <w:jc w:val="both"/>
      </w:pPr>
      <w: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160CB7" w:rsidRDefault="00160CB7">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160CB7" w:rsidRDefault="00160CB7">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160CB7" w:rsidRDefault="00160CB7">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 указанный в </w:t>
      </w:r>
      <w:hyperlink w:anchor="P373">
        <w:r>
          <w:rPr>
            <w:color w:val="0000FF"/>
          </w:rPr>
          <w:t>подпункте 3 подпункта 3.1.1 пункта 3.1</w:t>
        </w:r>
      </w:hyperlink>
      <w:r>
        <w:t xml:space="preserve"> настоящего регламента.</w:t>
      </w:r>
    </w:p>
    <w:p w:rsidR="00160CB7" w:rsidRDefault="00160CB7">
      <w:pPr>
        <w:pStyle w:val="ConsPlusNormal"/>
        <w:spacing w:before="220"/>
        <w:ind w:firstLine="540"/>
        <w:jc w:val="both"/>
      </w:pPr>
      <w: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160CB7" w:rsidRDefault="00160CB7">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160CB7" w:rsidRDefault="00160CB7">
      <w:pPr>
        <w:pStyle w:val="ConsPlusNormal"/>
        <w:spacing w:before="220"/>
        <w:ind w:firstLine="540"/>
        <w:jc w:val="both"/>
      </w:pPr>
      <w:r>
        <w:t>3.1.5. Принятие решения о предоставлении государственной услуги или об отказе в предоставлении государственной услуги.</w:t>
      </w:r>
    </w:p>
    <w:p w:rsidR="00160CB7" w:rsidRDefault="00160CB7">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160CB7" w:rsidRDefault="00160CB7">
      <w:pPr>
        <w:pStyle w:val="ConsPlusNormal"/>
        <w:spacing w:before="220"/>
        <w:ind w:firstLine="540"/>
        <w:jc w:val="both"/>
      </w:pPr>
      <w: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275">
        <w:r>
          <w:rPr>
            <w:color w:val="0000FF"/>
          </w:rPr>
          <w:t>пункта 2.10</w:t>
        </w:r>
      </w:hyperlink>
      <w:r>
        <w:t xml:space="preserve"> настоящего регламента (в случае отказа в назначении), согласовывает его и подписывает у руководителя ЦСЗН, в срок, указанный в </w:t>
      </w:r>
      <w:hyperlink w:anchor="P374">
        <w:r>
          <w:rPr>
            <w:color w:val="0000FF"/>
          </w:rPr>
          <w:t>подпункте 4 подпункта 3.1.1 пункта 3.1</w:t>
        </w:r>
      </w:hyperlink>
      <w:r>
        <w:t xml:space="preserve"> настоящего регламента.</w:t>
      </w:r>
    </w:p>
    <w:p w:rsidR="00160CB7" w:rsidRDefault="00160CB7">
      <w:pPr>
        <w:pStyle w:val="ConsPlusNormal"/>
        <w:spacing w:before="220"/>
        <w:ind w:firstLine="540"/>
        <w:jc w:val="both"/>
      </w:pPr>
      <w: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160CB7" w:rsidRDefault="00160CB7">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160CB7" w:rsidRDefault="00160CB7">
      <w:pPr>
        <w:pStyle w:val="ConsPlusNormal"/>
        <w:spacing w:before="220"/>
        <w:ind w:firstLine="540"/>
        <w:jc w:val="both"/>
      </w:pPr>
      <w: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160CB7" w:rsidRDefault="00160CB7">
      <w:pPr>
        <w:pStyle w:val="ConsPlusNormal"/>
        <w:spacing w:before="220"/>
        <w:ind w:firstLine="540"/>
        <w:jc w:val="both"/>
      </w:pPr>
      <w:r>
        <w:t xml:space="preserve">3.1.6. Предоставление государственной услуги в части оформления продления действия сертификата или оформления и выдачи дубликата сертификата включает в себя следующие </w:t>
      </w:r>
      <w:r>
        <w:lastRenderedPageBreak/>
        <w:t>административные процедуры:</w:t>
      </w:r>
    </w:p>
    <w:p w:rsidR="00160CB7" w:rsidRDefault="00160CB7">
      <w:pPr>
        <w:pStyle w:val="ConsPlusNormal"/>
        <w:spacing w:before="220"/>
        <w:ind w:firstLine="540"/>
        <w:jc w:val="both"/>
      </w:pPr>
      <w:bookmarkStart w:id="17" w:name="P399"/>
      <w:bookmarkEnd w:id="17"/>
      <w:r>
        <w:t xml:space="preserve">1) прием и регистрация заявления о предоставлении государственной услуги - 1 рабочий день в соответствии с </w:t>
      </w:r>
      <w:hyperlink w:anchor="P295">
        <w:r>
          <w:rPr>
            <w:color w:val="0000FF"/>
          </w:rPr>
          <w:t>пунктом 2.13</w:t>
        </w:r>
      </w:hyperlink>
      <w:r>
        <w:t xml:space="preserve"> настоящего регламента;</w:t>
      </w:r>
    </w:p>
    <w:p w:rsidR="00160CB7" w:rsidRDefault="00160CB7">
      <w:pPr>
        <w:pStyle w:val="ConsPlusNormal"/>
        <w:spacing w:before="220"/>
        <w:ind w:firstLine="540"/>
        <w:jc w:val="both"/>
      </w:pPr>
      <w:bookmarkStart w:id="18" w:name="P400"/>
      <w:bookmarkEnd w:id="18"/>
      <w:r>
        <w:t xml:space="preserve">2) рассмотрение документов о предоставлении государственной услуги - 2 рабочих дня с даты регистрации заявления в ЦСЗН в соответствии с </w:t>
      </w:r>
      <w:hyperlink w:anchor="P295">
        <w:r>
          <w:rPr>
            <w:color w:val="0000FF"/>
          </w:rPr>
          <w:t>пунктом 2.13</w:t>
        </w:r>
      </w:hyperlink>
      <w:r>
        <w:t xml:space="preserve"> настоящего регламента;</w:t>
      </w:r>
    </w:p>
    <w:p w:rsidR="00160CB7" w:rsidRDefault="00160CB7">
      <w:pPr>
        <w:pStyle w:val="ConsPlusNormal"/>
        <w:spacing w:before="220"/>
        <w:ind w:firstLine="540"/>
        <w:jc w:val="both"/>
      </w:pPr>
      <w:r>
        <w:t>3) принятие решения по форме согласно приложениям 4, 5, 7, 8 к настоящему регламенту - 1 рабочий день с даты окончания второй административной процедуры;</w:t>
      </w:r>
    </w:p>
    <w:p w:rsidR="00160CB7" w:rsidRDefault="00160CB7">
      <w:pPr>
        <w:pStyle w:val="ConsPlusNormal"/>
        <w:spacing w:before="220"/>
        <w:ind w:firstLine="540"/>
        <w:jc w:val="both"/>
      </w:pPr>
      <w:r>
        <w:t>4) выдача (направление) результата по форме согласно приложениям 4, 5, 7, 8 к настоящему регламенту - 1 рабочий день со дня принятия решения.</w:t>
      </w:r>
    </w:p>
    <w:p w:rsidR="00160CB7" w:rsidRDefault="00160CB7">
      <w:pPr>
        <w:pStyle w:val="ConsPlusNormal"/>
        <w:spacing w:before="220"/>
        <w:ind w:firstLine="540"/>
        <w:jc w:val="both"/>
      </w:pPr>
      <w:r>
        <w:t>3.1.7. Прием и регистрация заявления о предоставлении государственной услуги.</w:t>
      </w:r>
    </w:p>
    <w:p w:rsidR="00160CB7" w:rsidRDefault="00160CB7">
      <w:pPr>
        <w:pStyle w:val="ConsPlusNormal"/>
        <w:spacing w:before="220"/>
        <w:ind w:firstLine="540"/>
        <w:jc w:val="both"/>
      </w:pPr>
      <w:r>
        <w:t>3.1.7.1. Основание для начала административной процедуры: поступление заявления и прилагаемых к нему документов должностному лицу, ответственному за прием заявления и документов.</w:t>
      </w:r>
    </w:p>
    <w:p w:rsidR="00160CB7" w:rsidRDefault="00160CB7">
      <w:pPr>
        <w:pStyle w:val="ConsPlusNormal"/>
        <w:spacing w:before="220"/>
        <w:ind w:firstLine="540"/>
        <w:jc w:val="both"/>
      </w:pPr>
      <w:r>
        <w:t xml:space="preserve">3.1.7.2. Содержание административного действия, продолжительность и(или) максимальный срок его выполнения: работник ЦСЗН в соответствии с должностной инструкцией (далее - работник ЦСЗН) в сроки, указанные в </w:t>
      </w:r>
      <w:hyperlink w:anchor="P399">
        <w:r>
          <w:rPr>
            <w:color w:val="0000FF"/>
          </w:rPr>
          <w:t>подпункте 1 подпункта 3.1.6 пункта 3.1</w:t>
        </w:r>
      </w:hyperlink>
      <w:r>
        <w:t xml:space="preserve"> настоящего регламента, принимает представленные (направленные) заявителем заявление и документы в АИС "Соцзащита". В АИС "Соцзащита" заявление поступает работнику ЦСЗН в соответствии с подведомственными услугами с автоматическим присвоением номера дела и в сроки, указанные в </w:t>
      </w:r>
      <w:hyperlink w:anchor="P295">
        <w:r>
          <w:rPr>
            <w:color w:val="0000FF"/>
          </w:rPr>
          <w:t>пункте 2.13</w:t>
        </w:r>
      </w:hyperlink>
      <w:r>
        <w:t xml:space="preserve"> настоящего регламента.</w:t>
      </w:r>
    </w:p>
    <w:p w:rsidR="00160CB7" w:rsidRDefault="00160CB7">
      <w:pPr>
        <w:pStyle w:val="ConsPlusNormal"/>
        <w:spacing w:before="220"/>
        <w:ind w:firstLine="540"/>
        <w:jc w:val="both"/>
      </w:pPr>
      <w:r>
        <w:t>3.1.7.3. Лицо, ответственное за выполнение административного действия: работник ЦСЗН.</w:t>
      </w:r>
    </w:p>
    <w:p w:rsidR="00160CB7" w:rsidRDefault="00160CB7">
      <w:pPr>
        <w:pStyle w:val="ConsPlusNormal"/>
        <w:spacing w:before="220"/>
        <w:ind w:firstLine="540"/>
        <w:jc w:val="both"/>
      </w:pPr>
      <w:r>
        <w:t>3.1.7.4.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160CB7" w:rsidRDefault="00160CB7">
      <w:pPr>
        <w:pStyle w:val="ConsPlusNormal"/>
        <w:spacing w:before="220"/>
        <w:ind w:firstLine="540"/>
        <w:jc w:val="both"/>
      </w:pPr>
      <w:r>
        <w:t>3.1.8. Рассмотрение документов о предоставлении государственной услуги.</w:t>
      </w:r>
    </w:p>
    <w:p w:rsidR="00160CB7" w:rsidRDefault="00160CB7">
      <w:pPr>
        <w:pStyle w:val="ConsPlusNormal"/>
        <w:spacing w:before="220"/>
        <w:ind w:firstLine="540"/>
        <w:jc w:val="both"/>
      </w:pPr>
      <w:r>
        <w:t>3.1.8.1.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160CB7" w:rsidRDefault="00160CB7">
      <w:pPr>
        <w:pStyle w:val="ConsPlusNormal"/>
        <w:spacing w:before="220"/>
        <w:ind w:firstLine="540"/>
        <w:jc w:val="both"/>
      </w:pPr>
      <w:r>
        <w:t xml:space="preserve">3.1.8.2. Содержание административного действия (административных действий), продолжительность и(или) максимальный срок его (их) выполнения: работник ЦСЗН в сроки, указанные в </w:t>
      </w:r>
      <w:hyperlink w:anchor="P400">
        <w:r>
          <w:rPr>
            <w:color w:val="0000FF"/>
          </w:rPr>
          <w:t>подпункте 2 подпункта 3.1.6 пункта 3.1</w:t>
        </w:r>
      </w:hyperlink>
      <w:r>
        <w:t xml:space="preserve"> настоящего регламента:</w:t>
      </w:r>
    </w:p>
    <w:p w:rsidR="00160CB7" w:rsidRDefault="00160CB7">
      <w:pPr>
        <w:pStyle w:val="ConsPlusNormal"/>
        <w:spacing w:before="220"/>
        <w:ind w:firstLine="540"/>
        <w:jc w:val="both"/>
      </w:pPr>
      <w:r>
        <w:t>1 действие: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государственной услуги, формирует и направляет соответствующий(е) запрос(ы) в течение 2 рабочих дней с даты регистрации заявления в ЦСЗН;</w:t>
      </w:r>
    </w:p>
    <w:p w:rsidR="00160CB7" w:rsidRDefault="00160CB7">
      <w:pPr>
        <w:pStyle w:val="ConsPlusNormal"/>
        <w:spacing w:before="220"/>
        <w:ind w:firstLine="540"/>
        <w:jc w:val="both"/>
      </w:pPr>
      <w:r>
        <w:t>2 действие: формирует проект решения в форме соответствующего распоряжения (приложения 4, 5, 7, 8 к настоящему регламенту) с учетом поступивших запрашиваемых документов (сведений) в течение 2 рабочих дней с даты регистрации заявления в ЦСЗН.</w:t>
      </w:r>
    </w:p>
    <w:p w:rsidR="00160CB7" w:rsidRDefault="00160CB7">
      <w:pPr>
        <w:pStyle w:val="ConsPlusNormal"/>
        <w:spacing w:before="220"/>
        <w:ind w:firstLine="540"/>
        <w:jc w:val="both"/>
      </w:pPr>
      <w:r>
        <w:t>3.1.8.3. Лицо, ответственное за выполнение административной процедуры: должностное лицо, ответственное за формирование проекта решения.</w:t>
      </w:r>
    </w:p>
    <w:p w:rsidR="00160CB7" w:rsidRDefault="00160CB7">
      <w:pPr>
        <w:pStyle w:val="ConsPlusNormal"/>
        <w:spacing w:before="220"/>
        <w:ind w:firstLine="540"/>
        <w:jc w:val="both"/>
      </w:pPr>
      <w:r>
        <w:t>3.1.8.4. Критерий принятия решения: наличие/отсутствие у заявителя права на получение государственной услуги.</w:t>
      </w:r>
    </w:p>
    <w:p w:rsidR="00160CB7" w:rsidRDefault="00160CB7">
      <w:pPr>
        <w:pStyle w:val="ConsPlusNormal"/>
        <w:spacing w:before="220"/>
        <w:ind w:firstLine="540"/>
        <w:jc w:val="both"/>
      </w:pPr>
      <w:r>
        <w:lastRenderedPageBreak/>
        <w:t>3.1.8.5. Результат выполнения административной процедуры: формирование проекта в форме соответствующего распоряжения (приложения 4, 5, 7, 8 к настоящему регламенту).</w:t>
      </w:r>
    </w:p>
    <w:p w:rsidR="00160CB7" w:rsidRDefault="00160CB7">
      <w:pPr>
        <w:pStyle w:val="ConsPlusNormal"/>
        <w:spacing w:before="220"/>
        <w:ind w:firstLine="540"/>
        <w:jc w:val="both"/>
      </w:pPr>
      <w:r>
        <w:t>3.1.9. Принятие решения.</w:t>
      </w:r>
    </w:p>
    <w:p w:rsidR="00160CB7" w:rsidRDefault="00160CB7">
      <w:pPr>
        <w:pStyle w:val="ConsPlusNormal"/>
        <w:spacing w:before="220"/>
        <w:ind w:firstLine="540"/>
        <w:jc w:val="both"/>
      </w:pPr>
      <w:r>
        <w:t>3.1.9.1.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160CB7" w:rsidRDefault="00160CB7">
      <w:pPr>
        <w:pStyle w:val="ConsPlusNormal"/>
        <w:spacing w:before="220"/>
        <w:ind w:firstLine="540"/>
        <w:jc w:val="both"/>
      </w:pPr>
      <w:r>
        <w:t>3.1.9.2.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160CB7" w:rsidRDefault="00160CB7">
      <w:pPr>
        <w:pStyle w:val="ConsPlusNormal"/>
        <w:spacing w:before="220"/>
        <w:ind w:firstLine="540"/>
        <w:jc w:val="both"/>
      </w:pPr>
      <w:r>
        <w:t>3.1.9.3.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160CB7" w:rsidRDefault="00160CB7">
      <w:pPr>
        <w:pStyle w:val="ConsPlusNormal"/>
        <w:spacing w:before="220"/>
        <w:ind w:firstLine="540"/>
        <w:jc w:val="both"/>
      </w:pPr>
      <w:r>
        <w:t>3.1.9.4. Критерий принятия решения: наличие/отсутствие у заявителя права на получение государственной услуги.</w:t>
      </w:r>
    </w:p>
    <w:p w:rsidR="00160CB7" w:rsidRDefault="00160CB7">
      <w:pPr>
        <w:pStyle w:val="ConsPlusNormal"/>
        <w:spacing w:before="220"/>
        <w:ind w:firstLine="540"/>
        <w:jc w:val="both"/>
      </w:pPr>
      <w:r>
        <w:t>3.1.9.5. Результат выполнения административной процедуры: принятие решения в форме соответствующего распоряжения (приложения 4, 5, 7, 8 к настоящему регламенту).</w:t>
      </w:r>
    </w:p>
    <w:p w:rsidR="00160CB7" w:rsidRDefault="00160CB7">
      <w:pPr>
        <w:pStyle w:val="ConsPlusNormal"/>
        <w:spacing w:before="220"/>
        <w:ind w:firstLine="540"/>
        <w:jc w:val="both"/>
      </w:pPr>
      <w:r>
        <w:t>3.1.10. Выдача (направление) результата.</w:t>
      </w:r>
    </w:p>
    <w:p w:rsidR="00160CB7" w:rsidRDefault="00160CB7">
      <w:pPr>
        <w:pStyle w:val="ConsPlusNormal"/>
        <w:spacing w:before="220"/>
        <w:ind w:firstLine="540"/>
        <w:jc w:val="both"/>
      </w:pPr>
      <w:r>
        <w:t>3.1.10.1. Основание для начала административной процедуры: принятие соответствующего решения.</w:t>
      </w:r>
    </w:p>
    <w:p w:rsidR="00160CB7" w:rsidRDefault="00160CB7">
      <w:pPr>
        <w:pStyle w:val="ConsPlusNormal"/>
        <w:spacing w:before="220"/>
        <w:ind w:firstLine="540"/>
        <w:jc w:val="both"/>
      </w:pPr>
      <w:r>
        <w:t>3.1.10.2. Содержание административного действия, продолжительность и(или) максимальный срок его выполнения: должностное лицо, ответственное за делопроизводство, регистрирует результат предоставления государственной услуги и направляет результат предоставления государственной услуги (положительное решение или уведомление об отказе в предоставлении государственной услуги) способом, указанным в заявлении, не позднее 1 рабочего дня с даты окончания третьей административной процедуры.</w:t>
      </w:r>
    </w:p>
    <w:p w:rsidR="00160CB7" w:rsidRDefault="00160CB7">
      <w:pPr>
        <w:pStyle w:val="ConsPlusNormal"/>
        <w:spacing w:before="220"/>
        <w:ind w:firstLine="540"/>
        <w:jc w:val="both"/>
      </w:pPr>
      <w:r>
        <w:t>3.1.10.3. Лицо, ответственное за выполнение административной процедуры: должностное лицо, ответственное за делопроизводство.</w:t>
      </w:r>
    </w:p>
    <w:p w:rsidR="00160CB7" w:rsidRDefault="00160CB7">
      <w:pPr>
        <w:pStyle w:val="ConsPlusNormal"/>
        <w:spacing w:before="220"/>
        <w:ind w:firstLine="540"/>
        <w:jc w:val="both"/>
      </w:pPr>
      <w:r>
        <w:t>3.1.10.4. 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w:t>
      </w:r>
    </w:p>
    <w:p w:rsidR="00160CB7" w:rsidRDefault="00160CB7">
      <w:pPr>
        <w:pStyle w:val="ConsPlusNormal"/>
        <w:ind w:firstLine="540"/>
        <w:jc w:val="both"/>
      </w:pPr>
    </w:p>
    <w:p w:rsidR="00160CB7" w:rsidRDefault="00160CB7">
      <w:pPr>
        <w:pStyle w:val="ConsPlusTitle"/>
        <w:ind w:firstLine="540"/>
        <w:jc w:val="both"/>
        <w:outlineLvl w:val="2"/>
      </w:pPr>
      <w:r>
        <w:t>3.2. Особенности выполнения административных процедур в электронной форме</w:t>
      </w:r>
    </w:p>
    <w:p w:rsidR="00160CB7" w:rsidRDefault="00160CB7">
      <w:pPr>
        <w:pStyle w:val="ConsPlusNormal"/>
        <w:ind w:firstLine="540"/>
        <w:jc w:val="both"/>
      </w:pPr>
    </w:p>
    <w:p w:rsidR="00160CB7" w:rsidRDefault="00160CB7">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35">
        <w:r>
          <w:rPr>
            <w:color w:val="0000FF"/>
          </w:rPr>
          <w:t>законом</w:t>
        </w:r>
      </w:hyperlink>
      <w:r>
        <w:t xml:space="preserve"> N 210-ФЗ, Федеральным </w:t>
      </w:r>
      <w:hyperlink r:id="rId36">
        <w:r>
          <w:rPr>
            <w:color w:val="0000FF"/>
          </w:rPr>
          <w:t>законом</w:t>
        </w:r>
      </w:hyperlink>
      <w:r>
        <w:t xml:space="preserve"> от 27.07.2006 N 149-ФЗ "Об информации, информационных технологиях и о защите информации", Федеральным законом N 572-ФЗ, </w:t>
      </w:r>
      <w:hyperlink r:id="rId37">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160CB7" w:rsidRDefault="00160CB7">
      <w:pPr>
        <w:pStyle w:val="ConsPlusNormal"/>
        <w:spacing w:before="22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60CB7" w:rsidRDefault="00160CB7">
      <w:pPr>
        <w:pStyle w:val="ConsPlusNormal"/>
        <w:spacing w:before="220"/>
        <w:ind w:firstLine="540"/>
        <w:jc w:val="both"/>
      </w:pPr>
      <w:r>
        <w:lastRenderedPageBreak/>
        <w:t>3.2.3. Государственная услуга предоставляется через ПГУ ЛО либо через ЕПГУ.</w:t>
      </w:r>
    </w:p>
    <w:p w:rsidR="00160CB7" w:rsidRDefault="00160CB7">
      <w:pPr>
        <w:pStyle w:val="ConsPlusNormal"/>
        <w:spacing w:before="220"/>
        <w:ind w:firstLine="540"/>
        <w:jc w:val="both"/>
      </w:pPr>
      <w:bookmarkStart w:id="19" w:name="P433"/>
      <w:bookmarkEnd w:id="19"/>
      <w:r>
        <w:t>3.2.4. Для подачи заявления через ЕПГУ или через ПГУ ЛО заявитель должен выполнить следующие действия:</w:t>
      </w:r>
    </w:p>
    <w:p w:rsidR="00160CB7" w:rsidRDefault="00160CB7">
      <w:pPr>
        <w:pStyle w:val="ConsPlusNormal"/>
        <w:spacing w:before="220"/>
        <w:ind w:firstLine="540"/>
        <w:jc w:val="both"/>
      </w:pPr>
      <w:r>
        <w:t>пройти идентификацию и аутентификацию в ЕСИА;</w:t>
      </w:r>
    </w:p>
    <w:p w:rsidR="00160CB7" w:rsidRDefault="00160CB7">
      <w:pPr>
        <w:pStyle w:val="ConsPlusNormal"/>
        <w:spacing w:before="220"/>
        <w:ind w:firstLine="540"/>
        <w:jc w:val="both"/>
      </w:pPr>
      <w:r>
        <w:t>в личном кабинете на ЕПГУ или на ПГУ ЛО заполнить в электронном виде заявление на оказание государственной услуги с приложением к заявлению электронных документов;</w:t>
      </w:r>
    </w:p>
    <w:p w:rsidR="00160CB7" w:rsidRDefault="00160CB7">
      <w:pPr>
        <w:pStyle w:val="ConsPlusNormal"/>
        <w:spacing w:before="220"/>
        <w:ind w:firstLine="540"/>
        <w:jc w:val="both"/>
      </w:pPr>
      <w:r>
        <w:t>направить пакет электронных документов в ЦСЗН посредством функционала ЕПГУ или ПГУ ЛО.</w:t>
      </w:r>
    </w:p>
    <w:p w:rsidR="00160CB7" w:rsidRDefault="00160CB7">
      <w:pPr>
        <w:pStyle w:val="ConsPlusNormal"/>
        <w:spacing w:before="220"/>
        <w:ind w:firstLine="540"/>
        <w:jc w:val="both"/>
      </w:pPr>
      <w:r>
        <w:t xml:space="preserve">3.2.5. В результате направления пакета электронных документов посредством ПГУ ЛО либо через ЕПГУ в соответствии с требованиями </w:t>
      </w:r>
      <w:hyperlink w:anchor="P433">
        <w:r>
          <w:rPr>
            <w:color w:val="0000FF"/>
          </w:rPr>
          <w:t>пункта 3.2.4</w:t>
        </w:r>
      </w:hyperlink>
      <w:r>
        <w:t xml:space="preserve"> настоящего регламента в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160CB7" w:rsidRDefault="00160CB7">
      <w:pPr>
        <w:pStyle w:val="ConsPlusNormal"/>
        <w:spacing w:before="220"/>
        <w:ind w:firstLine="540"/>
        <w:jc w:val="both"/>
      </w:pPr>
      <w:r>
        <w:t xml:space="preserve">3.2.6. При предоставлении государственной услуги через ПГУ ЛО либо через ЕПГУ должностное лицо ЦСЗН выполняет действия, указанные в </w:t>
      </w:r>
      <w:hyperlink w:anchor="P368">
        <w:r>
          <w:rPr>
            <w:color w:val="0000FF"/>
          </w:rPr>
          <w:t>пункте 3.1</w:t>
        </w:r>
      </w:hyperlink>
      <w:r>
        <w:t xml:space="preserve"> настоящего регламента.</w:t>
      </w:r>
    </w:p>
    <w:p w:rsidR="00160CB7" w:rsidRDefault="00160CB7">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160CB7" w:rsidRDefault="00160CB7">
      <w:pPr>
        <w:pStyle w:val="ConsPlusNormal"/>
        <w:spacing w:before="220"/>
        <w:ind w:firstLine="540"/>
        <w:jc w:val="both"/>
      </w:pPr>
      <w:r>
        <w:t>Должностное лицо ЦСЗН уведомляет заявителя о принятом решении с помощью указанных в заявлении средств связи, затем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 и уведомляет о получении сертификата.</w:t>
      </w:r>
    </w:p>
    <w:p w:rsidR="00160CB7" w:rsidRDefault="00160CB7">
      <w:pPr>
        <w:pStyle w:val="ConsPlusNormal"/>
        <w:spacing w:before="220"/>
        <w:ind w:firstLine="540"/>
        <w:jc w:val="both"/>
      </w:pPr>
      <w:r>
        <w:t>3.2.7.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160CB7" w:rsidRDefault="00160CB7">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160CB7" w:rsidRDefault="00160CB7">
      <w:pPr>
        <w:pStyle w:val="ConsPlusNormal"/>
        <w:spacing w:before="220"/>
        <w:ind w:firstLine="540"/>
        <w:jc w:val="both"/>
      </w:pPr>
      <w:r>
        <w:t>Сертификат на бумажном носителе выдается в день обращения гражданина при наличии принятого ЦСЗН решения.</w:t>
      </w:r>
    </w:p>
    <w:p w:rsidR="00160CB7" w:rsidRDefault="00160CB7">
      <w:pPr>
        <w:pStyle w:val="ConsPlusNormal"/>
        <w:ind w:firstLine="540"/>
        <w:jc w:val="both"/>
      </w:pPr>
    </w:p>
    <w:p w:rsidR="00160CB7" w:rsidRDefault="00160CB7">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160CB7" w:rsidRDefault="00160CB7">
      <w:pPr>
        <w:pStyle w:val="ConsPlusNormal"/>
        <w:ind w:firstLine="540"/>
        <w:jc w:val="both"/>
      </w:pPr>
    </w:p>
    <w:p w:rsidR="00160CB7" w:rsidRDefault="00160CB7">
      <w:pPr>
        <w:pStyle w:val="ConsPlusNormal"/>
        <w:ind w:firstLine="540"/>
        <w:jc w:val="both"/>
      </w:pPr>
      <w:r>
        <w:t>3.3.1. В случае если в выданных в результате предоставления государственной услуги документах допущены опечатки и(или) ошибки, то заявитель вправе представить в ЦСЗН непосредственно либо в МФЦ, направить посредством ПГУ ЛО или ЕПГУ подписанное либо оформленное в виде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160CB7" w:rsidRDefault="00160CB7">
      <w:pPr>
        <w:pStyle w:val="ConsPlusNormal"/>
        <w:spacing w:before="220"/>
        <w:ind w:firstLine="540"/>
        <w:jc w:val="both"/>
      </w:pPr>
      <w:r>
        <w:t xml:space="preserve">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w:t>
      </w:r>
      <w:r>
        <w:lastRenderedPageBreak/>
        <w:t>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государственной услуги (документ) ЦСЗН направляет способом, указанным в заявлении.</w:t>
      </w:r>
    </w:p>
    <w:p w:rsidR="00160CB7" w:rsidRDefault="00160CB7">
      <w:pPr>
        <w:pStyle w:val="ConsPlusNormal"/>
        <w:ind w:firstLine="540"/>
        <w:jc w:val="both"/>
      </w:pPr>
    </w:p>
    <w:p w:rsidR="00160CB7" w:rsidRDefault="00160CB7">
      <w:pPr>
        <w:pStyle w:val="ConsPlusTitle"/>
        <w:jc w:val="center"/>
        <w:outlineLvl w:val="1"/>
      </w:pPr>
      <w:r>
        <w:t>IV. ФОРМЫ КОНТРОЛЯ ЗА ИСПОЛНЕНИЕМ</w:t>
      </w:r>
    </w:p>
    <w:p w:rsidR="00160CB7" w:rsidRDefault="00160CB7">
      <w:pPr>
        <w:pStyle w:val="ConsPlusTitle"/>
        <w:jc w:val="center"/>
      </w:pPr>
      <w:r>
        <w:t>АДМИНИСТРАТИВНОГО РЕГЛАМЕНТА</w:t>
      </w:r>
    </w:p>
    <w:p w:rsidR="00160CB7" w:rsidRDefault="00160CB7">
      <w:pPr>
        <w:pStyle w:val="ConsPlusNormal"/>
        <w:ind w:firstLine="540"/>
        <w:jc w:val="both"/>
      </w:pPr>
    </w:p>
    <w:p w:rsidR="00160CB7" w:rsidRDefault="00160CB7">
      <w:pPr>
        <w:pStyle w:val="ConsPlusTitle"/>
        <w:jc w:val="center"/>
        <w:outlineLvl w:val="2"/>
      </w:pPr>
      <w:r>
        <w:t>Порядок осуществления текущего контроля за соблюдением</w:t>
      </w:r>
    </w:p>
    <w:p w:rsidR="00160CB7" w:rsidRDefault="00160CB7">
      <w:pPr>
        <w:pStyle w:val="ConsPlusTitle"/>
        <w:jc w:val="center"/>
      </w:pPr>
      <w:r>
        <w:t>и исполнением ответственными должностными лицами положений</w:t>
      </w:r>
    </w:p>
    <w:p w:rsidR="00160CB7" w:rsidRDefault="00160CB7">
      <w:pPr>
        <w:pStyle w:val="ConsPlusTitle"/>
        <w:jc w:val="center"/>
      </w:pPr>
      <w:r>
        <w:t>административного регламента услуги и иных нормативных</w:t>
      </w:r>
    </w:p>
    <w:p w:rsidR="00160CB7" w:rsidRDefault="00160CB7">
      <w:pPr>
        <w:pStyle w:val="ConsPlusTitle"/>
        <w:jc w:val="center"/>
      </w:pPr>
      <w:r>
        <w:t>правовых актов, устанавливающих требования к предоставлению</w:t>
      </w:r>
    </w:p>
    <w:p w:rsidR="00160CB7" w:rsidRDefault="00160CB7">
      <w:pPr>
        <w:pStyle w:val="ConsPlusTitle"/>
        <w:jc w:val="center"/>
      </w:pPr>
      <w:r>
        <w:t>государственной услуги, а также принятием решений</w:t>
      </w:r>
    </w:p>
    <w:p w:rsidR="00160CB7" w:rsidRDefault="00160CB7">
      <w:pPr>
        <w:pStyle w:val="ConsPlusTitle"/>
        <w:jc w:val="center"/>
      </w:pPr>
      <w:r>
        <w:t>ответственными лицами</w:t>
      </w:r>
    </w:p>
    <w:p w:rsidR="00160CB7" w:rsidRDefault="00160CB7">
      <w:pPr>
        <w:pStyle w:val="ConsPlusNormal"/>
        <w:ind w:firstLine="540"/>
        <w:jc w:val="both"/>
      </w:pPr>
    </w:p>
    <w:p w:rsidR="00160CB7" w:rsidRDefault="00160CB7">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160CB7" w:rsidRDefault="00160CB7">
      <w:pPr>
        <w:pStyle w:val="ConsPlusNormal"/>
        <w:ind w:firstLine="540"/>
        <w:jc w:val="both"/>
      </w:pPr>
    </w:p>
    <w:p w:rsidR="00160CB7" w:rsidRDefault="00160CB7">
      <w:pPr>
        <w:pStyle w:val="ConsPlusTitle"/>
        <w:jc w:val="center"/>
        <w:outlineLvl w:val="2"/>
      </w:pPr>
      <w:r>
        <w:t>Порядок и периодичность осуществления плановых</w:t>
      </w:r>
    </w:p>
    <w:p w:rsidR="00160CB7" w:rsidRDefault="00160CB7">
      <w:pPr>
        <w:pStyle w:val="ConsPlusTitle"/>
        <w:jc w:val="center"/>
      </w:pPr>
      <w:r>
        <w:t>и внеплановых проверок полноты и качества</w:t>
      </w:r>
    </w:p>
    <w:p w:rsidR="00160CB7" w:rsidRDefault="00160CB7">
      <w:pPr>
        <w:pStyle w:val="ConsPlusTitle"/>
        <w:jc w:val="center"/>
      </w:pPr>
      <w:r>
        <w:t>предоставления государственной услуги</w:t>
      </w:r>
    </w:p>
    <w:p w:rsidR="00160CB7" w:rsidRDefault="00160CB7">
      <w:pPr>
        <w:pStyle w:val="ConsPlusNormal"/>
        <w:ind w:firstLine="540"/>
        <w:jc w:val="both"/>
      </w:pPr>
    </w:p>
    <w:p w:rsidR="00160CB7" w:rsidRDefault="00160CB7">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160CB7" w:rsidRDefault="00160CB7">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160CB7" w:rsidRDefault="00160CB7">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160CB7" w:rsidRDefault="00160CB7">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160CB7" w:rsidRDefault="00160CB7">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160CB7" w:rsidRDefault="00160CB7">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60CB7" w:rsidRDefault="00160CB7">
      <w:pPr>
        <w:pStyle w:val="ConsPlusNormal"/>
        <w:ind w:firstLine="540"/>
        <w:jc w:val="both"/>
      </w:pPr>
    </w:p>
    <w:p w:rsidR="00160CB7" w:rsidRDefault="00160CB7">
      <w:pPr>
        <w:pStyle w:val="ConsPlusTitle"/>
        <w:jc w:val="center"/>
        <w:outlineLvl w:val="2"/>
      </w:pPr>
      <w:r>
        <w:t>Ответственность должностных лиц органа, предоставляющего</w:t>
      </w:r>
    </w:p>
    <w:p w:rsidR="00160CB7" w:rsidRDefault="00160CB7">
      <w:pPr>
        <w:pStyle w:val="ConsPlusTitle"/>
        <w:jc w:val="center"/>
      </w:pPr>
      <w:r>
        <w:t>государственную услугу, за решения и действия (бездействие),</w:t>
      </w:r>
    </w:p>
    <w:p w:rsidR="00160CB7" w:rsidRDefault="00160CB7">
      <w:pPr>
        <w:pStyle w:val="ConsPlusTitle"/>
        <w:jc w:val="center"/>
      </w:pPr>
      <w:r>
        <w:t>принимаемые (осуществляемые) в ходе предоставления</w:t>
      </w:r>
    </w:p>
    <w:p w:rsidR="00160CB7" w:rsidRDefault="00160CB7">
      <w:pPr>
        <w:pStyle w:val="ConsPlusTitle"/>
        <w:jc w:val="center"/>
      </w:pPr>
      <w:r>
        <w:lastRenderedPageBreak/>
        <w:t>государственной услуги</w:t>
      </w:r>
    </w:p>
    <w:p w:rsidR="00160CB7" w:rsidRDefault="00160CB7">
      <w:pPr>
        <w:pStyle w:val="ConsPlusNormal"/>
        <w:ind w:firstLine="540"/>
        <w:jc w:val="both"/>
      </w:pPr>
    </w:p>
    <w:p w:rsidR="00160CB7" w:rsidRDefault="00160CB7">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60CB7" w:rsidRDefault="00160CB7">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160CB7" w:rsidRDefault="00160CB7">
      <w:pPr>
        <w:pStyle w:val="ConsPlusNormal"/>
        <w:spacing w:before="220"/>
        <w:ind w:firstLine="540"/>
        <w:jc w:val="both"/>
      </w:pPr>
      <w:r>
        <w:t>Специалисты ЦСЗН при предоставлении государственной услуги несут ответственность:</w:t>
      </w:r>
    </w:p>
    <w:p w:rsidR="00160CB7" w:rsidRDefault="00160CB7">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160CB7" w:rsidRDefault="00160CB7">
      <w:pPr>
        <w:pStyle w:val="ConsPlusNormal"/>
        <w:spacing w:before="220"/>
        <w:ind w:firstLine="540"/>
        <w:jc w:val="both"/>
      </w:pPr>
      <w:r>
        <w:t>за действия (бездействие), влекущие нарушение прав и законных интересов физических лиц.</w:t>
      </w:r>
    </w:p>
    <w:p w:rsidR="00160CB7" w:rsidRDefault="00160CB7">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160CB7" w:rsidRDefault="00160CB7">
      <w:pPr>
        <w:pStyle w:val="ConsPlusNormal"/>
        <w:ind w:firstLine="540"/>
        <w:jc w:val="both"/>
      </w:pPr>
    </w:p>
    <w:p w:rsidR="00160CB7" w:rsidRDefault="00160CB7">
      <w:pPr>
        <w:pStyle w:val="ConsPlusTitle"/>
        <w:jc w:val="center"/>
        <w:outlineLvl w:val="1"/>
      </w:pPr>
      <w:r>
        <w:t>V. ДОСУДЕБНЫЙ (ВНЕСУДЕБНЫЙ) ПОРЯДОК ОБЖАЛОВАНИЯ РЕШЕНИЙ</w:t>
      </w:r>
    </w:p>
    <w:p w:rsidR="00160CB7" w:rsidRDefault="00160CB7">
      <w:pPr>
        <w:pStyle w:val="ConsPlusTitle"/>
        <w:jc w:val="center"/>
      </w:pPr>
      <w:r>
        <w:t>И ДЕЙСТВИЙ (БЕЗДЕЙСТВИЯ) ОРГАНА, ПРЕДОСТАВЛЯЮЩЕГО</w:t>
      </w:r>
    </w:p>
    <w:p w:rsidR="00160CB7" w:rsidRDefault="00160CB7">
      <w:pPr>
        <w:pStyle w:val="ConsPlusTitle"/>
        <w:jc w:val="center"/>
      </w:pPr>
      <w:r>
        <w:t>ГОСУДАРСТВЕННУЮ УСЛУГУ, ДОЛЖНОСТНЫХ ЛИЦ ОРГАНА,</w:t>
      </w:r>
    </w:p>
    <w:p w:rsidR="00160CB7" w:rsidRDefault="00160CB7">
      <w:pPr>
        <w:pStyle w:val="ConsPlusTitle"/>
        <w:jc w:val="center"/>
      </w:pPr>
      <w:r>
        <w:t>ПРЕДОСТАВЛЯЮЩЕГО ГОСУДАРСТВЕННУЮ УСЛУГУ,</w:t>
      </w:r>
    </w:p>
    <w:p w:rsidR="00160CB7" w:rsidRDefault="00160CB7">
      <w:pPr>
        <w:pStyle w:val="ConsPlusTitle"/>
        <w:jc w:val="center"/>
      </w:pPr>
      <w:r>
        <w:t>ЛИБО ГОСУДАРСТВЕННЫХ ИЛИ МУНИЦИПАЛЬНЫХ СЛУЖАЩИХ,</w:t>
      </w:r>
    </w:p>
    <w:p w:rsidR="00160CB7" w:rsidRDefault="00160CB7">
      <w:pPr>
        <w:pStyle w:val="ConsPlusTitle"/>
        <w:jc w:val="center"/>
      </w:pPr>
      <w:r>
        <w:t>МНОГОФУНКЦИОНАЛЬНОГО ЦЕНТРА ПРЕДОСТАВЛЕНИЯ ГОСУДАРСТВЕННЫХ</w:t>
      </w:r>
    </w:p>
    <w:p w:rsidR="00160CB7" w:rsidRDefault="00160CB7">
      <w:pPr>
        <w:pStyle w:val="ConsPlusTitle"/>
        <w:jc w:val="center"/>
      </w:pPr>
      <w:r>
        <w:t>И МУНИЦИПАЛЬНЫХ УСЛУГ, РАБОТНИКА МНОГОФУНКЦИОНАЛЬНОГО ЦЕНТРА</w:t>
      </w:r>
    </w:p>
    <w:p w:rsidR="00160CB7" w:rsidRDefault="00160CB7">
      <w:pPr>
        <w:pStyle w:val="ConsPlusTitle"/>
        <w:jc w:val="center"/>
      </w:pPr>
      <w:r>
        <w:t>ПРЕДОСТАВЛЕНИЯ ГОСУДАРСТВЕННЫХ И МУНИЦИПАЛЬНЫХ УСЛУГ</w:t>
      </w:r>
    </w:p>
    <w:p w:rsidR="00160CB7" w:rsidRDefault="00160CB7">
      <w:pPr>
        <w:pStyle w:val="ConsPlusNormal"/>
        <w:ind w:firstLine="540"/>
        <w:jc w:val="both"/>
      </w:pPr>
    </w:p>
    <w:p w:rsidR="00160CB7" w:rsidRDefault="00160CB7">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160CB7" w:rsidRDefault="00160CB7">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160CB7" w:rsidRDefault="00160CB7">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38">
        <w:r>
          <w:rPr>
            <w:color w:val="0000FF"/>
          </w:rPr>
          <w:t>статье 15.1</w:t>
        </w:r>
      </w:hyperlink>
      <w:r>
        <w:t xml:space="preserve"> Федерального закона от 27.07.2010 N 210-ФЗ;</w:t>
      </w:r>
    </w:p>
    <w:p w:rsidR="00160CB7" w:rsidRDefault="00160CB7">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9">
        <w:r>
          <w:rPr>
            <w:color w:val="0000FF"/>
          </w:rPr>
          <w:t>частью 1.3 статьи 16</w:t>
        </w:r>
      </w:hyperlink>
      <w:r>
        <w:t xml:space="preserve"> Федерального закона от 27.07.2010 N 210-ФЗ;</w:t>
      </w:r>
    </w:p>
    <w:p w:rsidR="00160CB7" w:rsidRDefault="00160CB7">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160CB7" w:rsidRDefault="00160CB7">
      <w:pPr>
        <w:pStyle w:val="ConsPlusNormal"/>
        <w:spacing w:before="220"/>
        <w:ind w:firstLine="540"/>
        <w:jc w:val="both"/>
      </w:pPr>
      <w:r>
        <w:t xml:space="preserve">4) отказ в приеме документов, представление которых предусмотрено нормативными </w:t>
      </w:r>
      <w:r>
        <w:lastRenderedPageBreak/>
        <w:t>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160CB7" w:rsidRDefault="00160CB7">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0">
        <w:r>
          <w:rPr>
            <w:color w:val="0000FF"/>
          </w:rPr>
          <w:t>частью 1.3 статьи 16</w:t>
        </w:r>
      </w:hyperlink>
      <w:r>
        <w:t xml:space="preserve"> Федерального закона от 27.07.2010 N 210-ФЗ;</w:t>
      </w:r>
    </w:p>
    <w:p w:rsidR="00160CB7" w:rsidRDefault="00160CB7">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160CB7" w:rsidRDefault="00160CB7">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1">
        <w:r>
          <w:rPr>
            <w:color w:val="0000FF"/>
          </w:rPr>
          <w:t>частью 1.3 статьи 16</w:t>
        </w:r>
      </w:hyperlink>
      <w:r>
        <w:t xml:space="preserve"> Федерального закона от 27.07.2010 N 210-ФЗ;</w:t>
      </w:r>
    </w:p>
    <w:p w:rsidR="00160CB7" w:rsidRDefault="00160CB7">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160CB7" w:rsidRDefault="00160CB7">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42">
        <w:r>
          <w:rPr>
            <w:color w:val="0000FF"/>
          </w:rPr>
          <w:t>частью 1.3 статьи 16</w:t>
        </w:r>
      </w:hyperlink>
      <w:r>
        <w:t xml:space="preserve"> Федерального закона от 27.07.2010 N 210-ФЗ;</w:t>
      </w:r>
    </w:p>
    <w:p w:rsidR="00160CB7" w:rsidRDefault="00160CB7">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3">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4">
        <w:r>
          <w:rPr>
            <w:color w:val="0000FF"/>
          </w:rPr>
          <w:t>частью 1.3 статьи 16</w:t>
        </w:r>
      </w:hyperlink>
      <w:r>
        <w:t xml:space="preserve"> Федерального закона от 27.07.2010 N 210-ФЗ.</w:t>
      </w:r>
    </w:p>
    <w:p w:rsidR="00160CB7" w:rsidRDefault="00160CB7">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160CB7" w:rsidRDefault="00160CB7">
      <w:pPr>
        <w:pStyle w:val="ConsPlusNormal"/>
        <w:spacing w:before="220"/>
        <w:ind w:firstLine="540"/>
        <w:jc w:val="both"/>
      </w:pPr>
      <w:r>
        <w:lastRenderedPageBreak/>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160CB7" w:rsidRDefault="00160CB7">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160CB7" w:rsidRDefault="00160CB7">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либо ПГУ ЛО, а также может быть принята при личном приеме заявителя.</w:t>
      </w:r>
    </w:p>
    <w:p w:rsidR="00160CB7" w:rsidRDefault="00160CB7">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160CB7" w:rsidRDefault="00160CB7">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5">
        <w:r>
          <w:rPr>
            <w:color w:val="0000FF"/>
          </w:rPr>
          <w:t>части 5 статьи 11.2</w:t>
        </w:r>
      </w:hyperlink>
      <w:r>
        <w:t xml:space="preserve"> Федерального закона N 210-ФЗ.</w:t>
      </w:r>
    </w:p>
    <w:p w:rsidR="00160CB7" w:rsidRDefault="00160CB7">
      <w:pPr>
        <w:pStyle w:val="ConsPlusNormal"/>
        <w:spacing w:before="220"/>
        <w:ind w:firstLine="540"/>
        <w:jc w:val="both"/>
      </w:pPr>
      <w:r>
        <w:t>В письменной жалобе в обязательном порядке указываются:</w:t>
      </w:r>
    </w:p>
    <w:p w:rsidR="00160CB7" w:rsidRDefault="00160CB7">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160CB7" w:rsidRDefault="00160CB7">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60CB7" w:rsidRDefault="00160CB7">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160CB7" w:rsidRDefault="00160CB7">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60CB7" w:rsidRDefault="00160CB7">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46">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60CB7" w:rsidRDefault="00160CB7">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60CB7" w:rsidRDefault="00160CB7">
      <w:pPr>
        <w:pStyle w:val="ConsPlusNormal"/>
        <w:spacing w:before="220"/>
        <w:ind w:firstLine="540"/>
        <w:jc w:val="both"/>
      </w:pPr>
      <w:r>
        <w:lastRenderedPageBreak/>
        <w:t>5.7. По результатам рассмотрения жалобы принимается одно из следующих решений:</w:t>
      </w:r>
    </w:p>
    <w:p w:rsidR="00160CB7" w:rsidRDefault="00160CB7">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160CB7" w:rsidRDefault="00160CB7">
      <w:pPr>
        <w:pStyle w:val="ConsPlusNormal"/>
        <w:spacing w:before="220"/>
        <w:ind w:firstLine="540"/>
        <w:jc w:val="both"/>
      </w:pPr>
      <w:r>
        <w:t>2) в удовлетворении жалобы отказывается.</w:t>
      </w:r>
    </w:p>
    <w:p w:rsidR="00160CB7" w:rsidRDefault="00160CB7">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60CB7" w:rsidRDefault="00160CB7">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160CB7" w:rsidRDefault="00160CB7">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60CB7" w:rsidRDefault="00160CB7">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60CB7" w:rsidRDefault="00160CB7">
      <w:pPr>
        <w:pStyle w:val="ConsPlusNormal"/>
        <w:spacing w:before="220"/>
        <w:ind w:firstLine="540"/>
        <w:jc w:val="both"/>
      </w:pPr>
      <w:r>
        <w:t>5.8. Обжалование принятого решения по жалобе осуществляется в судебном порядке.</w:t>
      </w:r>
    </w:p>
    <w:p w:rsidR="00160CB7" w:rsidRDefault="00160CB7">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160CB7" w:rsidRDefault="00160CB7">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160CB7" w:rsidRDefault="00160CB7">
      <w:pPr>
        <w:pStyle w:val="ConsPlusNormal"/>
        <w:spacing w:before="220"/>
        <w:ind w:firstLine="540"/>
        <w:jc w:val="both"/>
      </w:pPr>
      <w:r>
        <w:t>на сайте ЦСЗН;</w:t>
      </w:r>
    </w:p>
    <w:p w:rsidR="00160CB7" w:rsidRDefault="00160CB7">
      <w:pPr>
        <w:pStyle w:val="ConsPlusNormal"/>
        <w:spacing w:before="220"/>
        <w:ind w:firstLine="540"/>
        <w:jc w:val="both"/>
      </w:pPr>
      <w:r>
        <w:t>на сайте ГБУ ЛО "МФЦ";</w:t>
      </w:r>
    </w:p>
    <w:p w:rsidR="00160CB7" w:rsidRDefault="00160CB7">
      <w:pPr>
        <w:pStyle w:val="ConsPlusNormal"/>
        <w:spacing w:before="220"/>
        <w:ind w:firstLine="540"/>
        <w:jc w:val="both"/>
      </w:pPr>
      <w:r>
        <w:t>на ПГУ ЛО/ЕПГУ;</w:t>
      </w:r>
    </w:p>
    <w:p w:rsidR="00160CB7" w:rsidRDefault="00160CB7">
      <w:pPr>
        <w:pStyle w:val="ConsPlusNormal"/>
        <w:spacing w:before="220"/>
        <w:ind w:firstLine="540"/>
        <w:jc w:val="both"/>
      </w:pPr>
      <w:r>
        <w:t>в Реестре.</w:t>
      </w:r>
    </w:p>
    <w:p w:rsidR="00160CB7" w:rsidRDefault="00160CB7">
      <w:pPr>
        <w:pStyle w:val="ConsPlusNormal"/>
        <w:ind w:firstLine="540"/>
        <w:jc w:val="both"/>
      </w:pPr>
    </w:p>
    <w:p w:rsidR="00160CB7" w:rsidRDefault="00160CB7">
      <w:pPr>
        <w:pStyle w:val="ConsPlusTitle"/>
        <w:jc w:val="center"/>
        <w:outlineLvl w:val="1"/>
      </w:pPr>
      <w:r>
        <w:t>VI. ОСОБЕННОСТИ ВЫПОЛНЕНИЯ АДМИНИСТРАТИВНЫХ ПРОЦЕДУР</w:t>
      </w:r>
    </w:p>
    <w:p w:rsidR="00160CB7" w:rsidRDefault="00160CB7">
      <w:pPr>
        <w:pStyle w:val="ConsPlusTitle"/>
        <w:jc w:val="center"/>
      </w:pPr>
      <w:r>
        <w:t>В МНОГОФУНКЦИОНАЛЬНЫХ ЦЕНТРАХ ПРЕДОСТАВЛЕНИЯ</w:t>
      </w:r>
    </w:p>
    <w:p w:rsidR="00160CB7" w:rsidRDefault="00160CB7">
      <w:pPr>
        <w:pStyle w:val="ConsPlusTitle"/>
        <w:jc w:val="center"/>
      </w:pPr>
      <w:r>
        <w:t>ГОСУДАРСТВЕННЫХ И МУНИЦИПАЛЬНЫХ УСЛУГ</w:t>
      </w:r>
    </w:p>
    <w:p w:rsidR="00160CB7" w:rsidRDefault="00160CB7">
      <w:pPr>
        <w:pStyle w:val="ConsPlusNormal"/>
        <w:ind w:firstLine="540"/>
        <w:jc w:val="both"/>
      </w:pPr>
    </w:p>
    <w:p w:rsidR="00160CB7" w:rsidRDefault="00160CB7">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160CB7" w:rsidRDefault="00160CB7">
      <w:pPr>
        <w:pStyle w:val="ConsPlusNormal"/>
        <w:spacing w:before="220"/>
        <w:ind w:firstLine="540"/>
        <w:jc w:val="both"/>
      </w:pPr>
      <w:r>
        <w:lastRenderedPageBreak/>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160CB7" w:rsidRDefault="00160CB7">
      <w:pPr>
        <w:pStyle w:val="ConsPlusNormal"/>
        <w:spacing w:before="220"/>
        <w:ind w:firstLine="540"/>
        <w:jc w:val="both"/>
      </w:pPr>
      <w:r>
        <w:t>а) удостоверяет личность заявителя или личность и полномочия представителя заявителя;</w:t>
      </w:r>
    </w:p>
    <w:p w:rsidR="00160CB7" w:rsidRDefault="00160CB7">
      <w:pPr>
        <w:pStyle w:val="ConsPlusNormal"/>
        <w:spacing w:before="220"/>
        <w:ind w:firstLine="540"/>
        <w:jc w:val="both"/>
      </w:pPr>
      <w:r>
        <w:t>б) определяет предмет обращения;</w:t>
      </w:r>
    </w:p>
    <w:p w:rsidR="00160CB7" w:rsidRDefault="00160CB7">
      <w:pPr>
        <w:pStyle w:val="ConsPlusNormal"/>
        <w:spacing w:before="220"/>
        <w:ind w:firstLine="540"/>
        <w:jc w:val="both"/>
      </w:pPr>
      <w:r>
        <w:t>в) при наличии технической возможности посредством межведомственного запроса в АИС "Соцзащита" (при технической реализации) проводит проверку сведений о получаемых заявителем мерах социальной поддержки до отправки электронного дела;</w:t>
      </w:r>
    </w:p>
    <w:p w:rsidR="00160CB7" w:rsidRDefault="00160CB7">
      <w:pPr>
        <w:pStyle w:val="ConsPlusNormal"/>
        <w:spacing w:before="220"/>
        <w:ind w:firstLine="540"/>
        <w:jc w:val="both"/>
      </w:pPr>
      <w:r>
        <w:t>г) проводит проверку укомплектованности пакета документов;</w:t>
      </w:r>
    </w:p>
    <w:p w:rsidR="00160CB7" w:rsidRDefault="00160CB7">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160CB7" w:rsidRDefault="00160CB7">
      <w:pPr>
        <w:pStyle w:val="ConsPlusNormal"/>
        <w:spacing w:before="220"/>
        <w:ind w:firstLine="540"/>
        <w:jc w:val="both"/>
      </w:pPr>
      <w:r>
        <w:t>е) заверяет каждый документ дела своей электронной подписью (далее - ЭП);</w:t>
      </w:r>
    </w:p>
    <w:p w:rsidR="00160CB7" w:rsidRDefault="00160CB7">
      <w:pPr>
        <w:pStyle w:val="ConsPlusNormal"/>
        <w:spacing w:before="220"/>
        <w:ind w:firstLine="540"/>
        <w:jc w:val="both"/>
      </w:pPr>
      <w: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160CB7" w:rsidRDefault="00160CB7">
      <w:pPr>
        <w:pStyle w:val="ConsPlusNormal"/>
        <w:spacing w:before="220"/>
        <w:ind w:firstLine="540"/>
        <w:jc w:val="both"/>
      </w:pPr>
      <w:r>
        <w:t>По окончании приема документов специалист МФЦ выдает заявителю расписку в приеме документов.</w:t>
      </w:r>
    </w:p>
    <w:p w:rsidR="00160CB7" w:rsidRDefault="00160CB7">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127">
        <w:r>
          <w:rPr>
            <w:color w:val="0000FF"/>
          </w:rPr>
          <w:t>пунктах 2.6</w:t>
        </w:r>
      </w:hyperlink>
      <w:r>
        <w:t xml:space="preserve"> - </w:t>
      </w:r>
      <w:hyperlink w:anchor="P159">
        <w:r>
          <w:rPr>
            <w:color w:val="0000FF"/>
          </w:rPr>
          <w:t>2.6.3</w:t>
        </w:r>
      </w:hyperlink>
      <w:r>
        <w:t xml:space="preserve"> настоящего регламента, работник МФЦ выполняет в соответствии с настоящим регламентом следующие действия:</w:t>
      </w:r>
    </w:p>
    <w:p w:rsidR="00160CB7" w:rsidRDefault="00160CB7">
      <w:pPr>
        <w:pStyle w:val="ConsPlusNormal"/>
        <w:spacing w:before="220"/>
        <w:ind w:firstLine="540"/>
        <w:jc w:val="both"/>
      </w:pPr>
      <w:r>
        <w:t>сообщает заявителю, какие необходимые документы им не представлены;</w:t>
      </w:r>
    </w:p>
    <w:p w:rsidR="00160CB7" w:rsidRDefault="00160CB7">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160CB7" w:rsidRDefault="00160CB7">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160CB7" w:rsidRDefault="00160CB7">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160CB7" w:rsidRDefault="00160CB7">
      <w:pPr>
        <w:pStyle w:val="ConsPlusNormal"/>
        <w:spacing w:before="220"/>
        <w:ind w:firstLine="540"/>
        <w:jc w:val="both"/>
      </w:pPr>
      <w:r>
        <w:t xml:space="preserve">Работник МФЦ заверяет результат предоставления услуги, полученный в АИС "МФЦ", в соответствии с </w:t>
      </w:r>
      <w:hyperlink r:id="rId47">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w:t>
      </w:r>
      <w:r>
        <w:lastRenderedPageBreak/>
        <w:t>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160CB7" w:rsidRDefault="00160CB7">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одного дня с даты их получения от ЦСЗН сообщает заявителю о принятом решении по телефону (с записью даты и времени телефонного звонка, 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rsidR="00160CB7" w:rsidRDefault="00160CB7">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160CB7" w:rsidRDefault="00160CB7">
      <w:pPr>
        <w:pStyle w:val="ConsPlusNormal"/>
        <w:ind w:firstLine="540"/>
        <w:jc w:val="both"/>
      </w:pPr>
    </w:p>
    <w:p w:rsidR="00160CB7" w:rsidRDefault="00160CB7">
      <w:pPr>
        <w:pStyle w:val="ConsPlusNormal"/>
        <w:ind w:firstLine="540"/>
        <w:jc w:val="both"/>
      </w:pPr>
    </w:p>
    <w:p w:rsidR="00160CB7" w:rsidRDefault="00160CB7">
      <w:pPr>
        <w:pStyle w:val="ConsPlusNormal"/>
        <w:ind w:firstLine="540"/>
        <w:jc w:val="both"/>
      </w:pPr>
    </w:p>
    <w:p w:rsidR="00160CB7" w:rsidRDefault="00160CB7">
      <w:pPr>
        <w:pStyle w:val="ConsPlusNormal"/>
        <w:ind w:firstLine="540"/>
        <w:jc w:val="both"/>
      </w:pPr>
    </w:p>
    <w:p w:rsidR="00160CB7" w:rsidRDefault="00160CB7">
      <w:pPr>
        <w:pStyle w:val="ConsPlusNormal"/>
        <w:ind w:firstLine="540"/>
        <w:jc w:val="both"/>
      </w:pPr>
    </w:p>
    <w:p w:rsidR="00160CB7" w:rsidRDefault="00160CB7">
      <w:pPr>
        <w:pStyle w:val="ConsPlusNormal"/>
      </w:pPr>
      <w:hyperlink r:id="rId48">
        <w:r>
          <w:rPr>
            <w:i/>
            <w:color w:val="0000FF"/>
          </w:rPr>
          <w:br/>
          <w:t>{Приказ комитета по социальной защите населения Ленинградской области от 31.01.2020 N 5 (ред. от 22.09.2025) "Об утверждении административных регламентов предоставления на территории Ленинградской области государственных услуг в сфере социальной защиты населения" {КонсультантПлюс}}</w:t>
        </w:r>
      </w:hyperlink>
      <w:r>
        <w:br/>
      </w:r>
    </w:p>
    <w:p w:rsidR="00E12F50" w:rsidRDefault="00E12F50"/>
    <w:sectPr w:rsidR="00E12F50" w:rsidSect="00A868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CB7"/>
    <w:rsid w:val="00160CB7"/>
    <w:rsid w:val="00E12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5B77F2-428E-4C22-B718-8327B4AF0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0C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60C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60C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60C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60C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60CB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60CB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60CB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4999&amp;dst=100189" TargetMode="External"/><Relationship Id="rId18" Type="http://schemas.openxmlformats.org/officeDocument/2006/relationships/hyperlink" Target="https://login.consultant.ru/link/?req=doc&amp;base=LAW&amp;n=499769&amp;dst=6" TargetMode="External"/><Relationship Id="rId26" Type="http://schemas.openxmlformats.org/officeDocument/2006/relationships/hyperlink" Target="https://login.consultant.ru/link/?req=doc&amp;base=LAW&amp;n=505899&amp;dst=100091" TargetMode="External"/><Relationship Id="rId39" Type="http://schemas.openxmlformats.org/officeDocument/2006/relationships/hyperlink" Target="https://login.consultant.ru/link/?req=doc&amp;base=LAW&amp;n=511331&amp;dst=100354" TargetMode="External"/><Relationship Id="rId21" Type="http://schemas.openxmlformats.org/officeDocument/2006/relationships/hyperlink" Target="https://login.consultant.ru/link/?req=doc&amp;base=LAW&amp;n=448436&amp;dst=151" TargetMode="External"/><Relationship Id="rId34" Type="http://schemas.openxmlformats.org/officeDocument/2006/relationships/hyperlink" Target="https://login.consultant.ru/link/?req=doc&amp;base=LAW&amp;n=511331&amp;dst=100134" TargetMode="External"/><Relationship Id="rId42" Type="http://schemas.openxmlformats.org/officeDocument/2006/relationships/hyperlink" Target="https://login.consultant.ru/link/?req=doc&amp;base=LAW&amp;n=511331&amp;dst=100354" TargetMode="External"/><Relationship Id="rId47" Type="http://schemas.openxmlformats.org/officeDocument/2006/relationships/hyperlink" Target="https://login.consultant.ru/link/?req=doc&amp;base=LAW&amp;n=197748&amp;dst=100008" TargetMode="External"/><Relationship Id="rId50" Type="http://schemas.openxmlformats.org/officeDocument/2006/relationships/theme" Target="theme/theme1.xml"/><Relationship Id="rId7" Type="http://schemas.openxmlformats.org/officeDocument/2006/relationships/hyperlink" Target="https://mfc47.ru/" TargetMode="External"/><Relationship Id="rId2" Type="http://schemas.openxmlformats.org/officeDocument/2006/relationships/settings" Target="settings.xml"/><Relationship Id="rId16" Type="http://schemas.openxmlformats.org/officeDocument/2006/relationships/hyperlink" Target="https://kszn.lenobl.ru" TargetMode="External"/><Relationship Id="rId29" Type="http://schemas.openxmlformats.org/officeDocument/2006/relationships/hyperlink" Target="https://login.consultant.ru/link/?req=doc&amp;base=LAW&amp;n=511331&amp;dst=43" TargetMode="External"/><Relationship Id="rId11" Type="http://schemas.openxmlformats.org/officeDocument/2006/relationships/hyperlink" Target="https://login.consultant.ru/link/?req=doc&amp;base=LAW&amp;n=494999&amp;dst=100202" TargetMode="External"/><Relationship Id="rId24" Type="http://schemas.openxmlformats.org/officeDocument/2006/relationships/hyperlink" Target="https://login.consultant.ru/link/?req=doc&amp;base=LAW&amp;n=505899&amp;dst=100091" TargetMode="External"/><Relationship Id="rId32" Type="http://schemas.openxmlformats.org/officeDocument/2006/relationships/hyperlink" Target="https://login.consultant.ru/link/?req=doc&amp;base=LAW&amp;n=511331&amp;dst=359" TargetMode="External"/><Relationship Id="rId37" Type="http://schemas.openxmlformats.org/officeDocument/2006/relationships/hyperlink" Target="https://login.consultant.ru/link/?req=doc&amp;base=LAW&amp;n=442096" TargetMode="External"/><Relationship Id="rId40" Type="http://schemas.openxmlformats.org/officeDocument/2006/relationships/hyperlink" Target="https://login.consultant.ru/link/?req=doc&amp;base=LAW&amp;n=511331&amp;dst=100354" TargetMode="External"/><Relationship Id="rId45" Type="http://schemas.openxmlformats.org/officeDocument/2006/relationships/hyperlink" Target="https://login.consultant.ru/link/?req=doc&amp;base=LAW&amp;n=511331&amp;dst=112" TargetMode="External"/><Relationship Id="rId5" Type="http://schemas.openxmlformats.org/officeDocument/2006/relationships/hyperlink" Target="https://cszn.info/" TargetMode="External"/><Relationship Id="rId15" Type="http://schemas.openxmlformats.org/officeDocument/2006/relationships/hyperlink" Target="https://login.consultant.ru/link/?req=doc&amp;base=LAW&amp;n=494999&amp;dst=100243" TargetMode="External"/><Relationship Id="rId23" Type="http://schemas.openxmlformats.org/officeDocument/2006/relationships/hyperlink" Target="https://login.consultant.ru/link/?req=doc&amp;base=LAW&amp;n=424314&amp;dst=88" TargetMode="External"/><Relationship Id="rId28" Type="http://schemas.openxmlformats.org/officeDocument/2006/relationships/hyperlink" Target="https://login.consultant.ru/link/?req=doc&amp;base=LAW&amp;n=508490&amp;dst=475" TargetMode="External"/><Relationship Id="rId36" Type="http://schemas.openxmlformats.org/officeDocument/2006/relationships/hyperlink" Target="https://login.consultant.ru/link/?req=doc&amp;base=LAW&amp;n=500166" TargetMode="External"/><Relationship Id="rId49" Type="http://schemas.openxmlformats.org/officeDocument/2006/relationships/fontTable" Target="fontTable.xml"/><Relationship Id="rId10" Type="http://schemas.openxmlformats.org/officeDocument/2006/relationships/hyperlink" Target="https://login.consultant.ru/link/?req=doc&amp;base=LAW&amp;n=494999&amp;dst=100189" TargetMode="External"/><Relationship Id="rId19" Type="http://schemas.openxmlformats.org/officeDocument/2006/relationships/hyperlink" Target="https://login.consultant.ru/link/?req=doc&amp;base=LAW&amp;n=511331&amp;dst=449" TargetMode="External"/><Relationship Id="rId31" Type="http://schemas.openxmlformats.org/officeDocument/2006/relationships/hyperlink" Target="https://login.consultant.ru/link/?req=doc&amp;base=LAW&amp;n=511331&amp;dst=290" TargetMode="External"/><Relationship Id="rId44" Type="http://schemas.openxmlformats.org/officeDocument/2006/relationships/hyperlink" Target="https://login.consultant.ru/link/?req=doc&amp;base=LAW&amp;n=511331&amp;dst=100354" TargetMode="External"/><Relationship Id="rId4" Type="http://schemas.openxmlformats.org/officeDocument/2006/relationships/hyperlink" Target="https://login.consultant.ru/link/?req=doc&amp;base=SPB&amp;n=317436&amp;dst=101477" TargetMode="External"/><Relationship Id="rId9" Type="http://schemas.openxmlformats.org/officeDocument/2006/relationships/hyperlink" Target="https://www.gosuslugi.ru/" TargetMode="External"/><Relationship Id="rId14" Type="http://schemas.openxmlformats.org/officeDocument/2006/relationships/hyperlink" Target="https://login.consultant.ru/link/?req=doc&amp;base=LAW&amp;n=494999&amp;dst=100202" TargetMode="External"/><Relationship Id="rId22" Type="http://schemas.openxmlformats.org/officeDocument/2006/relationships/hyperlink" Target="https://login.consultant.ru/link/?req=doc&amp;base=LAW&amp;n=506343&amp;dst=199" TargetMode="External"/><Relationship Id="rId27" Type="http://schemas.openxmlformats.org/officeDocument/2006/relationships/hyperlink" Target="https://login.consultant.ru/link/?req=doc&amp;base=LAW&amp;n=499934" TargetMode="External"/><Relationship Id="rId30" Type="http://schemas.openxmlformats.org/officeDocument/2006/relationships/hyperlink" Target="https://login.consultant.ru/link/?req=doc&amp;base=LAW&amp;n=511331&amp;dst=339" TargetMode="External"/><Relationship Id="rId35" Type="http://schemas.openxmlformats.org/officeDocument/2006/relationships/hyperlink" Target="https://login.consultant.ru/link/?req=doc&amp;base=LAW&amp;n=511331" TargetMode="External"/><Relationship Id="rId43" Type="http://schemas.openxmlformats.org/officeDocument/2006/relationships/hyperlink" Target="https://login.consultant.ru/link/?req=doc&amp;base=LAW&amp;n=511331&amp;dst=290" TargetMode="External"/><Relationship Id="rId48" Type="http://schemas.openxmlformats.org/officeDocument/2006/relationships/hyperlink" Target="https://login.consultant.ru/link/?req=doc&amp;base=SPB&amp;n=317724&amp;dst=140628" TargetMode="External"/><Relationship Id="rId8" Type="http://schemas.openxmlformats.org/officeDocument/2006/relationships/hyperlink" Target="https://gu.lenobl.ru"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94999&amp;dst=100243" TargetMode="External"/><Relationship Id="rId17" Type="http://schemas.openxmlformats.org/officeDocument/2006/relationships/hyperlink" Target="https://login.consultant.ru/link/?req=doc&amp;base=LAW&amp;n=505899&amp;dst=100091" TargetMode="External"/><Relationship Id="rId25" Type="http://schemas.openxmlformats.org/officeDocument/2006/relationships/hyperlink" Target="https://login.consultant.ru/link/?req=doc&amp;base=LAW&amp;n=424314&amp;dst=88" TargetMode="External"/><Relationship Id="rId33" Type="http://schemas.openxmlformats.org/officeDocument/2006/relationships/hyperlink" Target="https://login.consultant.ru/link/?req=doc&amp;base=SPB&amp;n=313244" TargetMode="External"/><Relationship Id="rId38" Type="http://schemas.openxmlformats.org/officeDocument/2006/relationships/hyperlink" Target="https://login.consultant.ru/link/?req=doc&amp;base=LAW&amp;n=511331&amp;dst=244" TargetMode="External"/><Relationship Id="rId46" Type="http://schemas.openxmlformats.org/officeDocument/2006/relationships/hyperlink" Target="https://login.consultant.ru/link/?req=doc&amp;base=LAW&amp;n=511331&amp;dst=219" TargetMode="External"/><Relationship Id="rId20" Type="http://schemas.openxmlformats.org/officeDocument/2006/relationships/hyperlink" Target="https://login.consultant.ru/link/?req=doc&amp;base=LAW&amp;n=511331&amp;dst=327" TargetMode="External"/><Relationship Id="rId41" Type="http://schemas.openxmlformats.org/officeDocument/2006/relationships/hyperlink" Target="https://login.consultant.ru/link/?req=doc&amp;base=LAW&amp;n=511331&amp;dst=100354" TargetMode="External"/><Relationship Id="rId1" Type="http://schemas.openxmlformats.org/officeDocument/2006/relationships/styles" Target="styles.xml"/><Relationship Id="rId6" Type="http://schemas.openxmlformats.org/officeDocument/2006/relationships/hyperlink" Target="https://kszn.lenob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13538</Words>
  <Characters>77171</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7 ЦСЗН</dc:creator>
  <cp:keywords/>
  <dc:description/>
  <cp:lastModifiedBy>Пользователь 7 ЦСЗН</cp:lastModifiedBy>
  <cp:revision>2</cp:revision>
  <dcterms:created xsi:type="dcterms:W3CDTF">2025-10-02T08:05:00Z</dcterms:created>
  <dcterms:modified xsi:type="dcterms:W3CDTF">2025-10-02T08:05:00Z</dcterms:modified>
</cp:coreProperties>
</file>