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23" w:rsidRDefault="00816A23" w:rsidP="00816A23">
      <w:pPr>
        <w:pStyle w:val="ConsPlusNormal"/>
        <w:jc w:val="right"/>
        <w:outlineLvl w:val="0"/>
      </w:pPr>
      <w:r>
        <w:t>ПРИЛОЖЕНИЕ 56</w:t>
      </w:r>
    </w:p>
    <w:p w:rsidR="00816A23" w:rsidRDefault="00816A23" w:rsidP="00816A23">
      <w:pPr>
        <w:pStyle w:val="ConsPlusNormal"/>
        <w:jc w:val="right"/>
      </w:pPr>
      <w:r>
        <w:t>к приказу комитета</w:t>
      </w:r>
    </w:p>
    <w:p w:rsidR="00816A23" w:rsidRDefault="00816A23" w:rsidP="00816A23">
      <w:pPr>
        <w:pStyle w:val="ConsPlusNormal"/>
        <w:jc w:val="right"/>
      </w:pPr>
      <w:r>
        <w:t>по социальной защите населения</w:t>
      </w:r>
    </w:p>
    <w:p w:rsidR="00816A23" w:rsidRDefault="00816A23" w:rsidP="00816A23">
      <w:pPr>
        <w:pStyle w:val="ConsPlusNormal"/>
        <w:jc w:val="right"/>
      </w:pPr>
      <w:r>
        <w:t>Ленинградской области</w:t>
      </w:r>
    </w:p>
    <w:p w:rsidR="00816A23" w:rsidRDefault="00816A23" w:rsidP="00816A23">
      <w:pPr>
        <w:pStyle w:val="ConsPlusNormal"/>
        <w:jc w:val="right"/>
      </w:pPr>
      <w:r>
        <w:t>от 31.01.2020 N 5</w:t>
      </w:r>
    </w:p>
    <w:p w:rsidR="00816A23" w:rsidRDefault="00816A23" w:rsidP="00816A23">
      <w:pPr>
        <w:pStyle w:val="ConsPlusNormal"/>
        <w:jc w:val="right"/>
      </w:pPr>
    </w:p>
    <w:p w:rsidR="00816A23" w:rsidRDefault="00816A23" w:rsidP="00816A23">
      <w:pPr>
        <w:pStyle w:val="ConsPlusTitle"/>
        <w:jc w:val="center"/>
      </w:pPr>
      <w:bookmarkStart w:id="0" w:name="P26930"/>
      <w:bookmarkEnd w:id="0"/>
      <w:r>
        <w:t>АДМИНИСТРАТИВНЫЙ РЕГЛАМЕНТ</w:t>
      </w:r>
    </w:p>
    <w:p w:rsidR="00816A23" w:rsidRDefault="00816A23" w:rsidP="00816A23">
      <w:pPr>
        <w:pStyle w:val="ConsPlusTitle"/>
        <w:jc w:val="center"/>
      </w:pPr>
      <w:r>
        <w:t>ПРЕДОСТАВЛЕНИЯ НА ТЕРРИТОРИИ ЛЕНИНГРАДСКОЙ ОБЛАСТИ</w:t>
      </w:r>
    </w:p>
    <w:p w:rsidR="00816A23" w:rsidRDefault="00816A23" w:rsidP="00816A23">
      <w:pPr>
        <w:pStyle w:val="ConsPlusTitle"/>
        <w:jc w:val="center"/>
      </w:pPr>
      <w:r>
        <w:t>ГОСУДАРСТВЕННОЙ УСЛУГИ ПО НАЗНАЧЕНИЮ ЕДИНОВРЕМЕННОЙ ДЕНЕЖНОЙ</w:t>
      </w:r>
    </w:p>
    <w:p w:rsidR="00816A23" w:rsidRDefault="00816A23" w:rsidP="00816A23">
      <w:pPr>
        <w:pStyle w:val="ConsPlusTitle"/>
        <w:jc w:val="center"/>
      </w:pPr>
      <w:r>
        <w:t>ВЫПЛАТЫ ВЗАМЕН ПРЕДОСТАВЛЕНИЯ ЗЕМЕЛЬНОГО УЧАСТКА</w:t>
      </w:r>
    </w:p>
    <w:p w:rsidR="00816A23" w:rsidRDefault="00816A23" w:rsidP="00816A23">
      <w:pPr>
        <w:pStyle w:val="ConsPlusTitle"/>
        <w:jc w:val="center"/>
      </w:pPr>
      <w:r>
        <w:t>В СОБСТВЕННОСТЬ БЕСПЛАТНО</w:t>
      </w:r>
    </w:p>
    <w:p w:rsidR="00816A23" w:rsidRDefault="00816A23" w:rsidP="00816A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6A2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A23" w:rsidRDefault="00816A2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A23" w:rsidRDefault="00816A2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A23" w:rsidRDefault="00816A23" w:rsidP="005F2FB1">
            <w:pPr>
              <w:pStyle w:val="ConsPlusNormal"/>
              <w:jc w:val="center"/>
            </w:pPr>
            <w:r>
              <w:rPr>
                <w:color w:val="392C69"/>
              </w:rPr>
              <w:t>Список изменяющих документов</w:t>
            </w:r>
          </w:p>
          <w:p w:rsidR="00816A23" w:rsidRDefault="00816A23"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816A23" w:rsidRDefault="00816A23" w:rsidP="005F2FB1">
            <w:pPr>
              <w:pStyle w:val="ConsPlusNormal"/>
              <w:jc w:val="center"/>
            </w:pPr>
            <w:r>
              <w:rPr>
                <w:color w:val="392C69"/>
              </w:rPr>
              <w:t>области от 12.09.2024 N 04-58; в ред. Приказов комитета по социальной защите</w:t>
            </w:r>
          </w:p>
          <w:p w:rsidR="00816A23" w:rsidRDefault="00816A23" w:rsidP="005F2FB1">
            <w:pPr>
              <w:pStyle w:val="ConsPlusNormal"/>
              <w:jc w:val="center"/>
            </w:pPr>
            <w:r>
              <w:rPr>
                <w:color w:val="392C69"/>
              </w:rPr>
              <w:t xml:space="preserve">населения Ленинградской области от 28.12.2024 </w:t>
            </w:r>
            <w:hyperlink r:id="rId5">
              <w:r>
                <w:rPr>
                  <w:color w:val="0000FF"/>
                </w:rPr>
                <w:t>N 04-111</w:t>
              </w:r>
            </w:hyperlink>
            <w:r>
              <w:rPr>
                <w:color w:val="392C69"/>
              </w:rPr>
              <w:t>,</w:t>
            </w:r>
          </w:p>
          <w:p w:rsidR="00816A23" w:rsidRDefault="00816A23" w:rsidP="005F2FB1">
            <w:pPr>
              <w:pStyle w:val="ConsPlusNormal"/>
              <w:jc w:val="center"/>
            </w:pPr>
            <w:r>
              <w:rPr>
                <w:color w:val="392C69"/>
              </w:rPr>
              <w:t xml:space="preserve">от 24.02.2025 </w:t>
            </w:r>
            <w:hyperlink r:id="rId6">
              <w:r>
                <w:rPr>
                  <w:color w:val="0000FF"/>
                </w:rPr>
                <w:t>N 04-25</w:t>
              </w:r>
            </w:hyperlink>
            <w:r>
              <w:rPr>
                <w:color w:val="392C69"/>
              </w:rPr>
              <w:t xml:space="preserve">, от 17.03.2025 </w:t>
            </w:r>
            <w:hyperlink r:id="rId7">
              <w:r>
                <w:rPr>
                  <w:color w:val="0000FF"/>
                </w:rPr>
                <w:t>N 04-32</w:t>
              </w:r>
            </w:hyperlink>
            <w:r>
              <w:rPr>
                <w:color w:val="392C69"/>
              </w:rPr>
              <w:t xml:space="preserve">, от 04.04.2025 </w:t>
            </w:r>
            <w:hyperlink r:id="rId8">
              <w:r>
                <w:rPr>
                  <w:color w:val="0000FF"/>
                </w:rPr>
                <w:t>N 04-41</w:t>
              </w:r>
            </w:hyperlink>
            <w:r>
              <w:rPr>
                <w:color w:val="392C69"/>
              </w:rPr>
              <w:t>,</w:t>
            </w:r>
          </w:p>
          <w:p w:rsidR="00816A23" w:rsidRDefault="00816A23" w:rsidP="005F2FB1">
            <w:pPr>
              <w:pStyle w:val="ConsPlusNormal"/>
              <w:jc w:val="center"/>
            </w:pPr>
            <w:r>
              <w:rPr>
                <w:color w:val="392C69"/>
              </w:rPr>
              <w:t xml:space="preserve">от 04.08.2025 </w:t>
            </w:r>
            <w:hyperlink r:id="rId9">
              <w:r>
                <w:rPr>
                  <w:color w:val="0000FF"/>
                </w:rPr>
                <w:t>N 04-82</w:t>
              </w:r>
            </w:hyperlink>
            <w:r>
              <w:rPr>
                <w:color w:val="392C69"/>
              </w:rPr>
              <w:t xml:space="preserve">, от 22.08.2025 </w:t>
            </w:r>
            <w:hyperlink r:id="rId10">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A23" w:rsidRDefault="00816A23" w:rsidP="005F2FB1">
            <w:pPr>
              <w:pStyle w:val="ConsPlusNormal"/>
            </w:pPr>
          </w:p>
        </w:tc>
      </w:tr>
    </w:tbl>
    <w:p w:rsidR="00816A23" w:rsidRDefault="00816A23" w:rsidP="00816A23">
      <w:pPr>
        <w:pStyle w:val="ConsPlusNormal"/>
        <w:jc w:val="center"/>
      </w:pPr>
    </w:p>
    <w:p w:rsidR="00816A23" w:rsidRDefault="00816A23" w:rsidP="00816A23">
      <w:pPr>
        <w:pStyle w:val="ConsPlusNormal"/>
        <w:jc w:val="center"/>
      </w:pPr>
      <w:r>
        <w:t>(сокращенное наименование - предоставление единовременной</w:t>
      </w:r>
    </w:p>
    <w:p w:rsidR="00816A23" w:rsidRDefault="00816A23" w:rsidP="00816A23">
      <w:pPr>
        <w:pStyle w:val="ConsPlusNormal"/>
        <w:jc w:val="center"/>
      </w:pPr>
      <w:r>
        <w:t>денежной выплаты взамен земельного участка)</w:t>
      </w:r>
    </w:p>
    <w:p w:rsidR="00816A23" w:rsidRDefault="00816A23" w:rsidP="00816A23">
      <w:pPr>
        <w:pStyle w:val="ConsPlusNormal"/>
        <w:jc w:val="center"/>
      </w:pPr>
      <w:r>
        <w:t>(далее - регламент, государственная услуга,</w:t>
      </w:r>
    </w:p>
    <w:p w:rsidR="00816A23" w:rsidRDefault="00816A23" w:rsidP="00816A23">
      <w:pPr>
        <w:pStyle w:val="ConsPlusNormal"/>
        <w:jc w:val="center"/>
      </w:pPr>
      <w:r>
        <w:t>единовременная выплата)</w:t>
      </w:r>
    </w:p>
    <w:p w:rsidR="00816A23" w:rsidRDefault="00816A23" w:rsidP="00816A23">
      <w:pPr>
        <w:pStyle w:val="ConsPlusNormal"/>
        <w:jc w:val="center"/>
      </w:pPr>
    </w:p>
    <w:p w:rsidR="00816A23" w:rsidRDefault="00816A23" w:rsidP="00816A23">
      <w:pPr>
        <w:pStyle w:val="ConsPlusTitle"/>
        <w:jc w:val="center"/>
        <w:outlineLvl w:val="1"/>
      </w:pPr>
      <w:r>
        <w:t>I. ОБЩИЕ ПОЛОЖЕНИЯ</w:t>
      </w:r>
    </w:p>
    <w:p w:rsidR="00816A23" w:rsidRDefault="00816A23" w:rsidP="00816A23">
      <w:pPr>
        <w:pStyle w:val="ConsPlusNormal"/>
        <w:jc w:val="center"/>
      </w:pPr>
    </w:p>
    <w:p w:rsidR="00816A23" w:rsidRDefault="00816A23" w:rsidP="00816A23">
      <w:pPr>
        <w:pStyle w:val="ConsPlusTitle"/>
        <w:jc w:val="center"/>
        <w:outlineLvl w:val="2"/>
      </w:pPr>
      <w:r>
        <w:t>Предмет регулирования административного регламента</w:t>
      </w:r>
    </w:p>
    <w:p w:rsidR="00816A23" w:rsidRDefault="00816A23" w:rsidP="00816A23">
      <w:pPr>
        <w:pStyle w:val="ConsPlusTitle"/>
        <w:jc w:val="center"/>
      </w:pPr>
      <w:r>
        <w:t>услуги (описание услуги)</w:t>
      </w:r>
    </w:p>
    <w:p w:rsidR="00816A23" w:rsidRDefault="00816A23" w:rsidP="00816A23">
      <w:pPr>
        <w:pStyle w:val="ConsPlusNormal"/>
        <w:jc w:val="center"/>
      </w:pPr>
    </w:p>
    <w:p w:rsidR="00816A23" w:rsidRDefault="00816A23" w:rsidP="00816A23">
      <w:pPr>
        <w:pStyle w:val="ConsPlusNormal"/>
        <w:ind w:firstLine="540"/>
        <w:jc w:val="both"/>
      </w:pPr>
      <w:r>
        <w:t>1.1. Настоящий регламент устанавливает порядок и стандарт предоставления государственной услуги.</w:t>
      </w:r>
    </w:p>
    <w:p w:rsidR="00816A23" w:rsidRDefault="00816A23" w:rsidP="00816A23">
      <w:pPr>
        <w:pStyle w:val="ConsPlusNormal"/>
        <w:ind w:firstLine="540"/>
        <w:jc w:val="both"/>
      </w:pPr>
    </w:p>
    <w:p w:rsidR="00816A23" w:rsidRDefault="00816A23" w:rsidP="00816A23">
      <w:pPr>
        <w:pStyle w:val="ConsPlusTitle"/>
        <w:jc w:val="center"/>
        <w:outlineLvl w:val="2"/>
      </w:pPr>
      <w:r>
        <w:t>Категории заявителей и их представителей,</w:t>
      </w:r>
    </w:p>
    <w:p w:rsidR="00816A23" w:rsidRDefault="00816A23" w:rsidP="00816A23">
      <w:pPr>
        <w:pStyle w:val="ConsPlusTitle"/>
        <w:jc w:val="center"/>
      </w:pPr>
      <w:r>
        <w:t>имеющих право выступать от их имени</w:t>
      </w:r>
    </w:p>
    <w:p w:rsidR="00816A23" w:rsidRDefault="00816A23" w:rsidP="00816A23">
      <w:pPr>
        <w:pStyle w:val="ConsPlusNormal"/>
        <w:ind w:firstLine="540"/>
        <w:jc w:val="both"/>
      </w:pPr>
    </w:p>
    <w:p w:rsidR="00816A23" w:rsidRDefault="00816A23" w:rsidP="00816A23">
      <w:pPr>
        <w:pStyle w:val="ConsPlusNormal"/>
        <w:ind w:firstLine="540"/>
        <w:jc w:val="both"/>
      </w:pPr>
      <w:bookmarkStart w:id="1" w:name="P26957"/>
      <w:bookmarkEnd w:id="1"/>
      <w:r>
        <w:t>1.2. Заявителями, имеющими право обратиться за получением государственной услуги по назначению единовременной денежной выплаты взамен предоставления земельного участка в собственность бесплатно, являются физические лица из числа:</w:t>
      </w:r>
    </w:p>
    <w:p w:rsidR="00816A23" w:rsidRDefault="00816A23" w:rsidP="00816A23">
      <w:pPr>
        <w:pStyle w:val="ConsPlusNormal"/>
        <w:spacing w:before="220"/>
        <w:ind w:firstLine="540"/>
        <w:jc w:val="both"/>
      </w:pPr>
      <w:bookmarkStart w:id="2" w:name="P26958"/>
      <w:bookmarkEnd w:id="2"/>
      <w:r>
        <w:t xml:space="preserve">1) граждан Российской Федерации, заключивших с 1 июня 2023 года по 30 сентября 2024 года включительно контракт о прохождении военной службы в соответствии с Федеральным </w:t>
      </w:r>
      <w:hyperlink r:id="rId11">
        <w:r>
          <w:rPr>
            <w:color w:val="0000FF"/>
          </w:rPr>
          <w:t>законом</w:t>
        </w:r>
      </w:hyperlink>
      <w:r>
        <w:t xml:space="preserve"> от 28 марта 1998 года N 53-ФЗ "О воинской обязанности и военной службе" (далее - Федеральный закон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w:t>
      </w:r>
    </w:p>
    <w:p w:rsidR="00816A23" w:rsidRDefault="00816A23" w:rsidP="00816A23">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 xml:space="preserve">2) граждан Российской Федерации, заключивших до 1 июня 2023 года контракт о прохождении военной службы в соответствии с Федеральным </w:t>
      </w:r>
      <w:hyperlink r:id="rId13">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награжденных государственными наградами Российской Федерации за заслуги, проявленные в ходе участия в специальной военной операции, </w:t>
      </w:r>
      <w:r>
        <w:lastRenderedPageBreak/>
        <w:t>при условии постоянного проживания на территории Ленинградской области;</w:t>
      </w:r>
    </w:p>
    <w:p w:rsidR="00816A23" w:rsidRDefault="00816A23" w:rsidP="00816A23">
      <w:pPr>
        <w:pStyle w:val="ConsPlusNormal"/>
        <w:spacing w:before="220"/>
        <w:ind w:firstLine="540"/>
        <w:jc w:val="both"/>
      </w:pPr>
      <w:bookmarkStart w:id="3" w:name="P26961"/>
      <w:bookmarkEnd w:id="3"/>
      <w:r>
        <w:t xml:space="preserve">3) граждан Российской Федерации, заключивших с 1 октября 2024 года контракт о прохождении военной службы в соответствии с Федеральным </w:t>
      </w:r>
      <w:hyperlink r:id="rId14">
        <w:r>
          <w:rPr>
            <w:color w:val="0000FF"/>
          </w:rPr>
          <w:t>законом</w:t>
        </w:r>
      </w:hyperlink>
      <w:r>
        <w:t xml:space="preserve"> N 53-ФЗ,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16A23" w:rsidRDefault="00816A23" w:rsidP="00816A23">
      <w:pPr>
        <w:pStyle w:val="ConsPlusNormal"/>
        <w:jc w:val="both"/>
      </w:pPr>
      <w:r>
        <w:t xml:space="preserve">(пп. 3 в ред. </w:t>
      </w:r>
      <w:hyperlink r:id="rId15">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bookmarkStart w:id="4" w:name="P26963"/>
      <w:bookmarkEnd w:id="4"/>
      <w:r>
        <w:t>4) членов семей погибших граждан Российской Федерации, указанных в подпунктах первом - третьем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к которым относятся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(за исключением членов семьи, не имеющих гражданства Российской Федерации).</w:t>
      </w:r>
    </w:p>
    <w:p w:rsidR="00816A23" w:rsidRDefault="00816A23" w:rsidP="00816A23">
      <w:pPr>
        <w:pStyle w:val="ConsPlusNormal"/>
        <w:jc w:val="both"/>
      </w:pPr>
      <w:r>
        <w:t xml:space="preserve">(пп. 4 введен </w:t>
      </w:r>
      <w:hyperlink r:id="rId16">
        <w:r>
          <w:rPr>
            <w:color w:val="0000FF"/>
          </w:rPr>
          <w:t>Приказом</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Место жительства и место пребывания гражданина устанавливаются на основании данных органов регистрационного учета либо на основании решения суда с отметкой о дате вступления его в законную силу, заверенного судебным органом.</w:t>
      </w:r>
    </w:p>
    <w:p w:rsidR="00816A23" w:rsidRDefault="00816A23" w:rsidP="00816A23">
      <w:pPr>
        <w:pStyle w:val="ConsPlusNormal"/>
        <w:spacing w:before="220"/>
        <w:ind w:firstLine="540"/>
        <w:jc w:val="both"/>
      </w:pPr>
      <w:r>
        <w:t xml:space="preserve">1.3. Представлять интересы заявителя, указанного в </w:t>
      </w:r>
      <w:hyperlink w:anchor="P26957">
        <w:r>
          <w:rPr>
            <w:color w:val="0000FF"/>
          </w:rPr>
          <w:t>пункте 1.2</w:t>
        </w:r>
      </w:hyperlink>
      <w:r>
        <w:t xml:space="preserve"> настоящего регламента, имеют право от имени физических лиц (далее - представитель заявителя):</w:t>
      </w:r>
    </w:p>
    <w:p w:rsidR="00816A23" w:rsidRDefault="00816A23" w:rsidP="00816A23">
      <w:pPr>
        <w:pStyle w:val="ConsPlusNormal"/>
        <w:spacing w:before="220"/>
        <w:ind w:firstLine="540"/>
        <w:jc w:val="both"/>
      </w:pPr>
      <w:r>
        <w:t>законные представители недееспособных или не полностью дееспособных заявителей;</w:t>
      </w:r>
    </w:p>
    <w:p w:rsidR="00816A23" w:rsidRDefault="00816A23" w:rsidP="00816A23">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816A23" w:rsidRDefault="00816A23" w:rsidP="00816A23">
      <w:pPr>
        <w:pStyle w:val="ConsPlusNormal"/>
        <w:ind w:firstLine="540"/>
        <w:jc w:val="both"/>
      </w:pPr>
    </w:p>
    <w:p w:rsidR="00816A23" w:rsidRDefault="00816A23" w:rsidP="00816A23">
      <w:pPr>
        <w:pStyle w:val="ConsPlusTitle"/>
        <w:jc w:val="center"/>
        <w:outlineLvl w:val="2"/>
      </w:pPr>
      <w:r>
        <w:t>Порядок информирования о предоставлении</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1.4.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816A23" w:rsidRDefault="00816A23" w:rsidP="00816A2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16A23" w:rsidRDefault="00816A23" w:rsidP="00816A23">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7">
        <w:r>
          <w:rPr>
            <w:color w:val="0000FF"/>
          </w:rPr>
          <w:t>https://cszn.info/</w:t>
        </w:r>
      </w:hyperlink>
      <w:r>
        <w:t>;</w:t>
      </w:r>
    </w:p>
    <w:p w:rsidR="00816A23" w:rsidRDefault="00816A23" w:rsidP="00816A23">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816A23" w:rsidRDefault="00816A23" w:rsidP="00816A23">
      <w:pPr>
        <w:pStyle w:val="ConsPlusNormal"/>
        <w:spacing w:before="220"/>
        <w:ind w:firstLine="540"/>
        <w:jc w:val="both"/>
      </w:pPr>
      <w:r>
        <w:t xml:space="preserve">на сайте комитета по социальной защите населения Ленинградской области </w:t>
      </w:r>
      <w:hyperlink r:id="rId19">
        <w:r>
          <w:rPr>
            <w:color w:val="0000FF"/>
          </w:rPr>
          <w:t>https://kszn.lenobl.ru/</w:t>
        </w:r>
      </w:hyperlink>
      <w:r>
        <w:t>;</w:t>
      </w:r>
    </w:p>
    <w:p w:rsidR="00816A23" w:rsidRDefault="00816A23" w:rsidP="00816A23">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816A23" w:rsidRDefault="00816A23" w:rsidP="00816A23">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w:t>
      </w:r>
      <w:r>
        <w:lastRenderedPageBreak/>
        <w:t xml:space="preserve">ГБУ ЛО "МФЦ" или МФЦ) </w:t>
      </w:r>
      <w:hyperlink r:id="rId21">
        <w:r>
          <w:rPr>
            <w:color w:val="0000FF"/>
          </w:rPr>
          <w:t>https://mfc47.ru/</w:t>
        </w:r>
      </w:hyperlink>
      <w:r>
        <w:t>;</w:t>
      </w:r>
    </w:p>
    <w:p w:rsidR="00816A23" w:rsidRDefault="00816A23" w:rsidP="00816A23">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2">
        <w:r>
          <w:rPr>
            <w:color w:val="0000FF"/>
          </w:rPr>
          <w:t>https://gu.lenobl.ru</w:t>
        </w:r>
      </w:hyperlink>
      <w:r>
        <w:t xml:space="preserve"> / </w:t>
      </w:r>
      <w:hyperlink r:id="rId23">
        <w:r>
          <w:rPr>
            <w:color w:val="0000FF"/>
          </w:rPr>
          <w:t>www.gosuslugi.ru</w:t>
        </w:r>
      </w:hyperlink>
      <w:r>
        <w:t>, при технической реализации;</w:t>
      </w:r>
    </w:p>
    <w:p w:rsidR="00816A23" w:rsidRDefault="00816A23" w:rsidP="00816A23">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816A23" w:rsidRDefault="00816A23" w:rsidP="00816A23">
      <w:pPr>
        <w:pStyle w:val="ConsPlusNormal"/>
        <w:spacing w:before="220"/>
        <w:ind w:firstLine="540"/>
        <w:jc w:val="both"/>
      </w:pPr>
      <w:r>
        <w:t>1.5.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816A23" w:rsidRDefault="00816A23" w:rsidP="00816A23">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816A23" w:rsidRDefault="00816A23" w:rsidP="00816A23">
      <w:pPr>
        <w:pStyle w:val="ConsPlusNormal"/>
        <w:spacing w:before="220"/>
        <w:ind w:firstLine="540"/>
        <w:jc w:val="both"/>
      </w:pPr>
      <w:r>
        <w:t>1.6.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816A23" w:rsidRDefault="00816A23" w:rsidP="00816A23">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816A23" w:rsidRDefault="00816A23" w:rsidP="00816A23">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816A23" w:rsidRDefault="00816A23" w:rsidP="00816A23">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816A23" w:rsidRDefault="00816A23" w:rsidP="00816A23">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816A23" w:rsidRDefault="00816A23" w:rsidP="00816A23">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816A23" w:rsidRDefault="00816A23" w:rsidP="00816A23">
      <w:pPr>
        <w:pStyle w:val="ConsPlusNormal"/>
        <w:spacing w:before="220"/>
        <w:ind w:firstLine="540"/>
        <w:jc w:val="both"/>
      </w:pPr>
      <w:r>
        <w:t>1.7.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816A23" w:rsidRDefault="00816A23" w:rsidP="00816A23">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816A23" w:rsidRDefault="00816A23" w:rsidP="00816A23">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816A23" w:rsidRDefault="00816A23" w:rsidP="00816A23">
      <w:pPr>
        <w:pStyle w:val="ConsPlusNormal"/>
        <w:spacing w:before="220"/>
        <w:ind w:firstLine="540"/>
        <w:jc w:val="both"/>
      </w:pPr>
      <w:r>
        <w:t xml:space="preserve">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w:t>
      </w:r>
      <w:r>
        <w:lastRenderedPageBreak/>
        <w:t>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816A23" w:rsidRDefault="00816A23" w:rsidP="00816A23">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816A23" w:rsidRDefault="00816A23" w:rsidP="00816A23">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816A23" w:rsidRDefault="00816A23" w:rsidP="00816A23">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816A23" w:rsidRDefault="00816A23" w:rsidP="00816A23">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816A23" w:rsidRDefault="00816A23" w:rsidP="00816A23">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16A23" w:rsidRDefault="00816A23" w:rsidP="00816A23">
      <w:pPr>
        <w:pStyle w:val="ConsPlusNormal"/>
        <w:jc w:val="both"/>
      </w:pPr>
      <w:r>
        <w:t xml:space="preserve">(п. 1.7 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816A23" w:rsidRDefault="00816A23" w:rsidP="00816A23">
      <w:pPr>
        <w:pStyle w:val="ConsPlusNormal"/>
        <w:ind w:firstLine="540"/>
        <w:jc w:val="both"/>
      </w:pPr>
    </w:p>
    <w:p w:rsidR="00816A23" w:rsidRDefault="00816A23" w:rsidP="00816A23">
      <w:pPr>
        <w:pStyle w:val="ConsPlusTitle"/>
        <w:jc w:val="center"/>
        <w:outlineLvl w:val="1"/>
      </w:pPr>
      <w:r>
        <w:t>II. СТАНДАРТ ПРЕДОСТАВЛЕНИЯ ГОСУДАРСТВЕННОЙ УСЛУГИ</w:t>
      </w:r>
    </w:p>
    <w:p w:rsidR="00816A23" w:rsidRDefault="00816A23" w:rsidP="00816A23">
      <w:pPr>
        <w:pStyle w:val="ConsPlusNormal"/>
        <w:jc w:val="center"/>
      </w:pPr>
    </w:p>
    <w:p w:rsidR="00816A23" w:rsidRDefault="00816A23" w:rsidP="00816A23">
      <w:pPr>
        <w:pStyle w:val="ConsPlusTitle"/>
        <w:jc w:val="center"/>
        <w:outlineLvl w:val="2"/>
      </w:pPr>
      <w:r>
        <w:t>Полное наименование государственной услуги,</w:t>
      </w:r>
    </w:p>
    <w:p w:rsidR="00816A23" w:rsidRDefault="00816A23" w:rsidP="00816A23">
      <w:pPr>
        <w:pStyle w:val="ConsPlusTitle"/>
        <w:jc w:val="center"/>
      </w:pPr>
      <w:r>
        <w:t>сокращенное наименование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2.1. Полное наименование государственной услуги: государственная услуга по предоставлению единовременной денежной выплаты взамен предоставления земельного участка в собственность бесплатно.</w:t>
      </w:r>
    </w:p>
    <w:p w:rsidR="00816A23" w:rsidRDefault="00816A23" w:rsidP="00816A23">
      <w:pPr>
        <w:pStyle w:val="ConsPlusNormal"/>
        <w:spacing w:before="220"/>
        <w:ind w:firstLine="540"/>
        <w:jc w:val="both"/>
      </w:pPr>
      <w:r>
        <w:t>Сокращенное наименование государственной услуги: предоставление единовременной денежной выплаты взамен земельного участка.</w:t>
      </w:r>
    </w:p>
    <w:p w:rsidR="00816A23" w:rsidRDefault="00816A23" w:rsidP="00816A23">
      <w:pPr>
        <w:pStyle w:val="ConsPlusNormal"/>
        <w:ind w:firstLine="540"/>
        <w:jc w:val="both"/>
      </w:pPr>
    </w:p>
    <w:p w:rsidR="00816A23" w:rsidRDefault="00816A23" w:rsidP="00816A23">
      <w:pPr>
        <w:pStyle w:val="ConsPlusTitle"/>
        <w:jc w:val="center"/>
        <w:outlineLvl w:val="2"/>
      </w:pPr>
      <w:r>
        <w:t>Наименование органа исполнительной власти</w:t>
      </w:r>
    </w:p>
    <w:p w:rsidR="00816A23" w:rsidRDefault="00816A23" w:rsidP="00816A23">
      <w:pPr>
        <w:pStyle w:val="ConsPlusTitle"/>
        <w:jc w:val="center"/>
      </w:pPr>
      <w:r>
        <w:t>Ленинградской области (органа местного самоуправления),</w:t>
      </w:r>
    </w:p>
    <w:p w:rsidR="00816A23" w:rsidRDefault="00816A23" w:rsidP="00816A23">
      <w:pPr>
        <w:pStyle w:val="ConsPlusTitle"/>
        <w:jc w:val="center"/>
      </w:pPr>
      <w:r>
        <w:t>предоставляющего государственную услугу,</w:t>
      </w:r>
    </w:p>
    <w:p w:rsidR="00816A23" w:rsidRDefault="00816A23" w:rsidP="00816A23">
      <w:pPr>
        <w:pStyle w:val="ConsPlusTitle"/>
        <w:jc w:val="center"/>
      </w:pPr>
      <w:r>
        <w:t>а также способы обращения заявителя</w:t>
      </w:r>
    </w:p>
    <w:p w:rsidR="00816A23" w:rsidRDefault="00816A23" w:rsidP="00816A23">
      <w:pPr>
        <w:pStyle w:val="ConsPlusNormal"/>
        <w:ind w:firstLine="540"/>
        <w:jc w:val="both"/>
      </w:pPr>
    </w:p>
    <w:p w:rsidR="00816A23" w:rsidRDefault="00816A23" w:rsidP="00816A23">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16A23" w:rsidRDefault="00816A23" w:rsidP="00816A23">
      <w:pPr>
        <w:pStyle w:val="ConsPlusNormal"/>
        <w:spacing w:before="220"/>
        <w:ind w:firstLine="540"/>
        <w:jc w:val="both"/>
      </w:pPr>
      <w:r>
        <w:t>2.2.1. В предоставлении государственной услуги участвуют:</w:t>
      </w:r>
    </w:p>
    <w:p w:rsidR="00816A23" w:rsidRDefault="00816A23" w:rsidP="00816A23">
      <w:pPr>
        <w:pStyle w:val="ConsPlusNormal"/>
        <w:spacing w:before="220"/>
        <w:ind w:firstLine="540"/>
        <w:jc w:val="both"/>
      </w:pPr>
      <w:r>
        <w:t>ЦСЗН;</w:t>
      </w:r>
    </w:p>
    <w:p w:rsidR="00816A23" w:rsidRDefault="00816A23" w:rsidP="00816A23">
      <w:pPr>
        <w:pStyle w:val="ConsPlusNormal"/>
        <w:spacing w:before="220"/>
        <w:ind w:firstLine="540"/>
        <w:jc w:val="both"/>
      </w:pPr>
      <w:r>
        <w:t>действующие филиалы, отделы, территориальные обособленные структурные подразделения и удаленные рабочие места ГБУ ЛО "МФЦ".</w:t>
      </w:r>
    </w:p>
    <w:p w:rsidR="00816A23" w:rsidRDefault="00816A23" w:rsidP="00816A23">
      <w:pPr>
        <w:pStyle w:val="ConsPlusNormal"/>
        <w:spacing w:before="220"/>
        <w:ind w:firstLine="540"/>
        <w:jc w:val="both"/>
      </w:pPr>
      <w:bookmarkStart w:id="5" w:name="P27019"/>
      <w:bookmarkEnd w:id="5"/>
      <w:r>
        <w:t>2.2.2. Заявление на получение государственной услуги с комплектом документов принимается:</w:t>
      </w:r>
    </w:p>
    <w:p w:rsidR="00816A23" w:rsidRDefault="00816A23" w:rsidP="00816A23">
      <w:pPr>
        <w:pStyle w:val="ConsPlusNormal"/>
        <w:spacing w:before="220"/>
        <w:ind w:firstLine="540"/>
        <w:jc w:val="both"/>
      </w:pPr>
      <w:r>
        <w:lastRenderedPageBreak/>
        <w:t>1) при личной явке:</w:t>
      </w:r>
    </w:p>
    <w:p w:rsidR="00816A23" w:rsidRDefault="00816A23" w:rsidP="00816A23">
      <w:pPr>
        <w:pStyle w:val="ConsPlusNormal"/>
        <w:spacing w:before="220"/>
        <w:ind w:firstLine="540"/>
        <w:jc w:val="both"/>
      </w:pPr>
      <w:r>
        <w:t>в филиалы ЦСЗН;</w:t>
      </w:r>
    </w:p>
    <w:p w:rsidR="00816A23" w:rsidRDefault="00816A23" w:rsidP="00816A23">
      <w:pPr>
        <w:pStyle w:val="ConsPlusNormal"/>
        <w:spacing w:before="220"/>
        <w:ind w:firstLine="540"/>
        <w:jc w:val="both"/>
      </w:pPr>
      <w:r>
        <w:t>в МФЦ;</w:t>
      </w:r>
    </w:p>
    <w:p w:rsidR="00816A23" w:rsidRDefault="00816A23" w:rsidP="00816A23">
      <w:pPr>
        <w:pStyle w:val="ConsPlusNormal"/>
        <w:spacing w:before="220"/>
        <w:ind w:firstLine="540"/>
        <w:jc w:val="both"/>
      </w:pPr>
      <w:r>
        <w:t>2) без личной явки:</w:t>
      </w:r>
    </w:p>
    <w:p w:rsidR="00816A23" w:rsidRDefault="00816A23" w:rsidP="00816A23">
      <w:pPr>
        <w:pStyle w:val="ConsPlusNormal"/>
        <w:spacing w:before="220"/>
        <w:ind w:firstLine="540"/>
        <w:jc w:val="both"/>
      </w:pPr>
      <w:r>
        <w:t>почтовым отправлением в филиалы ЦСЗН.</w:t>
      </w:r>
    </w:p>
    <w:p w:rsidR="00816A23" w:rsidRDefault="00816A23" w:rsidP="00816A23">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816A23" w:rsidRDefault="00816A23" w:rsidP="00816A23">
      <w:pPr>
        <w:pStyle w:val="ConsPlusNormal"/>
        <w:spacing w:before="220"/>
        <w:ind w:firstLine="540"/>
        <w:jc w:val="both"/>
      </w:pPr>
      <w:r>
        <w:t>1) по телефону - в ЦСЗН, МФЦ;</w:t>
      </w:r>
    </w:p>
    <w:p w:rsidR="00816A23" w:rsidRDefault="00816A23" w:rsidP="00816A23">
      <w:pPr>
        <w:pStyle w:val="ConsPlusNormal"/>
        <w:spacing w:before="220"/>
        <w:ind w:firstLine="540"/>
        <w:jc w:val="both"/>
      </w:pPr>
      <w:r>
        <w:t>2) посредством сайта ГБУ ЛО "МФЦ" - в МФЦ.</w:t>
      </w:r>
    </w:p>
    <w:p w:rsidR="00816A23" w:rsidRDefault="00816A23" w:rsidP="00816A23">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или МФЦ графика приема заявителей.</w:t>
      </w:r>
    </w:p>
    <w:p w:rsidR="00816A23" w:rsidRDefault="00816A23" w:rsidP="00816A23">
      <w:pPr>
        <w:pStyle w:val="ConsPlusNormal"/>
        <w:spacing w:before="220"/>
        <w:ind w:firstLine="540"/>
        <w:jc w:val="both"/>
      </w:pPr>
      <w:r>
        <w:t xml:space="preserve">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6">
        <w:r>
          <w:rPr>
            <w:color w:val="0000FF"/>
          </w:rPr>
          <w:t>статьями 9</w:t>
        </w:r>
      </w:hyperlink>
      <w:r>
        <w:t xml:space="preserve">, </w:t>
      </w:r>
      <w:hyperlink r:id="rId27">
        <w:r>
          <w:rPr>
            <w:color w:val="0000FF"/>
          </w:rPr>
          <w:t>10</w:t>
        </w:r>
      </w:hyperlink>
      <w:r>
        <w:t xml:space="preserve"> и </w:t>
      </w:r>
      <w:hyperlink r:id="rId2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816A23" w:rsidRDefault="00816A23" w:rsidP="00816A23">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17.03.2025 N 04-32)</w:t>
      </w:r>
    </w:p>
    <w:p w:rsidR="00816A23" w:rsidRDefault="00816A23" w:rsidP="00816A23">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816A23" w:rsidRDefault="00816A23" w:rsidP="00816A23">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16A23" w:rsidRDefault="00816A23" w:rsidP="00816A23">
      <w:pPr>
        <w:pStyle w:val="ConsPlusNormal"/>
        <w:spacing w:before="220"/>
        <w:ind w:firstLine="540"/>
        <w:jc w:val="both"/>
      </w:pPr>
      <w:r>
        <w:t xml:space="preserve">2)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16A23" w:rsidRDefault="00816A23" w:rsidP="00816A23">
      <w:pPr>
        <w:pStyle w:val="ConsPlusNormal"/>
        <w:jc w:val="both"/>
      </w:pPr>
      <w:r>
        <w:t xml:space="preserve">(пп. 2 в ред. </w:t>
      </w:r>
      <w:hyperlink r:id="rId33">
        <w:r>
          <w:rPr>
            <w:color w:val="0000FF"/>
          </w:rPr>
          <w:t>Приказа</w:t>
        </w:r>
      </w:hyperlink>
      <w:r>
        <w:t xml:space="preserve"> комитета по социальной защите населения Ленинградской области от 17.03.2025 N 04-32)</w:t>
      </w:r>
    </w:p>
    <w:p w:rsidR="00816A23" w:rsidRDefault="00816A23" w:rsidP="00816A23">
      <w:pPr>
        <w:pStyle w:val="ConsPlusNormal"/>
        <w:ind w:firstLine="540"/>
        <w:jc w:val="both"/>
      </w:pPr>
    </w:p>
    <w:p w:rsidR="00816A23" w:rsidRDefault="00816A23" w:rsidP="00816A23">
      <w:pPr>
        <w:pStyle w:val="ConsPlusTitle"/>
        <w:jc w:val="center"/>
        <w:outlineLvl w:val="2"/>
      </w:pPr>
      <w:r>
        <w:t>Результат предоставления государственной услуги,</w:t>
      </w:r>
    </w:p>
    <w:p w:rsidR="00816A23" w:rsidRDefault="00816A23" w:rsidP="00816A23">
      <w:pPr>
        <w:pStyle w:val="ConsPlusTitle"/>
        <w:jc w:val="center"/>
      </w:pPr>
      <w:r>
        <w:t>а также способы получения результата</w:t>
      </w:r>
    </w:p>
    <w:p w:rsidR="00816A23" w:rsidRDefault="00816A23" w:rsidP="00816A23">
      <w:pPr>
        <w:pStyle w:val="ConsPlusNormal"/>
        <w:ind w:firstLine="540"/>
        <w:jc w:val="both"/>
      </w:pPr>
    </w:p>
    <w:p w:rsidR="00816A23" w:rsidRDefault="00816A23" w:rsidP="00816A23">
      <w:pPr>
        <w:pStyle w:val="ConsPlusNormal"/>
        <w:ind w:firstLine="540"/>
        <w:jc w:val="both"/>
      </w:pPr>
      <w:r>
        <w:t>2.3. Результатом предоставления государственной услуги является:</w:t>
      </w:r>
    </w:p>
    <w:p w:rsidR="00816A23" w:rsidRDefault="00816A23" w:rsidP="00816A23">
      <w:pPr>
        <w:pStyle w:val="ConsPlusNormal"/>
        <w:spacing w:before="220"/>
        <w:ind w:firstLine="540"/>
        <w:jc w:val="both"/>
      </w:pPr>
      <w:r>
        <w:lastRenderedPageBreak/>
        <w:t>решение о назначении единовременной выплаты;</w:t>
      </w:r>
    </w:p>
    <w:p w:rsidR="00816A23" w:rsidRDefault="00816A23" w:rsidP="00816A23">
      <w:pPr>
        <w:pStyle w:val="ConsPlusNormal"/>
        <w:spacing w:before="220"/>
        <w:ind w:firstLine="540"/>
        <w:jc w:val="both"/>
      </w:pPr>
      <w:r>
        <w:t>решение об отказе в назначении единовременной выплаты.</w:t>
      </w:r>
    </w:p>
    <w:p w:rsidR="00816A23" w:rsidRDefault="00816A23" w:rsidP="00816A23">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16A23" w:rsidRDefault="00816A23" w:rsidP="00816A23">
      <w:pPr>
        <w:pStyle w:val="ConsPlusNormal"/>
        <w:spacing w:before="220"/>
        <w:ind w:firstLine="540"/>
        <w:jc w:val="both"/>
      </w:pPr>
      <w:r>
        <w:t>1) при личной явке:</w:t>
      </w:r>
    </w:p>
    <w:p w:rsidR="00816A23" w:rsidRDefault="00816A23" w:rsidP="00816A23">
      <w:pPr>
        <w:pStyle w:val="ConsPlusNormal"/>
        <w:spacing w:before="220"/>
        <w:ind w:firstLine="540"/>
        <w:jc w:val="both"/>
      </w:pPr>
      <w:r>
        <w:t>в МФЦ;</w:t>
      </w:r>
    </w:p>
    <w:p w:rsidR="00816A23" w:rsidRDefault="00816A23" w:rsidP="00816A23">
      <w:pPr>
        <w:pStyle w:val="ConsPlusNormal"/>
        <w:spacing w:before="220"/>
        <w:ind w:firstLine="540"/>
        <w:jc w:val="both"/>
      </w:pPr>
      <w:r>
        <w:t>2) без личной явки:</w:t>
      </w:r>
    </w:p>
    <w:p w:rsidR="00816A23" w:rsidRDefault="00816A23" w:rsidP="00816A23">
      <w:pPr>
        <w:pStyle w:val="ConsPlusNormal"/>
        <w:spacing w:before="220"/>
        <w:ind w:firstLine="540"/>
        <w:jc w:val="both"/>
      </w:pPr>
      <w:r>
        <w:t>на электронную почту заявителя (представителя заявителя).</w:t>
      </w:r>
    </w:p>
    <w:p w:rsidR="00816A23" w:rsidRDefault="00816A23" w:rsidP="00816A23">
      <w:pPr>
        <w:pStyle w:val="ConsPlusNormal"/>
        <w:ind w:firstLine="540"/>
        <w:jc w:val="both"/>
      </w:pPr>
    </w:p>
    <w:p w:rsidR="00816A23" w:rsidRDefault="00816A23" w:rsidP="00816A23">
      <w:pPr>
        <w:pStyle w:val="ConsPlusTitle"/>
        <w:jc w:val="center"/>
        <w:outlineLvl w:val="2"/>
      </w:pPr>
      <w:r>
        <w:t>Срок предоставления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bookmarkStart w:id="6" w:name="P27050"/>
      <w:bookmarkEnd w:id="6"/>
      <w:r>
        <w:t xml:space="preserve">2.4. Срок предоставления государственной услуги составляет 9 рабочих дней с даты регистрации заявления в ЦСЗН в соответствии с </w:t>
      </w:r>
      <w:hyperlink w:anchor="P27203">
        <w:r>
          <w:rPr>
            <w:color w:val="0000FF"/>
          </w:rPr>
          <w:t>пунктом 2.13</w:t>
        </w:r>
      </w:hyperlink>
      <w:r>
        <w:t xml:space="preserve"> настоящего регламента.</w:t>
      </w:r>
    </w:p>
    <w:p w:rsidR="00816A23" w:rsidRDefault="00816A23" w:rsidP="00816A23">
      <w:pPr>
        <w:pStyle w:val="ConsPlusNormal"/>
        <w:ind w:firstLine="540"/>
        <w:jc w:val="both"/>
      </w:pPr>
    </w:p>
    <w:p w:rsidR="00816A23" w:rsidRDefault="00816A23" w:rsidP="00816A23">
      <w:pPr>
        <w:pStyle w:val="ConsPlusTitle"/>
        <w:jc w:val="center"/>
        <w:outlineLvl w:val="2"/>
      </w:pPr>
      <w:r>
        <w:t>Правовые основания для предоставления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2.5. Правовые основания для предоставления государственной услуги:</w:t>
      </w:r>
    </w:p>
    <w:p w:rsidR="00816A23" w:rsidRDefault="00816A23" w:rsidP="00816A23">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4">
        <w:r>
          <w:rPr>
            <w:color w:val="0000FF"/>
          </w:rPr>
          <w:t>http://social.lenobl.ru/</w:t>
        </w:r>
      </w:hyperlink>
      <w:r>
        <w:t xml:space="preserve"> и в Реестре.</w:t>
      </w:r>
    </w:p>
    <w:p w:rsidR="00816A23" w:rsidRDefault="00816A23" w:rsidP="00816A23">
      <w:pPr>
        <w:pStyle w:val="ConsPlusNormal"/>
        <w:ind w:firstLine="540"/>
        <w:jc w:val="both"/>
      </w:pPr>
    </w:p>
    <w:p w:rsidR="00816A23" w:rsidRDefault="00816A23" w:rsidP="00816A23">
      <w:pPr>
        <w:pStyle w:val="ConsPlusTitle"/>
        <w:jc w:val="center"/>
        <w:outlineLvl w:val="2"/>
      </w:pPr>
      <w:r>
        <w:t>Исчерпывающий перечень документов, необходимых</w:t>
      </w:r>
    </w:p>
    <w:p w:rsidR="00816A23" w:rsidRDefault="00816A23" w:rsidP="00816A23">
      <w:pPr>
        <w:pStyle w:val="ConsPlusTitle"/>
        <w:jc w:val="center"/>
      </w:pPr>
      <w:r>
        <w:t>в соответствии с законодательными или иными нормативными</w:t>
      </w:r>
    </w:p>
    <w:p w:rsidR="00816A23" w:rsidRDefault="00816A23" w:rsidP="00816A23">
      <w:pPr>
        <w:pStyle w:val="ConsPlusTitle"/>
        <w:jc w:val="center"/>
      </w:pPr>
      <w:r>
        <w:t>правовыми актами для предоставления государственной услуги,</w:t>
      </w:r>
    </w:p>
    <w:p w:rsidR="00816A23" w:rsidRDefault="00816A23" w:rsidP="00816A23">
      <w:pPr>
        <w:pStyle w:val="ConsPlusTitle"/>
        <w:jc w:val="center"/>
      </w:pPr>
      <w:r>
        <w:t>подлежащих представлению заявителем</w:t>
      </w:r>
    </w:p>
    <w:p w:rsidR="00816A23" w:rsidRDefault="00816A23" w:rsidP="00816A23">
      <w:pPr>
        <w:pStyle w:val="ConsPlusNormal"/>
        <w:ind w:firstLine="540"/>
        <w:jc w:val="both"/>
      </w:pPr>
    </w:p>
    <w:p w:rsidR="00816A23" w:rsidRDefault="00816A23" w:rsidP="00816A23">
      <w:pPr>
        <w:pStyle w:val="ConsPlusNormal"/>
        <w:ind w:firstLine="540"/>
        <w:jc w:val="both"/>
      </w:pPr>
      <w:bookmarkStart w:id="7" w:name="P27062"/>
      <w:bookmarkEnd w:id="7"/>
      <w:r>
        <w:t>2.6. Исчерпывающий перечень документов, необходимых для предоставления государственной услуги, подлежащих представлению заявителем:</w:t>
      </w:r>
    </w:p>
    <w:p w:rsidR="00816A23" w:rsidRDefault="00816A23" w:rsidP="00816A23">
      <w:pPr>
        <w:pStyle w:val="ConsPlusNormal"/>
        <w:spacing w:before="220"/>
        <w:ind w:firstLine="540"/>
        <w:jc w:val="both"/>
      </w:pPr>
      <w:r>
        <w:t xml:space="preserve">1) </w:t>
      </w:r>
      <w:hyperlink w:anchor="P27462">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816A23" w:rsidRDefault="00816A23" w:rsidP="00816A23">
      <w:pPr>
        <w:pStyle w:val="ConsPlusNormal"/>
        <w:spacing w:before="220"/>
        <w:ind w:firstLine="540"/>
        <w:jc w:val="both"/>
      </w:pPr>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p>
    <w:p w:rsidR="00816A23" w:rsidRDefault="00816A23" w:rsidP="00816A23">
      <w:pPr>
        <w:pStyle w:val="ConsPlusNormal"/>
        <w:spacing w:before="220"/>
        <w:ind w:firstLine="540"/>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3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816A23" w:rsidRDefault="00816A23" w:rsidP="00816A23">
      <w:pPr>
        <w:pStyle w:val="ConsPlusNormal"/>
        <w:spacing w:before="220"/>
        <w:ind w:firstLine="540"/>
        <w:jc w:val="both"/>
      </w:pPr>
      <w:r>
        <w:t xml:space="preserve">3) утратил силу. - </w:t>
      </w:r>
      <w:hyperlink r:id="rId36">
        <w:r>
          <w:rPr>
            <w:color w:val="0000FF"/>
          </w:rPr>
          <w:t>Приказ</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 xml:space="preserve">4)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w:t>
      </w:r>
      <w:r>
        <w:lastRenderedPageBreak/>
        <w:t xml:space="preserve">также на всех членов семьи погибших граждан, указанных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w:t>
      </w:r>
    </w:p>
    <w:p w:rsidR="00816A23" w:rsidRDefault="00816A23" w:rsidP="00816A23">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5)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816A23" w:rsidRDefault="00816A23" w:rsidP="00816A23">
      <w:pPr>
        <w:pStyle w:val="ConsPlusNormal"/>
        <w:spacing w:before="220"/>
        <w:ind w:firstLine="540"/>
        <w:jc w:val="both"/>
      </w:pPr>
      <w:r>
        <w:t xml:space="preserve">6) документы, содержащие сведения о составе семьи погибшего гражданина, указанного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 (для заявителей, указанных в </w:t>
      </w:r>
      <w:hyperlink w:anchor="P26963">
        <w:r>
          <w:rPr>
            <w:color w:val="0000FF"/>
          </w:rPr>
          <w:t>подпункте 4 пункта 1.2</w:t>
        </w:r>
      </w:hyperlink>
      <w:r>
        <w:t xml:space="preserve"> настоящего регламента):</w:t>
      </w:r>
    </w:p>
    <w:p w:rsidR="00816A23" w:rsidRDefault="00816A23" w:rsidP="00816A23">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rsidR="00816A23" w:rsidRDefault="00816A23" w:rsidP="00816A23">
      <w:pPr>
        <w:pStyle w:val="ConsPlusNormal"/>
        <w:spacing w:before="220"/>
        <w:ind w:firstLine="540"/>
        <w:jc w:val="both"/>
      </w:pPr>
      <w:r>
        <w:t xml:space="preserve">копия решения суда с отметкой о дате вступления его в законную силу, заверенного судебным органом (в случае когда статус члена семьи погибшего (умершего) гражданина, указанного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 устанавливается в судебном порядке);</w:t>
      </w:r>
    </w:p>
    <w:p w:rsidR="00816A23" w:rsidRDefault="00816A23" w:rsidP="00816A23">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документы, подтверждающие факт обучения детей в возрасте до 23 лет в образовательных организациях по очной форме обучения;</w:t>
      </w:r>
    </w:p>
    <w:p w:rsidR="00816A23" w:rsidRDefault="00816A23" w:rsidP="00816A23">
      <w:pPr>
        <w:pStyle w:val="ConsPlusNormal"/>
        <w:spacing w:before="220"/>
        <w:ind w:firstLine="540"/>
        <w:jc w:val="both"/>
      </w:pPr>
      <w:r>
        <w:t xml:space="preserve">7) контракт о прохождении военной службы в соответствии с Федеральным </w:t>
      </w:r>
      <w:hyperlink r:id="rId40">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w:t>
      </w:r>
    </w:p>
    <w:p w:rsidR="00816A23" w:rsidRDefault="00816A23" w:rsidP="00816A23">
      <w:pPr>
        <w:pStyle w:val="ConsPlusNormal"/>
        <w:jc w:val="both"/>
      </w:pPr>
      <w:r>
        <w:t xml:space="preserve">(пп. 7 введен </w:t>
      </w:r>
      <w:hyperlink r:id="rId41">
        <w:r>
          <w:rPr>
            <w:color w:val="0000FF"/>
          </w:rPr>
          <w:t>Приказом</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bookmarkStart w:id="8" w:name="P27078"/>
      <w:bookmarkEnd w:id="8"/>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816A23" w:rsidRDefault="00816A23" w:rsidP="00816A23">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16A23" w:rsidRDefault="00816A23" w:rsidP="00816A23">
      <w:pPr>
        <w:pStyle w:val="ConsPlusNormal"/>
        <w:jc w:val="both"/>
      </w:pPr>
      <w:r>
        <w:t xml:space="preserve">(пп. "а" в ред. </w:t>
      </w:r>
      <w:hyperlink r:id="rId43">
        <w:r>
          <w:rPr>
            <w:color w:val="0000FF"/>
          </w:rPr>
          <w:t>Приказа</w:t>
        </w:r>
      </w:hyperlink>
      <w:r>
        <w:t xml:space="preserve"> комитета по социальной защите населения Ленинградской области от 24.02.2025 N 04-25)</w:t>
      </w:r>
    </w:p>
    <w:p w:rsidR="00816A23" w:rsidRDefault="00816A23" w:rsidP="00816A23">
      <w:pPr>
        <w:pStyle w:val="ConsPlusNormal"/>
        <w:spacing w:before="220"/>
        <w:ind w:firstLine="540"/>
        <w:jc w:val="both"/>
      </w:pPr>
      <w:r>
        <w:t xml:space="preserve">б) доверенность, удостоверенную в соответствии с </w:t>
      </w:r>
      <w:hyperlink r:id="rId44">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816A23" w:rsidRDefault="00816A23" w:rsidP="00816A23">
      <w:pPr>
        <w:pStyle w:val="ConsPlusNormal"/>
        <w:spacing w:before="220"/>
        <w:ind w:firstLine="540"/>
        <w:jc w:val="both"/>
      </w:pPr>
      <w:r>
        <w:lastRenderedPageBreak/>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16A23" w:rsidRDefault="00816A23" w:rsidP="00816A23">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16A23" w:rsidRDefault="00816A23" w:rsidP="00816A23">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16A23" w:rsidRDefault="00816A23" w:rsidP="00816A23">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16A23" w:rsidRDefault="00816A23" w:rsidP="00816A23">
      <w:pPr>
        <w:pStyle w:val="ConsPlusNormal"/>
        <w:spacing w:before="220"/>
        <w:ind w:firstLine="540"/>
        <w:jc w:val="both"/>
      </w:pPr>
      <w:r>
        <w:t>в) доверенность в простой письменной форме согласно приложениям 2 и 3 (не приводятся) к настоящему регламенту.</w:t>
      </w:r>
    </w:p>
    <w:p w:rsidR="00816A23" w:rsidRDefault="00816A23" w:rsidP="00816A23">
      <w:pPr>
        <w:pStyle w:val="ConsPlusNormal"/>
        <w:spacing w:before="220"/>
        <w:ind w:firstLine="540"/>
        <w:jc w:val="both"/>
      </w:pPr>
      <w:r>
        <w:t>2.6.2. Заявление о предоставлении государственной услуги заполняется заявителем (представителем заявителя) в электронном виде в ЦСЗН или МФЦ.</w:t>
      </w:r>
    </w:p>
    <w:p w:rsidR="00816A23" w:rsidRDefault="00816A23" w:rsidP="00816A23">
      <w:pPr>
        <w:pStyle w:val="ConsPlusNormal"/>
        <w:spacing w:before="220"/>
        <w:ind w:firstLine="540"/>
        <w:jc w:val="both"/>
      </w:pPr>
      <w:r>
        <w:t>Заполненное заявление должно отвечать следующим требованиям:</w:t>
      </w:r>
    </w:p>
    <w:p w:rsidR="00816A23" w:rsidRDefault="00816A23" w:rsidP="00816A23">
      <w:pPr>
        <w:pStyle w:val="ConsPlusNormal"/>
        <w:spacing w:before="220"/>
        <w:ind w:firstLine="540"/>
        <w:jc w:val="both"/>
      </w:pPr>
      <w:r>
        <w:t>написано на бланке по форме согласно приложению 1 к настоящему регламенту;</w:t>
      </w:r>
    </w:p>
    <w:p w:rsidR="00816A23" w:rsidRDefault="00816A23" w:rsidP="00816A23">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816A23" w:rsidRDefault="00816A23" w:rsidP="00816A23">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816A23" w:rsidRDefault="00816A23" w:rsidP="00816A23">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16A23" w:rsidRDefault="00816A23" w:rsidP="00816A23">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816A23" w:rsidRDefault="00816A23" w:rsidP="00816A23">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16A23" w:rsidRDefault="00816A23" w:rsidP="00816A23">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816A23" w:rsidRDefault="00816A23" w:rsidP="00816A23">
      <w:pPr>
        <w:pStyle w:val="ConsPlusNormal"/>
        <w:spacing w:before="220"/>
        <w:ind w:firstLine="540"/>
        <w:jc w:val="both"/>
      </w:pPr>
      <w:r>
        <w:t xml:space="preserve">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w:t>
      </w:r>
      <w:r>
        <w:lastRenderedPageBreak/>
        <w:t>требованиям:</w:t>
      </w:r>
    </w:p>
    <w:p w:rsidR="00816A23" w:rsidRDefault="00816A23" w:rsidP="00816A23">
      <w:pPr>
        <w:pStyle w:val="ConsPlusNormal"/>
        <w:spacing w:before="220"/>
        <w:ind w:firstLine="540"/>
        <w:jc w:val="both"/>
      </w:pPr>
      <w:r>
        <w:t>фамилия, имя и отчество заявителя написаны полностью;</w:t>
      </w:r>
    </w:p>
    <w:p w:rsidR="00816A23" w:rsidRDefault="00816A23" w:rsidP="00816A23">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16A23" w:rsidRDefault="00816A23" w:rsidP="00816A23">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16A23" w:rsidRDefault="00816A23" w:rsidP="00816A23">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16A23" w:rsidRDefault="00816A23" w:rsidP="00816A23">
      <w:pPr>
        <w:pStyle w:val="ConsPlusNormal"/>
        <w:ind w:firstLine="540"/>
        <w:jc w:val="both"/>
      </w:pPr>
    </w:p>
    <w:p w:rsidR="00816A23" w:rsidRDefault="00816A23" w:rsidP="00816A23">
      <w:pPr>
        <w:pStyle w:val="ConsPlusTitle"/>
        <w:jc w:val="center"/>
        <w:outlineLvl w:val="2"/>
      </w:pPr>
      <w:r>
        <w:t>Исчерпывающий перечень документов, необходимых</w:t>
      </w:r>
    </w:p>
    <w:p w:rsidR="00816A23" w:rsidRDefault="00816A23" w:rsidP="00816A23">
      <w:pPr>
        <w:pStyle w:val="ConsPlusTitle"/>
        <w:jc w:val="center"/>
      </w:pPr>
      <w:r>
        <w:t>в соответствии с законодательными или иными нормативными</w:t>
      </w:r>
    </w:p>
    <w:p w:rsidR="00816A23" w:rsidRDefault="00816A23" w:rsidP="00816A23">
      <w:pPr>
        <w:pStyle w:val="ConsPlusTitle"/>
        <w:jc w:val="center"/>
      </w:pPr>
      <w:r>
        <w:t>правовыми актами для предоставления государственной услуги,</w:t>
      </w:r>
    </w:p>
    <w:p w:rsidR="00816A23" w:rsidRDefault="00816A23" w:rsidP="00816A23">
      <w:pPr>
        <w:pStyle w:val="ConsPlusTitle"/>
        <w:jc w:val="center"/>
      </w:pPr>
      <w:r>
        <w:t>находящихся в распоряжении государственных органов, органов</w:t>
      </w:r>
    </w:p>
    <w:p w:rsidR="00816A23" w:rsidRDefault="00816A23" w:rsidP="00816A23">
      <w:pPr>
        <w:pStyle w:val="ConsPlusTitle"/>
        <w:jc w:val="center"/>
      </w:pPr>
      <w:r>
        <w:t>местного самоуправления и подведомственных им организаций</w:t>
      </w:r>
    </w:p>
    <w:p w:rsidR="00816A23" w:rsidRDefault="00816A23" w:rsidP="00816A23">
      <w:pPr>
        <w:pStyle w:val="ConsPlusTitle"/>
        <w:jc w:val="center"/>
      </w:pPr>
      <w:r>
        <w:t>(за исключением организаций, оказывающих услуги, необходимые</w:t>
      </w:r>
    </w:p>
    <w:p w:rsidR="00816A23" w:rsidRDefault="00816A23" w:rsidP="00816A23">
      <w:pPr>
        <w:pStyle w:val="ConsPlusTitle"/>
        <w:jc w:val="center"/>
      </w:pPr>
      <w:r>
        <w:t>и обязательные для предоставления государственной услуги)</w:t>
      </w:r>
    </w:p>
    <w:p w:rsidR="00816A23" w:rsidRDefault="00816A23" w:rsidP="00816A23">
      <w:pPr>
        <w:pStyle w:val="ConsPlusTitle"/>
        <w:jc w:val="center"/>
      </w:pPr>
      <w:r>
        <w:t>и подлежащих представлению в рамках межведомственного</w:t>
      </w:r>
    </w:p>
    <w:p w:rsidR="00816A23" w:rsidRDefault="00816A23" w:rsidP="00816A23">
      <w:pPr>
        <w:pStyle w:val="ConsPlusTitle"/>
        <w:jc w:val="center"/>
      </w:pPr>
      <w:r>
        <w:t>информационного взаимодействия</w:t>
      </w:r>
    </w:p>
    <w:p w:rsidR="00816A23" w:rsidRDefault="00816A23" w:rsidP="00816A23">
      <w:pPr>
        <w:pStyle w:val="ConsPlusNormal"/>
        <w:ind w:firstLine="540"/>
        <w:jc w:val="both"/>
      </w:pPr>
    </w:p>
    <w:p w:rsidR="00816A23" w:rsidRDefault="00816A23" w:rsidP="00816A23">
      <w:pPr>
        <w:pStyle w:val="ConsPlusNormal"/>
        <w:ind w:firstLine="540"/>
        <w:jc w:val="both"/>
      </w:pPr>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816A23" w:rsidRDefault="00816A23" w:rsidP="00816A23">
      <w:pPr>
        <w:pStyle w:val="ConsPlusNormal"/>
        <w:spacing w:before="220"/>
        <w:ind w:firstLine="540"/>
        <w:jc w:val="both"/>
      </w:pPr>
      <w:r>
        <w:t>1) в органах внутренних дел:</w:t>
      </w:r>
    </w:p>
    <w:p w:rsidR="00816A23" w:rsidRDefault="00816A23" w:rsidP="00816A23">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(заявителей) или представителя заявителя;</w:t>
      </w:r>
    </w:p>
    <w:p w:rsidR="00816A23" w:rsidRDefault="00816A23" w:rsidP="00816A23">
      <w:pPr>
        <w:pStyle w:val="ConsPlusNormal"/>
        <w:spacing w:before="220"/>
        <w:ind w:firstLine="540"/>
        <w:jc w:val="both"/>
      </w:pPr>
      <w:r>
        <w:t xml:space="preserve">2) в Единой государственной информационной системе социального обеспечения (для заявителей, указанных в </w:t>
      </w:r>
      <w:hyperlink w:anchor="P26963">
        <w:r>
          <w:rPr>
            <w:color w:val="0000FF"/>
          </w:rPr>
          <w:t>подпункте 4 пункта 1.2</w:t>
        </w:r>
      </w:hyperlink>
      <w:r>
        <w:t xml:space="preserve"> настоящего регламента):</w:t>
      </w:r>
    </w:p>
    <w:p w:rsidR="00816A23" w:rsidRDefault="00816A23" w:rsidP="00816A23">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сведения о государственной регистрации рождения (за исключением случаев рождения ребенка на территории иностранного государства);</w:t>
      </w:r>
    </w:p>
    <w:p w:rsidR="00816A23" w:rsidRDefault="00816A23" w:rsidP="00816A23">
      <w:pPr>
        <w:pStyle w:val="ConsPlusNormal"/>
        <w:spacing w:before="220"/>
        <w:ind w:firstLine="540"/>
        <w:jc w:val="both"/>
      </w:pPr>
      <w:r>
        <w:t>сведения о государственной регистрации смерти;</w:t>
      </w:r>
    </w:p>
    <w:p w:rsidR="00816A23" w:rsidRDefault="00816A23" w:rsidP="00816A23">
      <w:pPr>
        <w:pStyle w:val="ConsPlusNormal"/>
        <w:spacing w:before="220"/>
        <w:ind w:firstLine="540"/>
        <w:jc w:val="both"/>
      </w:pPr>
      <w:r>
        <w:t>сведения о государственной регистрации перемены имени;</w:t>
      </w:r>
    </w:p>
    <w:p w:rsidR="00816A23" w:rsidRDefault="00816A23" w:rsidP="00816A23">
      <w:pPr>
        <w:pStyle w:val="ConsPlusNormal"/>
        <w:spacing w:before="220"/>
        <w:ind w:firstLine="540"/>
        <w:jc w:val="both"/>
      </w:pPr>
      <w:r>
        <w:t>сведения о государственной регистрации заключения брака;</w:t>
      </w:r>
    </w:p>
    <w:p w:rsidR="00816A23" w:rsidRDefault="00816A23" w:rsidP="00816A23">
      <w:pPr>
        <w:pStyle w:val="ConsPlusNormal"/>
        <w:spacing w:before="220"/>
        <w:ind w:firstLine="540"/>
        <w:jc w:val="both"/>
      </w:pPr>
      <w:r>
        <w:t>сведения о государственной регистрации расторжения брака;</w:t>
      </w:r>
    </w:p>
    <w:p w:rsidR="00816A23" w:rsidRDefault="00816A23" w:rsidP="00816A23">
      <w:pPr>
        <w:pStyle w:val="ConsPlusNormal"/>
        <w:spacing w:before="220"/>
        <w:ind w:firstLine="540"/>
        <w:jc w:val="both"/>
      </w:pPr>
      <w:r>
        <w:t>сведения о государственной регистрации установления отцовства;</w:t>
      </w:r>
    </w:p>
    <w:p w:rsidR="00816A23" w:rsidRDefault="00816A23" w:rsidP="00816A23">
      <w:pPr>
        <w:pStyle w:val="ConsPlusNormal"/>
        <w:spacing w:before="220"/>
        <w:ind w:firstLine="540"/>
        <w:jc w:val="both"/>
      </w:pPr>
      <w:r>
        <w:t>сведения об опеке и родительских правах;</w:t>
      </w:r>
    </w:p>
    <w:p w:rsidR="00816A23" w:rsidRDefault="00816A23" w:rsidP="00816A23">
      <w:pPr>
        <w:pStyle w:val="ConsPlusNormal"/>
        <w:spacing w:before="220"/>
        <w:ind w:firstLine="540"/>
        <w:jc w:val="both"/>
      </w:pPr>
      <w:r>
        <w:lastRenderedPageBreak/>
        <w:t>3) в Ленинградском областном комитете по управлению государственным имуществом:</w:t>
      </w:r>
    </w:p>
    <w:p w:rsidR="00816A23" w:rsidRDefault="00816A23" w:rsidP="00816A23">
      <w:pPr>
        <w:pStyle w:val="ConsPlusNormal"/>
        <w:spacing w:before="220"/>
        <w:ind w:firstLine="540"/>
        <w:jc w:val="both"/>
      </w:pPr>
      <w:r>
        <w:t xml:space="preserve">сведения о выдаче заявителю (заявителям) земельного сертификата и сведения о предоставлении заявителю (заявителям) земельного участка в собственность бесплатно в соответствии с областным </w:t>
      </w:r>
      <w:hyperlink r:id="rId46">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w:t>
      </w:r>
    </w:p>
    <w:p w:rsidR="00816A23" w:rsidRDefault="00816A23" w:rsidP="00816A23">
      <w:pPr>
        <w:pStyle w:val="ConsPlusNormal"/>
        <w:jc w:val="both"/>
      </w:pPr>
      <w:r>
        <w:t xml:space="preserve">(пп. 3 введен </w:t>
      </w:r>
      <w:hyperlink r:id="rId47">
        <w:r>
          <w:rPr>
            <w:color w:val="0000FF"/>
          </w:rPr>
          <w:t>Приказом</w:t>
        </w:r>
      </w:hyperlink>
      <w:r>
        <w:t xml:space="preserve"> комитета по социальной защите населения Ленинградской области от 04.04.2025 N 04-41)</w:t>
      </w:r>
    </w:p>
    <w:p w:rsidR="00816A23" w:rsidRDefault="00816A23" w:rsidP="00816A23">
      <w:pPr>
        <w:pStyle w:val="ConsPlusNormal"/>
        <w:spacing w:before="220"/>
        <w:ind w:firstLine="540"/>
        <w:jc w:val="both"/>
      </w:pPr>
      <w:r>
        <w:t>4) в Министерстве обороны Российской Федерации и подведомственных ему учреждениях:</w:t>
      </w:r>
    </w:p>
    <w:p w:rsidR="00816A23" w:rsidRDefault="00816A23" w:rsidP="00816A23">
      <w:pPr>
        <w:pStyle w:val="ConsPlusNormal"/>
        <w:spacing w:before="220"/>
        <w:ind w:firstLine="540"/>
        <w:jc w:val="both"/>
      </w:pPr>
      <w:r>
        <w:t>сведения об участнике специальной военной операции (при технической реализации):</w:t>
      </w:r>
    </w:p>
    <w:p w:rsidR="00816A23" w:rsidRDefault="00816A23" w:rsidP="00816A23">
      <w:pPr>
        <w:pStyle w:val="ConsPlusNormal"/>
        <w:spacing w:before="220"/>
        <w:ind w:firstLine="540"/>
        <w:jc w:val="both"/>
      </w:pPr>
      <w:r>
        <w:t>- дата начала участия в специальной военной операции;</w:t>
      </w:r>
    </w:p>
    <w:p w:rsidR="00816A23" w:rsidRDefault="00816A23" w:rsidP="00816A23">
      <w:pPr>
        <w:pStyle w:val="ConsPlusNormal"/>
        <w:spacing w:before="220"/>
        <w:ind w:firstLine="540"/>
        <w:jc w:val="both"/>
      </w:pPr>
      <w:r>
        <w:t>- категория участника специальной военной операции;</w:t>
      </w:r>
    </w:p>
    <w:p w:rsidR="00816A23" w:rsidRDefault="00816A23" w:rsidP="00816A23">
      <w:pPr>
        <w:pStyle w:val="ConsPlusNormal"/>
        <w:spacing w:before="220"/>
        <w:ind w:firstLine="540"/>
        <w:jc w:val="both"/>
      </w:pPr>
      <w:r>
        <w:t>- статус участника специальной военной операции (уволенный/действующий);</w:t>
      </w:r>
    </w:p>
    <w:p w:rsidR="00816A23" w:rsidRDefault="00816A23" w:rsidP="00816A23">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816A23" w:rsidRDefault="00816A23" w:rsidP="00816A23">
      <w:pPr>
        <w:pStyle w:val="ConsPlusNormal"/>
        <w:spacing w:before="220"/>
        <w:ind w:firstLine="540"/>
        <w:jc w:val="both"/>
      </w:pPr>
      <w:r>
        <w:t>- сведения о государственных наградах Российской Федерации за заслуги, проявленные в ходе участия в специальной военной операции.</w:t>
      </w:r>
    </w:p>
    <w:p w:rsidR="00816A23" w:rsidRDefault="00816A23" w:rsidP="00816A23">
      <w:pPr>
        <w:pStyle w:val="ConsPlusNormal"/>
        <w:jc w:val="both"/>
      </w:pPr>
      <w:r>
        <w:t xml:space="preserve">(пп. 4 введен </w:t>
      </w:r>
      <w:hyperlink r:id="rId48">
        <w:r>
          <w:rPr>
            <w:color w:val="0000FF"/>
          </w:rPr>
          <w:t>Приказом</w:t>
        </w:r>
      </w:hyperlink>
      <w:r>
        <w:t xml:space="preserve"> комитета по социальной защите населения Ленинградской области от 22.08.2025 N 04-89)</w:t>
      </w:r>
    </w:p>
    <w:p w:rsidR="00816A23" w:rsidRDefault="00816A23" w:rsidP="00816A23">
      <w:pPr>
        <w:pStyle w:val="ConsPlusNormal"/>
        <w:spacing w:before="220"/>
        <w:ind w:firstLine="540"/>
        <w:jc w:val="both"/>
      </w:pPr>
      <w:r>
        <w:t>2.7.1. Органы, предоставляющие государственную услугу, не вправе требовать от заявителя (заявителей):</w:t>
      </w:r>
    </w:p>
    <w:p w:rsidR="00816A23" w:rsidRDefault="00816A23" w:rsidP="00816A2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16A23" w:rsidRDefault="00816A23" w:rsidP="00816A23">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816A23" w:rsidRDefault="00816A23" w:rsidP="00816A23">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816A23" w:rsidRDefault="00816A23" w:rsidP="00816A23">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lastRenderedPageBreak/>
        <w:t xml:space="preserve">предусмотренных </w:t>
      </w:r>
      <w:hyperlink r:id="rId51">
        <w:r>
          <w:rPr>
            <w:color w:val="0000FF"/>
          </w:rPr>
          <w:t>пунктом 4 части 1 статьи 7</w:t>
        </w:r>
      </w:hyperlink>
      <w:r>
        <w:t xml:space="preserve"> Федерального закона N 210-ФЗ;</w:t>
      </w:r>
    </w:p>
    <w:p w:rsidR="00816A23" w:rsidRDefault="00816A23" w:rsidP="00816A23">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16A23" w:rsidRDefault="00816A23" w:rsidP="00816A23">
      <w:pPr>
        <w:pStyle w:val="ConsPlusNormal"/>
        <w:spacing w:before="220"/>
        <w:ind w:firstLine="540"/>
        <w:jc w:val="both"/>
      </w:pPr>
      <w:r>
        <w:t>2.7.2. При наступлении событий, являющихся основанием для предоставления государственной услуги, ЦСЗН вправе:</w:t>
      </w:r>
    </w:p>
    <w:p w:rsidR="00816A23" w:rsidRDefault="00816A23" w:rsidP="00816A23">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16A23" w:rsidRDefault="00816A23" w:rsidP="00816A23">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заявителя о проведенных мероприятиях.</w:t>
      </w:r>
    </w:p>
    <w:p w:rsidR="00816A23" w:rsidRDefault="00816A23" w:rsidP="00816A23">
      <w:pPr>
        <w:pStyle w:val="ConsPlusNormal"/>
        <w:ind w:firstLine="540"/>
        <w:jc w:val="both"/>
      </w:pPr>
    </w:p>
    <w:p w:rsidR="00816A23" w:rsidRDefault="00816A23" w:rsidP="00816A23">
      <w:pPr>
        <w:pStyle w:val="ConsPlusTitle"/>
        <w:jc w:val="center"/>
        <w:outlineLvl w:val="2"/>
      </w:pPr>
      <w:r>
        <w:t>Исчерпывающий перечень оснований для приостановления</w:t>
      </w:r>
    </w:p>
    <w:p w:rsidR="00816A23" w:rsidRDefault="00816A23" w:rsidP="00816A23">
      <w:pPr>
        <w:pStyle w:val="ConsPlusTitle"/>
        <w:jc w:val="center"/>
      </w:pPr>
      <w:r>
        <w:t>предоставления государственной услуги с указанием допустимых</w:t>
      </w:r>
    </w:p>
    <w:p w:rsidR="00816A23" w:rsidRDefault="00816A23" w:rsidP="00816A23">
      <w:pPr>
        <w:pStyle w:val="ConsPlusTitle"/>
        <w:jc w:val="center"/>
      </w:pPr>
      <w:r>
        <w:t>сроков приостановления в случае, если возможность</w:t>
      </w:r>
    </w:p>
    <w:p w:rsidR="00816A23" w:rsidRDefault="00816A23" w:rsidP="00816A23">
      <w:pPr>
        <w:pStyle w:val="ConsPlusTitle"/>
        <w:jc w:val="center"/>
      </w:pPr>
      <w:r>
        <w:t>приостановления предоставления государственной услуги</w:t>
      </w:r>
    </w:p>
    <w:p w:rsidR="00816A23" w:rsidRDefault="00816A23" w:rsidP="00816A23">
      <w:pPr>
        <w:pStyle w:val="ConsPlusTitle"/>
        <w:jc w:val="center"/>
      </w:pPr>
      <w:r>
        <w:t>предусмотрена действующим законодательством</w:t>
      </w:r>
    </w:p>
    <w:p w:rsidR="00816A23" w:rsidRDefault="00816A23" w:rsidP="00816A23">
      <w:pPr>
        <w:pStyle w:val="ConsPlusNormal"/>
        <w:ind w:firstLine="540"/>
        <w:jc w:val="both"/>
      </w:pPr>
    </w:p>
    <w:p w:rsidR="00816A23" w:rsidRDefault="00816A23" w:rsidP="00816A23">
      <w:pPr>
        <w:pStyle w:val="ConsPlusNormal"/>
        <w:ind w:firstLine="540"/>
        <w:jc w:val="both"/>
      </w:pPr>
      <w:bookmarkStart w:id="9" w:name="P27151"/>
      <w:bookmarkEnd w:id="9"/>
      <w:r>
        <w:t>2.8. Основанием для приостановления предоставления государственной услуги являются:</w:t>
      </w:r>
    </w:p>
    <w:p w:rsidR="00816A23" w:rsidRDefault="00816A23" w:rsidP="00816A23">
      <w:pPr>
        <w:pStyle w:val="ConsPlusNormal"/>
        <w:spacing w:before="220"/>
        <w:ind w:firstLine="540"/>
        <w:jc w:val="both"/>
      </w:pPr>
      <w:bookmarkStart w:id="10" w:name="P27152"/>
      <w:bookmarkEnd w:id="10"/>
      <w:r>
        <w:t>1) 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 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16A23" w:rsidRDefault="00816A23" w:rsidP="00816A23">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28.12.2024 N 04-111)</w:t>
      </w:r>
    </w:p>
    <w:p w:rsidR="00816A23" w:rsidRDefault="00816A23" w:rsidP="00816A23">
      <w:pPr>
        <w:pStyle w:val="ConsPlusNormal"/>
        <w:spacing w:before="220"/>
        <w:ind w:firstLine="540"/>
        <w:jc w:val="both"/>
      </w:pPr>
      <w:r>
        <w:t>Заявитель (заявители) в течение 5 рабочих дней после получения уведомления о приостановке предоставления государственной услуги направляет (направляют) в ЦСЗН (способом, указанным в заявлении) доработанное заявление и(или) доработанные документы (сведения).</w:t>
      </w:r>
    </w:p>
    <w:p w:rsidR="00816A23" w:rsidRDefault="00816A23" w:rsidP="00816A23">
      <w:pPr>
        <w:pStyle w:val="ConsPlusNormal"/>
        <w:spacing w:before="220"/>
        <w:ind w:firstLine="540"/>
        <w:jc w:val="both"/>
      </w:pPr>
      <w:r>
        <w:t>Заявитель (заявители) в течение 5 рабочих дней со дня получения уведомления ЦСЗН представляет (представляют) документы (сведения).</w:t>
      </w:r>
    </w:p>
    <w:p w:rsidR="00816A23" w:rsidRDefault="00816A23" w:rsidP="00816A23">
      <w:pPr>
        <w:pStyle w:val="ConsPlusNormal"/>
        <w:spacing w:before="220"/>
        <w:ind w:firstLine="540"/>
        <w:jc w:val="both"/>
      </w:pPr>
      <w:bookmarkStart w:id="11" w:name="P27156"/>
      <w:bookmarkEnd w:id="11"/>
      <w:r>
        <w:t>В случае если при личном обращении за предоставлением государственной услуги через МФЦ заявителем (заявителями) представлен неполный комплект документов (сведений), обязанность по представлению которых возложена на заявителя (заявителей), заявитель (заявители) обязан (обязаны) представить в ЦСЗН в течение 5 рабочих дней со дня регистрации заявления ЦСЗН недостающие документы (сведения);</w:t>
      </w:r>
    </w:p>
    <w:p w:rsidR="00816A23" w:rsidRDefault="00816A23" w:rsidP="00816A23">
      <w:pPr>
        <w:pStyle w:val="ConsPlusNormal"/>
        <w:spacing w:before="220"/>
        <w:ind w:firstLine="540"/>
        <w:jc w:val="both"/>
      </w:pPr>
      <w:r>
        <w:lastRenderedPageBreak/>
        <w:t>2) непоступление в ЦСЗН ответа на межведомственный запрос:</w:t>
      </w:r>
    </w:p>
    <w:p w:rsidR="00816A23" w:rsidRDefault="00816A23" w:rsidP="00816A23">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816A23" w:rsidRDefault="00816A23" w:rsidP="00816A23">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816A23" w:rsidRDefault="00816A23" w:rsidP="00816A23">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7 (не приводится) к настоящему регламенту, согласовывает его и подписывает у руководителя ЦСЗН.</w:t>
      </w:r>
    </w:p>
    <w:p w:rsidR="00816A23" w:rsidRDefault="00816A23" w:rsidP="00816A23">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16A23" w:rsidRDefault="00816A23" w:rsidP="00816A23">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28.12.2024 N 04-111)</w:t>
      </w:r>
    </w:p>
    <w:p w:rsidR="00816A23" w:rsidRDefault="00816A23" w:rsidP="00816A23">
      <w:pPr>
        <w:pStyle w:val="ConsPlusNormal"/>
        <w:spacing w:before="220"/>
        <w:ind w:firstLine="540"/>
        <w:jc w:val="both"/>
      </w:pPr>
      <w:r>
        <w:t>Должностное лицо, ответственное за делопроизводство, направляет заявителю (заявителям) уведомление в электронной форме через АИС "Соцзащита".</w:t>
      </w:r>
    </w:p>
    <w:p w:rsidR="00816A23" w:rsidRDefault="00816A23" w:rsidP="00816A23">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7275">
        <w:r>
          <w:rPr>
            <w:color w:val="0000FF"/>
          </w:rPr>
          <w:t>пункте 3.1.1</w:t>
        </w:r>
      </w:hyperlink>
      <w:r>
        <w:t xml:space="preserve"> настоящего регламента, со дня их поступления в ЦСЗН.</w:t>
      </w:r>
    </w:p>
    <w:p w:rsidR="00816A23" w:rsidRDefault="00816A23" w:rsidP="00816A23">
      <w:pPr>
        <w:pStyle w:val="ConsPlusNormal"/>
        <w:spacing w:before="220"/>
        <w:ind w:firstLine="540"/>
        <w:jc w:val="both"/>
      </w:pPr>
      <w:r>
        <w:t xml:space="preserve">В случае непоступления запрашиваемых документов (сведений) в течение 30 календарных дней со дня направления соответствующего запроса ЦСЗН принимает решение об отказе в предоставлении государственной услуги по основанию, установленному </w:t>
      </w:r>
      <w:hyperlink w:anchor="P27183">
        <w:r>
          <w:rPr>
            <w:color w:val="0000FF"/>
          </w:rPr>
          <w:t>подпунктом 1 пункта 2.10</w:t>
        </w:r>
      </w:hyperlink>
      <w:r>
        <w:t xml:space="preserve"> настоящего регламента.</w:t>
      </w:r>
    </w:p>
    <w:p w:rsidR="00816A23" w:rsidRDefault="00816A23" w:rsidP="00816A23">
      <w:pPr>
        <w:pStyle w:val="ConsPlusNormal"/>
        <w:spacing w:before="220"/>
        <w:ind w:firstLine="540"/>
        <w:jc w:val="both"/>
      </w:pPr>
      <w:r>
        <w:t xml:space="preserve">2.8.1. Датой получения заявителем (заявителями) уведомления, указанного в </w:t>
      </w:r>
      <w:hyperlink w:anchor="P27152">
        <w:r>
          <w:rPr>
            <w:color w:val="0000FF"/>
          </w:rPr>
          <w:t>абзацах первом</w:t>
        </w:r>
      </w:hyperlink>
      <w:r>
        <w:t xml:space="preserve"> - </w:t>
      </w:r>
      <w:hyperlink w:anchor="P27156">
        <w:r>
          <w:rPr>
            <w:color w:val="0000FF"/>
          </w:rPr>
          <w:t>четвертом подпункта 1 пункта 2.8</w:t>
        </w:r>
      </w:hyperlink>
      <w:r>
        <w:t xml:space="preserve"> настоящего регламента, является:</w:t>
      </w:r>
    </w:p>
    <w:p w:rsidR="00816A23" w:rsidRDefault="00816A23" w:rsidP="00816A23">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816A23" w:rsidRDefault="00816A23" w:rsidP="00816A23">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 (заявителями).</w:t>
      </w:r>
    </w:p>
    <w:p w:rsidR="00816A23" w:rsidRDefault="00816A23" w:rsidP="00816A23">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16A23" w:rsidRDefault="00816A23" w:rsidP="00816A23">
      <w:pPr>
        <w:pStyle w:val="ConsPlusNormal"/>
        <w:ind w:firstLine="540"/>
        <w:jc w:val="both"/>
      </w:pPr>
    </w:p>
    <w:p w:rsidR="00816A23" w:rsidRDefault="00816A23" w:rsidP="00816A23">
      <w:pPr>
        <w:pStyle w:val="ConsPlusTitle"/>
        <w:jc w:val="center"/>
        <w:outlineLvl w:val="2"/>
      </w:pPr>
      <w:r>
        <w:t>Исчерпывающий перечень оснований для отказа в приеме</w:t>
      </w:r>
    </w:p>
    <w:p w:rsidR="00816A23" w:rsidRDefault="00816A23" w:rsidP="00816A23">
      <w:pPr>
        <w:pStyle w:val="ConsPlusTitle"/>
        <w:jc w:val="center"/>
      </w:pPr>
      <w:r>
        <w:t>документов, необходимых для предоставления</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lastRenderedPageBreak/>
        <w:t>2.9. Исчерпывающий перечень оснований для отказа в приеме документов, необходимых для предоставления государственной услуги:</w:t>
      </w:r>
    </w:p>
    <w:p w:rsidR="00816A23" w:rsidRDefault="00816A23" w:rsidP="00816A23">
      <w:pPr>
        <w:pStyle w:val="ConsPlusNormal"/>
        <w:spacing w:before="220"/>
        <w:ind w:firstLine="540"/>
        <w:jc w:val="both"/>
      </w:pPr>
      <w:r>
        <w:t xml:space="preserve">1) представление заявителем (заявителями) или его (их) представителем неполного комплекта документов, указанных в </w:t>
      </w:r>
      <w:hyperlink w:anchor="P27062">
        <w:r>
          <w:rPr>
            <w:color w:val="0000FF"/>
          </w:rPr>
          <w:t>пункте 2.6</w:t>
        </w:r>
      </w:hyperlink>
      <w:r>
        <w:t xml:space="preserve"> настоящего административного регламента;</w:t>
      </w:r>
    </w:p>
    <w:p w:rsidR="00816A23" w:rsidRDefault="00816A23" w:rsidP="00816A23">
      <w:pPr>
        <w:pStyle w:val="ConsPlusNormal"/>
        <w:spacing w:before="220"/>
        <w:ind w:firstLine="540"/>
        <w:jc w:val="both"/>
      </w:pPr>
      <w:r>
        <w:t xml:space="preserve">2) несоответствие заявления и представленных заявителем в соответствии с </w:t>
      </w:r>
      <w:hyperlink w:anchor="P27019">
        <w:r>
          <w:rPr>
            <w:color w:val="0000FF"/>
          </w:rPr>
          <w:t>пунктами 2.2.2</w:t>
        </w:r>
      </w:hyperlink>
      <w:r>
        <w:t xml:space="preserve">, </w:t>
      </w:r>
      <w:hyperlink w:anchor="P27062">
        <w:r>
          <w:rPr>
            <w:color w:val="0000FF"/>
          </w:rPr>
          <w:t>2.6</w:t>
        </w:r>
      </w:hyperlink>
      <w:r>
        <w:t xml:space="preserve"> и </w:t>
      </w:r>
      <w:hyperlink w:anchor="P27078">
        <w:r>
          <w:rPr>
            <w:color w:val="0000FF"/>
          </w:rPr>
          <w:t>2.6.1</w:t>
        </w:r>
      </w:hyperlink>
      <w:r>
        <w:t xml:space="preserve"> настоящего регламента документов требованиям, установленным настоящим административным регламентом.</w:t>
      </w:r>
    </w:p>
    <w:p w:rsidR="00816A23" w:rsidRDefault="00816A23" w:rsidP="00816A23">
      <w:pPr>
        <w:pStyle w:val="ConsPlusNormal"/>
        <w:ind w:firstLine="540"/>
        <w:jc w:val="both"/>
      </w:pPr>
    </w:p>
    <w:p w:rsidR="00816A23" w:rsidRDefault="00816A23" w:rsidP="00816A23">
      <w:pPr>
        <w:pStyle w:val="ConsPlusTitle"/>
        <w:jc w:val="center"/>
        <w:outlineLvl w:val="2"/>
      </w:pPr>
      <w:r>
        <w:t>Исчерпывающий перечень оснований для отказа</w:t>
      </w:r>
    </w:p>
    <w:p w:rsidR="00816A23" w:rsidRDefault="00816A23" w:rsidP="00816A23">
      <w:pPr>
        <w:pStyle w:val="ConsPlusTitle"/>
        <w:jc w:val="center"/>
      </w:pPr>
      <w:r>
        <w:t>в предоставлении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bookmarkStart w:id="12" w:name="P27182"/>
      <w:bookmarkEnd w:id="12"/>
      <w:r>
        <w:t>2.10. Исчерпывающий перечень оснований для отказа в предоставлении государственной услуги:</w:t>
      </w:r>
    </w:p>
    <w:p w:rsidR="00816A23" w:rsidRDefault="00816A23" w:rsidP="00816A23">
      <w:pPr>
        <w:pStyle w:val="ConsPlusNormal"/>
        <w:spacing w:before="220"/>
        <w:ind w:firstLine="540"/>
        <w:jc w:val="both"/>
      </w:pPr>
      <w:bookmarkStart w:id="13" w:name="P27183"/>
      <w:bookmarkEnd w:id="13"/>
      <w:r>
        <w:t>1) отсутствие у заявителя (заявителей) права на получение единовременной выплаты;</w:t>
      </w:r>
    </w:p>
    <w:p w:rsidR="00816A23" w:rsidRDefault="00816A23" w:rsidP="00816A23">
      <w:pPr>
        <w:pStyle w:val="ConsPlusNormal"/>
        <w:spacing w:before="220"/>
        <w:ind w:firstLine="540"/>
        <w:jc w:val="both"/>
      </w:pPr>
      <w:r>
        <w:t xml:space="preserve">2) представление заявителем (заявителями) или его (их) представителем неполного комплекта документов, указанных в </w:t>
      </w:r>
      <w:hyperlink w:anchor="P27062">
        <w:r>
          <w:rPr>
            <w:color w:val="0000FF"/>
          </w:rPr>
          <w:t>пунктах 2.6</w:t>
        </w:r>
      </w:hyperlink>
      <w:r>
        <w:t xml:space="preserve"> и </w:t>
      </w:r>
      <w:hyperlink w:anchor="P27078">
        <w:r>
          <w:rPr>
            <w:color w:val="0000FF"/>
          </w:rPr>
          <w:t>2.6.1</w:t>
        </w:r>
      </w:hyperlink>
      <w:r>
        <w:t xml:space="preserve"> настоящего административного регламента;</w:t>
      </w:r>
    </w:p>
    <w:p w:rsidR="00816A23" w:rsidRDefault="00816A23" w:rsidP="00816A23">
      <w:pPr>
        <w:pStyle w:val="ConsPlusNormal"/>
        <w:spacing w:before="220"/>
        <w:ind w:firstLine="540"/>
        <w:jc w:val="both"/>
      </w:pPr>
      <w:r>
        <w:t xml:space="preserve">3) поступление сведений о смерти заявителя (заявителей) до принятия ЦСЗН решения о назначении единовременной выплаты в срок, установленный </w:t>
      </w:r>
      <w:hyperlink w:anchor="P27050">
        <w:r>
          <w:rPr>
            <w:color w:val="0000FF"/>
          </w:rPr>
          <w:t>пунктом 2.4</w:t>
        </w:r>
      </w:hyperlink>
      <w:r>
        <w:t xml:space="preserve"> настоящего регламента.</w:t>
      </w:r>
    </w:p>
    <w:p w:rsidR="00816A23" w:rsidRDefault="00816A23" w:rsidP="00816A23">
      <w:pPr>
        <w:pStyle w:val="ConsPlusNormal"/>
        <w:ind w:firstLine="540"/>
        <w:jc w:val="both"/>
      </w:pPr>
    </w:p>
    <w:p w:rsidR="00816A23" w:rsidRDefault="00816A23" w:rsidP="00816A23">
      <w:pPr>
        <w:pStyle w:val="ConsPlusTitle"/>
        <w:jc w:val="center"/>
        <w:outlineLvl w:val="2"/>
      </w:pPr>
      <w:r>
        <w:t>Порядок, размер и основания взимания государственной</w:t>
      </w:r>
    </w:p>
    <w:p w:rsidR="00816A23" w:rsidRDefault="00816A23" w:rsidP="00816A23">
      <w:pPr>
        <w:pStyle w:val="ConsPlusTitle"/>
        <w:jc w:val="center"/>
      </w:pPr>
      <w:r>
        <w:t>пошлины или иной платы, взимаемой за предоставление</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2.11. Государственная услуга предоставляется бесплатно.</w:t>
      </w:r>
    </w:p>
    <w:p w:rsidR="00816A23" w:rsidRDefault="00816A23" w:rsidP="00816A23">
      <w:pPr>
        <w:pStyle w:val="ConsPlusNormal"/>
        <w:ind w:firstLine="540"/>
        <w:jc w:val="both"/>
      </w:pPr>
    </w:p>
    <w:p w:rsidR="00816A23" w:rsidRDefault="00816A23" w:rsidP="00816A23">
      <w:pPr>
        <w:pStyle w:val="ConsPlusTitle"/>
        <w:jc w:val="center"/>
        <w:outlineLvl w:val="2"/>
      </w:pPr>
      <w:r>
        <w:t>Максимальный срок ожидания в очереди при подаче запроса</w:t>
      </w:r>
    </w:p>
    <w:p w:rsidR="00816A23" w:rsidRDefault="00816A23" w:rsidP="00816A23">
      <w:pPr>
        <w:pStyle w:val="ConsPlusTitle"/>
        <w:jc w:val="center"/>
      </w:pPr>
      <w:r>
        <w:t>о предоставлении государственной услуги и при получении</w:t>
      </w:r>
    </w:p>
    <w:p w:rsidR="00816A23" w:rsidRDefault="00816A23" w:rsidP="00816A23">
      <w:pPr>
        <w:pStyle w:val="ConsPlusTitle"/>
        <w:jc w:val="center"/>
      </w:pPr>
      <w:r>
        <w:t>результата предоставления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816A23" w:rsidRDefault="00816A23" w:rsidP="00816A23">
      <w:pPr>
        <w:pStyle w:val="ConsPlusNormal"/>
        <w:jc w:val="both"/>
      </w:pPr>
      <w:r>
        <w:t xml:space="preserve">(п. 2.12 в ред. </w:t>
      </w:r>
      <w:hyperlink r:id="rId55">
        <w:r>
          <w:rPr>
            <w:color w:val="0000FF"/>
          </w:rPr>
          <w:t>Приказа</w:t>
        </w:r>
      </w:hyperlink>
      <w:r>
        <w:t xml:space="preserve"> комитета по социальной защите населения Ленинградской области от 17.03.2025 N 04-32)</w:t>
      </w:r>
    </w:p>
    <w:p w:rsidR="00816A23" w:rsidRDefault="00816A23" w:rsidP="00816A23">
      <w:pPr>
        <w:pStyle w:val="ConsPlusNormal"/>
        <w:ind w:firstLine="540"/>
        <w:jc w:val="both"/>
      </w:pPr>
    </w:p>
    <w:p w:rsidR="00816A23" w:rsidRDefault="00816A23" w:rsidP="00816A23">
      <w:pPr>
        <w:pStyle w:val="ConsPlusTitle"/>
        <w:jc w:val="center"/>
        <w:outlineLvl w:val="2"/>
      </w:pPr>
      <w:r>
        <w:t>Срок регистрации заявления заявителя о предоставлении</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bookmarkStart w:id="14" w:name="P27203"/>
      <w:bookmarkEnd w:id="14"/>
      <w:r>
        <w:t>2.13. Срок регистрации заявления заявителя (заявителей) о предоставлении государственной услуги в ЦСЗН:</w:t>
      </w:r>
    </w:p>
    <w:p w:rsidR="00816A23" w:rsidRDefault="00816A23" w:rsidP="00816A2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16A23" w:rsidRDefault="00816A23" w:rsidP="00816A23">
      <w:pPr>
        <w:pStyle w:val="ConsPlusNormal"/>
        <w:spacing w:before="220"/>
        <w:ind w:firstLine="540"/>
        <w:jc w:val="both"/>
      </w:pPr>
      <w:r>
        <w:t>при подаче заявления в ЦСЗН - в день регистрации заявления в ЦСЗН.</w:t>
      </w:r>
    </w:p>
    <w:p w:rsidR="00816A23" w:rsidRDefault="00816A23" w:rsidP="00816A23">
      <w:pPr>
        <w:pStyle w:val="ConsPlusNormal"/>
        <w:ind w:firstLine="540"/>
        <w:jc w:val="both"/>
      </w:pPr>
    </w:p>
    <w:p w:rsidR="00816A23" w:rsidRDefault="00816A23" w:rsidP="00816A23">
      <w:pPr>
        <w:pStyle w:val="ConsPlusTitle"/>
        <w:jc w:val="center"/>
        <w:outlineLvl w:val="2"/>
      </w:pPr>
      <w:r>
        <w:t>Требования к помещениям, в которых предоставляются</w:t>
      </w:r>
    </w:p>
    <w:p w:rsidR="00816A23" w:rsidRDefault="00816A23" w:rsidP="00816A23">
      <w:pPr>
        <w:pStyle w:val="ConsPlusTitle"/>
        <w:jc w:val="center"/>
      </w:pPr>
      <w:r>
        <w:t>государственные услуги, к залу ожидания, местам</w:t>
      </w:r>
    </w:p>
    <w:p w:rsidR="00816A23" w:rsidRDefault="00816A23" w:rsidP="00816A23">
      <w:pPr>
        <w:pStyle w:val="ConsPlusTitle"/>
        <w:jc w:val="center"/>
      </w:pPr>
      <w:r>
        <w:lastRenderedPageBreak/>
        <w:t>для заполнения запросов о предоставлении государственной</w:t>
      </w:r>
    </w:p>
    <w:p w:rsidR="00816A23" w:rsidRDefault="00816A23" w:rsidP="00816A23">
      <w:pPr>
        <w:pStyle w:val="ConsPlusTitle"/>
        <w:jc w:val="center"/>
      </w:pPr>
      <w:r>
        <w:t>или муниципальной услуги, информационным стендам с образцами</w:t>
      </w:r>
    </w:p>
    <w:p w:rsidR="00816A23" w:rsidRDefault="00816A23" w:rsidP="00816A23">
      <w:pPr>
        <w:pStyle w:val="ConsPlusTitle"/>
        <w:jc w:val="center"/>
      </w:pPr>
      <w:r>
        <w:t>их заполнения и перечнем документов, необходимых</w:t>
      </w:r>
    </w:p>
    <w:p w:rsidR="00816A23" w:rsidRDefault="00816A23" w:rsidP="00816A23">
      <w:pPr>
        <w:pStyle w:val="ConsPlusTitle"/>
        <w:jc w:val="center"/>
      </w:pPr>
      <w:r>
        <w:t>для предоставления государственной услуги, в том числе</w:t>
      </w:r>
    </w:p>
    <w:p w:rsidR="00816A23" w:rsidRDefault="00816A23" w:rsidP="00816A23">
      <w:pPr>
        <w:pStyle w:val="ConsPlusTitle"/>
        <w:jc w:val="center"/>
      </w:pPr>
      <w:r>
        <w:t>к обеспечению доступности для инвалидов указанных объектов</w:t>
      </w:r>
    </w:p>
    <w:p w:rsidR="00816A23" w:rsidRDefault="00816A23" w:rsidP="00816A23">
      <w:pPr>
        <w:pStyle w:val="ConsPlusTitle"/>
        <w:jc w:val="center"/>
      </w:pPr>
      <w:r>
        <w:t>в соответствии с законодательством Российской Федерации</w:t>
      </w:r>
    </w:p>
    <w:p w:rsidR="00816A23" w:rsidRDefault="00816A23" w:rsidP="00816A23">
      <w:pPr>
        <w:pStyle w:val="ConsPlusTitle"/>
        <w:jc w:val="center"/>
      </w:pPr>
      <w:r>
        <w:t>о социальной защите инвалидов</w:t>
      </w:r>
    </w:p>
    <w:p w:rsidR="00816A23" w:rsidRDefault="00816A23" w:rsidP="00816A23">
      <w:pPr>
        <w:pStyle w:val="ConsPlusNormal"/>
        <w:ind w:firstLine="540"/>
        <w:jc w:val="both"/>
      </w:pPr>
    </w:p>
    <w:p w:rsidR="00816A23" w:rsidRDefault="00816A23" w:rsidP="00816A23">
      <w:pPr>
        <w:pStyle w:val="ConsPlusNormal"/>
        <w:ind w:firstLine="540"/>
        <w:jc w:val="both"/>
      </w:pPr>
      <w:bookmarkStart w:id="15" w:name="P27217"/>
      <w:bookmarkEnd w:id="15"/>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816A23" w:rsidRDefault="00816A23" w:rsidP="00816A23">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17.03.2025 N 04-32)</w:t>
      </w:r>
    </w:p>
    <w:p w:rsidR="00816A23" w:rsidRDefault="00816A23" w:rsidP="00816A23">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или МФЦ.</w:t>
      </w:r>
    </w:p>
    <w:p w:rsidR="00816A23" w:rsidRDefault="00816A23" w:rsidP="00816A23">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ЦСЗН или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16A23" w:rsidRDefault="00816A23" w:rsidP="00816A23">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16A23" w:rsidRDefault="00816A23" w:rsidP="00816A23">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или МФЦ, а также информацию о режиме его работы.</w:t>
      </w:r>
    </w:p>
    <w:p w:rsidR="00816A23" w:rsidRDefault="00816A23" w:rsidP="00816A23">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816A23" w:rsidRDefault="00816A23" w:rsidP="00816A23">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816A23" w:rsidRDefault="00816A23" w:rsidP="00816A23">
      <w:pPr>
        <w:pStyle w:val="ConsPlusNormal"/>
        <w:spacing w:before="220"/>
        <w:ind w:firstLine="540"/>
        <w:jc w:val="both"/>
      </w:pPr>
      <w:r>
        <w:t>2.14.7. При необходимости работником ЦСЗН или МФЦ инвалиду оказывается помощь в преодолении барьеров, мешающих получению им услуг наравне с другими лицами.</w:t>
      </w:r>
    </w:p>
    <w:p w:rsidR="00816A23" w:rsidRDefault="00816A23" w:rsidP="00816A23">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16A23" w:rsidRDefault="00816A23" w:rsidP="00816A23">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6A23" w:rsidRDefault="00816A23" w:rsidP="00816A23">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16A23" w:rsidRDefault="00816A23" w:rsidP="00816A23">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16A23" w:rsidRDefault="00816A23" w:rsidP="00816A23">
      <w:pPr>
        <w:pStyle w:val="ConsPlusNormal"/>
        <w:spacing w:before="220"/>
        <w:ind w:firstLine="540"/>
        <w:jc w:val="both"/>
      </w:pPr>
      <w:r>
        <w:lastRenderedPageBreak/>
        <w:t>2.14.12. Помещения приема и выдачи документов должны предусматривать места для ожидания, информирования и приема заявителей.</w:t>
      </w:r>
    </w:p>
    <w:p w:rsidR="00816A23" w:rsidRDefault="00816A23" w:rsidP="00816A23">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16A23" w:rsidRDefault="00816A23" w:rsidP="00816A23">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16A23" w:rsidRDefault="00816A23" w:rsidP="00816A23">
      <w:pPr>
        <w:pStyle w:val="ConsPlusNormal"/>
        <w:ind w:firstLine="540"/>
        <w:jc w:val="both"/>
      </w:pPr>
    </w:p>
    <w:p w:rsidR="00816A23" w:rsidRDefault="00816A23" w:rsidP="00816A23">
      <w:pPr>
        <w:pStyle w:val="ConsPlusTitle"/>
        <w:jc w:val="center"/>
        <w:outlineLvl w:val="2"/>
      </w:pPr>
      <w:r>
        <w:t>Показатели доступности и качества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2.15. Показатели доступности и качества государственной услуги.</w:t>
      </w:r>
    </w:p>
    <w:p w:rsidR="00816A23" w:rsidRDefault="00816A23" w:rsidP="00816A23">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816A23" w:rsidRDefault="00816A23" w:rsidP="00816A23">
      <w:pPr>
        <w:pStyle w:val="ConsPlusNormal"/>
        <w:spacing w:before="220"/>
        <w:ind w:firstLine="540"/>
        <w:jc w:val="both"/>
      </w:pPr>
      <w:r>
        <w:t>1) транспортная доступность к месту предоставления государственной услуги;</w:t>
      </w:r>
    </w:p>
    <w:p w:rsidR="00816A23" w:rsidRDefault="00816A23" w:rsidP="00816A23">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816A23" w:rsidRDefault="00816A23" w:rsidP="00816A23">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w:t>
      </w:r>
    </w:p>
    <w:p w:rsidR="00816A23" w:rsidRDefault="00816A23" w:rsidP="00816A23">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816A23" w:rsidRDefault="00816A23" w:rsidP="00816A23">
      <w:pPr>
        <w:pStyle w:val="ConsPlusNormal"/>
        <w:spacing w:before="220"/>
        <w:ind w:firstLine="540"/>
        <w:jc w:val="both"/>
      </w:pPr>
      <w:r>
        <w:t>5) возможность получения государственной услуги по экстерриториальному принципу.</w:t>
      </w:r>
    </w:p>
    <w:p w:rsidR="00816A23" w:rsidRDefault="00816A23" w:rsidP="00816A23">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816A23" w:rsidRDefault="00816A23" w:rsidP="00816A23">
      <w:pPr>
        <w:pStyle w:val="ConsPlusNormal"/>
        <w:spacing w:before="220"/>
        <w:ind w:firstLine="540"/>
        <w:jc w:val="both"/>
      </w:pPr>
      <w:r>
        <w:t xml:space="preserve">1) наличие инфраструктуры, указанной в </w:t>
      </w:r>
      <w:hyperlink w:anchor="P27217">
        <w:r>
          <w:rPr>
            <w:color w:val="0000FF"/>
          </w:rPr>
          <w:t>пункте 2.14</w:t>
        </w:r>
      </w:hyperlink>
      <w:r>
        <w:t xml:space="preserve"> настоящего регламента;</w:t>
      </w:r>
    </w:p>
    <w:p w:rsidR="00816A23" w:rsidRDefault="00816A23" w:rsidP="00816A23">
      <w:pPr>
        <w:pStyle w:val="ConsPlusNormal"/>
        <w:spacing w:before="220"/>
        <w:ind w:firstLine="540"/>
        <w:jc w:val="both"/>
      </w:pPr>
      <w:r>
        <w:t>2) исполнение требований доступности услуг для инвалидов;</w:t>
      </w:r>
    </w:p>
    <w:p w:rsidR="00816A23" w:rsidRDefault="00816A23" w:rsidP="00816A23">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816A23" w:rsidRDefault="00816A23" w:rsidP="00816A23">
      <w:pPr>
        <w:pStyle w:val="ConsPlusNormal"/>
        <w:spacing w:before="220"/>
        <w:ind w:firstLine="540"/>
        <w:jc w:val="both"/>
      </w:pPr>
      <w:r>
        <w:t>2.15.3. Показатели качества государственной услуги:</w:t>
      </w:r>
    </w:p>
    <w:p w:rsidR="00816A23" w:rsidRDefault="00816A23" w:rsidP="00816A23">
      <w:pPr>
        <w:pStyle w:val="ConsPlusNormal"/>
        <w:spacing w:before="220"/>
        <w:ind w:firstLine="540"/>
        <w:jc w:val="both"/>
      </w:pPr>
      <w:r>
        <w:t>1) соблюдение срока предоставления государственной услуги;</w:t>
      </w:r>
    </w:p>
    <w:p w:rsidR="00816A23" w:rsidRDefault="00816A23" w:rsidP="00816A23">
      <w:pPr>
        <w:pStyle w:val="ConsPlusNormal"/>
        <w:spacing w:before="220"/>
        <w:ind w:firstLine="540"/>
        <w:jc w:val="both"/>
      </w:pPr>
      <w:r>
        <w:t>2) соблюдение времени ожидания в очереди при подаче запроса и получении результата;</w:t>
      </w:r>
    </w:p>
    <w:p w:rsidR="00816A23" w:rsidRDefault="00816A23" w:rsidP="00816A23">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816A23" w:rsidRDefault="00816A23" w:rsidP="00816A23">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816A23" w:rsidRDefault="00816A23" w:rsidP="00816A23">
      <w:pPr>
        <w:pStyle w:val="ConsPlusNormal"/>
        <w:spacing w:before="220"/>
        <w:ind w:firstLine="540"/>
        <w:jc w:val="both"/>
      </w:pPr>
      <w: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w:t>
      </w:r>
      <w:r>
        <w:lastRenderedPageBreak/>
        <w:t>возможность оценки качества оказания услуги, в том числе возможность оставить обратную связь об услуге.</w:t>
      </w:r>
    </w:p>
    <w:p w:rsidR="00816A23" w:rsidRDefault="00816A23" w:rsidP="00816A23">
      <w:pPr>
        <w:pStyle w:val="ConsPlusNormal"/>
        <w:jc w:val="both"/>
      </w:pPr>
      <w:r>
        <w:t xml:space="preserve">(п. 2.15.4 введен </w:t>
      </w:r>
      <w:hyperlink r:id="rId57">
        <w:r>
          <w:rPr>
            <w:color w:val="0000FF"/>
          </w:rPr>
          <w:t>Приказом</w:t>
        </w:r>
      </w:hyperlink>
      <w:r>
        <w:t xml:space="preserve"> комитета по социальной защите населения Ленинградской области от 28.12.2024 N 04-111)</w:t>
      </w:r>
    </w:p>
    <w:p w:rsidR="00816A23" w:rsidRDefault="00816A23" w:rsidP="00816A23">
      <w:pPr>
        <w:pStyle w:val="ConsPlusNormal"/>
        <w:ind w:firstLine="540"/>
        <w:jc w:val="both"/>
      </w:pPr>
    </w:p>
    <w:p w:rsidR="00816A23" w:rsidRDefault="00816A23" w:rsidP="00816A23">
      <w:pPr>
        <w:pStyle w:val="ConsPlusTitle"/>
        <w:jc w:val="center"/>
        <w:outlineLvl w:val="2"/>
      </w:pPr>
      <w:r>
        <w:t>Информация об услугах, являющихся необходимыми</w:t>
      </w:r>
    </w:p>
    <w:p w:rsidR="00816A23" w:rsidRDefault="00816A23" w:rsidP="00816A23">
      <w:pPr>
        <w:pStyle w:val="ConsPlusTitle"/>
        <w:jc w:val="center"/>
      </w:pPr>
      <w:r>
        <w:t>и обязательными для предоставления 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816A23" w:rsidRDefault="00816A23" w:rsidP="00816A23">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816A23" w:rsidRDefault="00816A23" w:rsidP="00816A23">
      <w:pPr>
        <w:pStyle w:val="ConsPlusNormal"/>
        <w:ind w:firstLine="540"/>
        <w:jc w:val="both"/>
      </w:pPr>
    </w:p>
    <w:p w:rsidR="00816A23" w:rsidRDefault="00816A23" w:rsidP="00816A23">
      <w:pPr>
        <w:pStyle w:val="ConsPlusTitle"/>
        <w:jc w:val="center"/>
        <w:outlineLvl w:val="2"/>
      </w:pPr>
      <w:r>
        <w:t>Иные требования, в том числе учитывающие особенности</w:t>
      </w:r>
    </w:p>
    <w:p w:rsidR="00816A23" w:rsidRDefault="00816A23" w:rsidP="00816A23">
      <w:pPr>
        <w:pStyle w:val="ConsPlusTitle"/>
        <w:jc w:val="center"/>
      </w:pPr>
      <w:r>
        <w:t>предоставления государственной услуги по экстерриториальному</w:t>
      </w:r>
    </w:p>
    <w:p w:rsidR="00816A23" w:rsidRDefault="00816A23" w:rsidP="00816A23">
      <w:pPr>
        <w:pStyle w:val="ConsPlusTitle"/>
        <w:jc w:val="center"/>
      </w:pPr>
      <w:r>
        <w:t>принципу и особенности предоставления государственной услуги</w:t>
      </w:r>
    </w:p>
    <w:p w:rsidR="00816A23" w:rsidRDefault="00816A23" w:rsidP="00816A23">
      <w:pPr>
        <w:pStyle w:val="ConsPlusTitle"/>
        <w:jc w:val="center"/>
      </w:pPr>
      <w:r>
        <w:t>в электронной форме</w:t>
      </w:r>
    </w:p>
    <w:p w:rsidR="00816A23" w:rsidRDefault="00816A23" w:rsidP="00816A23">
      <w:pPr>
        <w:pStyle w:val="ConsPlusNormal"/>
        <w:ind w:firstLine="540"/>
        <w:jc w:val="both"/>
      </w:pPr>
    </w:p>
    <w:p w:rsidR="00816A23" w:rsidRDefault="00816A23" w:rsidP="00816A23">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816A23" w:rsidRDefault="00816A23" w:rsidP="00816A23">
      <w:pPr>
        <w:pStyle w:val="ConsPlusNormal"/>
        <w:spacing w:before="220"/>
        <w:ind w:firstLine="540"/>
        <w:jc w:val="both"/>
      </w:pPr>
      <w:r>
        <w:t>2.17.1. Предоставление услуги по экстерриториальному принципу предусмотрено.</w:t>
      </w:r>
    </w:p>
    <w:p w:rsidR="00816A23" w:rsidRDefault="00816A23" w:rsidP="00816A23">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816A23" w:rsidRDefault="00816A23" w:rsidP="00816A23">
      <w:pPr>
        <w:pStyle w:val="ConsPlusNormal"/>
        <w:ind w:firstLine="540"/>
        <w:jc w:val="both"/>
      </w:pPr>
    </w:p>
    <w:p w:rsidR="00816A23" w:rsidRDefault="00816A23" w:rsidP="00816A23">
      <w:pPr>
        <w:pStyle w:val="ConsPlusTitle"/>
        <w:jc w:val="center"/>
        <w:outlineLvl w:val="1"/>
      </w:pPr>
      <w:r>
        <w:t>III. СОСТАВ, ПОСЛЕДОВАТЕЛЬНОСТЬ И СРОКИ ВЫПОЛНЕНИЯ</w:t>
      </w:r>
    </w:p>
    <w:p w:rsidR="00816A23" w:rsidRDefault="00816A23" w:rsidP="00816A23">
      <w:pPr>
        <w:pStyle w:val="ConsPlusTitle"/>
        <w:jc w:val="center"/>
      </w:pPr>
      <w:r>
        <w:t>АДМИНИСТРАТИВНЫХ ПРОЦЕДУР, ТРЕБОВАНИЯ К ПОРЯДКУ</w:t>
      </w:r>
    </w:p>
    <w:p w:rsidR="00816A23" w:rsidRDefault="00816A23" w:rsidP="00816A23">
      <w:pPr>
        <w:pStyle w:val="ConsPlusTitle"/>
        <w:jc w:val="center"/>
      </w:pPr>
      <w:r>
        <w:t>ИХ ВЫПОЛНЕНИЯ, В ТОМ ЧИСЛЕ ОСОБЕННОСТИ ВЫПОЛНЕНИЯ</w:t>
      </w:r>
    </w:p>
    <w:p w:rsidR="00816A23" w:rsidRDefault="00816A23" w:rsidP="00816A23">
      <w:pPr>
        <w:pStyle w:val="ConsPlusTitle"/>
        <w:jc w:val="center"/>
      </w:pPr>
      <w:r>
        <w:t>АДМИНИСТРАТИВНЫХ ПРОЦЕДУР В ЭЛЕКТРОННОМ ВИДЕ</w:t>
      </w:r>
    </w:p>
    <w:p w:rsidR="00816A23" w:rsidRDefault="00816A23" w:rsidP="00816A23">
      <w:pPr>
        <w:pStyle w:val="ConsPlusNormal"/>
        <w:ind w:firstLine="540"/>
        <w:jc w:val="both"/>
      </w:pPr>
    </w:p>
    <w:p w:rsidR="00816A23" w:rsidRDefault="00816A23" w:rsidP="00816A23">
      <w:pPr>
        <w:pStyle w:val="ConsPlusTitle"/>
        <w:ind w:firstLine="540"/>
        <w:jc w:val="both"/>
        <w:outlineLvl w:val="2"/>
      </w:pPr>
      <w:bookmarkStart w:id="16" w:name="P27275"/>
      <w:bookmarkEnd w:id="16"/>
      <w:r>
        <w:t>3.1. Состав, последовательность и сроки выполнения административных процедур, требования к порядку их выполнения</w:t>
      </w:r>
    </w:p>
    <w:p w:rsidR="00816A23" w:rsidRDefault="00816A23" w:rsidP="00816A23">
      <w:pPr>
        <w:pStyle w:val="ConsPlusNormal"/>
        <w:ind w:firstLine="540"/>
        <w:jc w:val="both"/>
      </w:pPr>
    </w:p>
    <w:p w:rsidR="00816A23" w:rsidRDefault="00816A23" w:rsidP="00816A23">
      <w:pPr>
        <w:pStyle w:val="ConsPlusNormal"/>
        <w:ind w:firstLine="540"/>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816A23" w:rsidRDefault="00816A23" w:rsidP="00816A23">
      <w:pPr>
        <w:pStyle w:val="ConsPlusNormal"/>
        <w:ind w:firstLine="540"/>
        <w:jc w:val="both"/>
      </w:pPr>
    </w:p>
    <w:p w:rsidR="00816A23" w:rsidRDefault="00816A23" w:rsidP="00816A23">
      <w:pPr>
        <w:pStyle w:val="ConsPlusNormal"/>
        <w:ind w:firstLine="540"/>
        <w:jc w:val="both"/>
      </w:pPr>
      <w:r>
        <w:t>3.1.1. Предоставление государственной услуги включает в себя следующие административные процедуры:</w:t>
      </w:r>
    </w:p>
    <w:p w:rsidR="00816A23" w:rsidRDefault="00816A23" w:rsidP="00816A23">
      <w:pPr>
        <w:pStyle w:val="ConsPlusNormal"/>
        <w:spacing w:before="220"/>
        <w:ind w:firstLine="540"/>
        <w:jc w:val="both"/>
      </w:pPr>
      <w:bookmarkStart w:id="17" w:name="P27280"/>
      <w:bookmarkEnd w:id="17"/>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7203">
        <w:r>
          <w:rPr>
            <w:color w:val="0000FF"/>
          </w:rPr>
          <w:t>пунктом 2.13</w:t>
        </w:r>
      </w:hyperlink>
      <w:r>
        <w:t xml:space="preserve"> настоящего регламента;</w:t>
      </w:r>
    </w:p>
    <w:p w:rsidR="00816A23" w:rsidRDefault="00816A23" w:rsidP="00816A23">
      <w:pPr>
        <w:pStyle w:val="ConsPlusNormal"/>
        <w:spacing w:before="220"/>
        <w:ind w:firstLine="540"/>
        <w:jc w:val="both"/>
      </w:pPr>
      <w:bookmarkStart w:id="18" w:name="P27281"/>
      <w:bookmarkEnd w:id="18"/>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816A23" w:rsidRDefault="00816A23" w:rsidP="00816A23">
      <w:pPr>
        <w:pStyle w:val="ConsPlusNormal"/>
        <w:spacing w:before="220"/>
        <w:ind w:firstLine="540"/>
        <w:jc w:val="both"/>
      </w:pPr>
      <w:bookmarkStart w:id="19" w:name="P27282"/>
      <w:bookmarkEnd w:id="19"/>
      <w:r>
        <w:t xml:space="preserve">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w:t>
      </w:r>
      <w:r>
        <w:lastRenderedPageBreak/>
        <w:t>направления межведомственных запросов;</w:t>
      </w:r>
    </w:p>
    <w:p w:rsidR="00816A23" w:rsidRDefault="00816A23" w:rsidP="00816A23">
      <w:pPr>
        <w:pStyle w:val="ConsPlusNormal"/>
        <w:spacing w:before="220"/>
        <w:ind w:firstLine="540"/>
        <w:jc w:val="both"/>
      </w:pPr>
      <w:bookmarkStart w:id="20" w:name="P27283"/>
      <w:bookmarkEnd w:id="20"/>
      <w:r>
        <w:t>4) принятие решения о предоставлении государственной услуги или об отказе в предоставлении государственной услуги по форме согласно приложениям 5, 6 (не приводятся)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816A23" w:rsidRDefault="00816A23" w:rsidP="00816A23">
      <w:pPr>
        <w:pStyle w:val="ConsPlusNormal"/>
        <w:spacing w:before="220"/>
        <w:ind w:firstLine="540"/>
        <w:jc w:val="both"/>
      </w:pPr>
      <w:r>
        <w:t>3.1.2. Прием и регистрация заявления о предоставлении государственной услуги.</w:t>
      </w:r>
    </w:p>
    <w:p w:rsidR="00816A23" w:rsidRDefault="00816A23" w:rsidP="00816A23">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7062">
        <w:r>
          <w:rPr>
            <w:color w:val="0000FF"/>
          </w:rPr>
          <w:t>пунктом 2.6</w:t>
        </w:r>
      </w:hyperlink>
      <w:r>
        <w:t xml:space="preserve"> настоящего административного регламента.</w:t>
      </w:r>
    </w:p>
    <w:p w:rsidR="00816A23" w:rsidRDefault="00816A23" w:rsidP="00816A23">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7280">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7203">
        <w:r>
          <w:rPr>
            <w:color w:val="0000FF"/>
          </w:rPr>
          <w:t>пункте 2.13</w:t>
        </w:r>
      </w:hyperlink>
      <w:r>
        <w:t xml:space="preserve"> настоящего регламента.</w:t>
      </w:r>
    </w:p>
    <w:p w:rsidR="00816A23" w:rsidRDefault="00816A23" w:rsidP="00816A23">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816A23" w:rsidRDefault="00816A23" w:rsidP="00816A23">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816A23" w:rsidRDefault="00816A23" w:rsidP="00816A23">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816A23" w:rsidRDefault="00816A23" w:rsidP="00816A23">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816A23" w:rsidRDefault="00816A23" w:rsidP="00816A23">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7281">
        <w:r>
          <w:rPr>
            <w:color w:val="0000FF"/>
          </w:rPr>
          <w:t>подпункте 2 подпункта 3.1.1 пункта 3.1</w:t>
        </w:r>
      </w:hyperlink>
      <w:r>
        <w:t xml:space="preserve"> настоящего регламента.</w:t>
      </w:r>
    </w:p>
    <w:p w:rsidR="00816A23" w:rsidRDefault="00816A23" w:rsidP="00816A2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816A23" w:rsidRDefault="00816A23" w:rsidP="00816A2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816A23" w:rsidRDefault="00816A23" w:rsidP="00816A23">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816A23" w:rsidRDefault="00816A23" w:rsidP="00816A23">
      <w:pPr>
        <w:pStyle w:val="ConsPlusNormal"/>
        <w:spacing w:before="220"/>
        <w:ind w:firstLine="540"/>
        <w:jc w:val="both"/>
      </w:pPr>
      <w:r>
        <w:lastRenderedPageBreak/>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16A23" w:rsidRDefault="00816A23" w:rsidP="00816A23">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816A23" w:rsidRDefault="00816A23" w:rsidP="00816A23">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16A23" w:rsidRDefault="00816A23" w:rsidP="00816A23">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7282">
        <w:r>
          <w:rPr>
            <w:color w:val="0000FF"/>
          </w:rPr>
          <w:t>подпункте 3 подпункта 3.1.1 пункта 3.1</w:t>
        </w:r>
      </w:hyperlink>
      <w:r>
        <w:t xml:space="preserve"> настоящего регламента.</w:t>
      </w:r>
    </w:p>
    <w:p w:rsidR="00816A23" w:rsidRDefault="00816A23" w:rsidP="00816A23">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816A23" w:rsidRDefault="00816A23" w:rsidP="00816A23">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816A23" w:rsidRDefault="00816A23" w:rsidP="00816A23">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816A23" w:rsidRDefault="00816A23" w:rsidP="00816A23">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16A23" w:rsidRDefault="00816A23" w:rsidP="00816A23">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5, 6 к настоящему регламенту) с учетом поступивших запрашиваемых документов (сведений), и выполнением условий </w:t>
      </w:r>
      <w:hyperlink w:anchor="P27182">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7283">
        <w:r>
          <w:rPr>
            <w:color w:val="0000FF"/>
          </w:rPr>
          <w:t>подпункте 4 подпункта 3.1.1 пункта 3.1</w:t>
        </w:r>
      </w:hyperlink>
      <w:r>
        <w:t xml:space="preserve"> настоящего регламента.</w:t>
      </w:r>
    </w:p>
    <w:p w:rsidR="00816A23" w:rsidRDefault="00816A23" w:rsidP="00816A23">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16A23" w:rsidRDefault="00816A23" w:rsidP="00816A23">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816A23" w:rsidRDefault="00816A23" w:rsidP="00816A23">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816A23" w:rsidRDefault="00816A23" w:rsidP="00816A23">
      <w:pPr>
        <w:pStyle w:val="ConsPlusNormal"/>
        <w:ind w:firstLine="540"/>
        <w:jc w:val="both"/>
      </w:pPr>
    </w:p>
    <w:p w:rsidR="00816A23" w:rsidRDefault="00816A23" w:rsidP="00816A23">
      <w:pPr>
        <w:pStyle w:val="ConsPlusTitle"/>
        <w:ind w:firstLine="540"/>
        <w:jc w:val="both"/>
        <w:outlineLvl w:val="2"/>
      </w:pPr>
      <w:r>
        <w:t>3.2. Порядок исправления допущенных опечаток и ошибок в выданных в результате предоставления государственной услуги документах</w:t>
      </w:r>
    </w:p>
    <w:p w:rsidR="00816A23" w:rsidRDefault="00816A23" w:rsidP="00816A23">
      <w:pPr>
        <w:pStyle w:val="ConsPlusNormal"/>
        <w:ind w:firstLine="540"/>
        <w:jc w:val="both"/>
      </w:pPr>
    </w:p>
    <w:p w:rsidR="00816A23" w:rsidRDefault="00816A23" w:rsidP="00816A23">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60">
        <w:r>
          <w:rPr>
            <w:color w:val="0000FF"/>
          </w:rPr>
          <w:t>законом</w:t>
        </w:r>
      </w:hyperlink>
      <w:r>
        <w:t xml:space="preserve"> N 210-ФЗ, Федеральным </w:t>
      </w:r>
      <w:hyperlink r:id="rId61">
        <w:r>
          <w:rPr>
            <w:color w:val="0000FF"/>
          </w:rPr>
          <w:t>законом</w:t>
        </w:r>
      </w:hyperlink>
      <w:r>
        <w:t xml:space="preserve"> от 27.07.2006 N 149-ФЗ "Об </w:t>
      </w:r>
      <w:r>
        <w:lastRenderedPageBreak/>
        <w:t xml:space="preserve">информации, информационных технологиях и о защите информации", Федеральным </w:t>
      </w:r>
      <w:hyperlink r:id="rId6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6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16A23" w:rsidRDefault="00816A23" w:rsidP="00816A23">
      <w:pPr>
        <w:pStyle w:val="ConsPlusNormal"/>
        <w:jc w:val="both"/>
      </w:pPr>
      <w:r>
        <w:t xml:space="preserve">(п. 3.2.1 в ред. </w:t>
      </w:r>
      <w:hyperlink r:id="rId64">
        <w:r>
          <w:rPr>
            <w:color w:val="0000FF"/>
          </w:rPr>
          <w:t>Приказа</w:t>
        </w:r>
      </w:hyperlink>
      <w:r>
        <w:t xml:space="preserve"> комитета по социальной защите населения Ленинградской области от 04.08.2025 N 04-82)</w:t>
      </w:r>
    </w:p>
    <w:p w:rsidR="00816A23" w:rsidRDefault="00816A23" w:rsidP="00816A23">
      <w:pPr>
        <w:pStyle w:val="ConsPlusNormal"/>
        <w:spacing w:before="220"/>
        <w:ind w:firstLine="540"/>
        <w:jc w:val="both"/>
      </w:pPr>
      <w:r>
        <w:t>3.2.2. В течение 1 рабочего дня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816A23" w:rsidRDefault="00816A23" w:rsidP="00816A23">
      <w:pPr>
        <w:pStyle w:val="ConsPlusNormal"/>
        <w:ind w:firstLine="540"/>
        <w:jc w:val="both"/>
      </w:pPr>
    </w:p>
    <w:p w:rsidR="00816A23" w:rsidRDefault="00816A23" w:rsidP="00816A23">
      <w:pPr>
        <w:pStyle w:val="ConsPlusTitle"/>
        <w:jc w:val="center"/>
        <w:outlineLvl w:val="1"/>
      </w:pPr>
      <w:r>
        <w:t>IV. ФОРМЫ КОНТРОЛЯ ЗА ИСПОЛНЕНИЕМ</w:t>
      </w:r>
    </w:p>
    <w:p w:rsidR="00816A23" w:rsidRDefault="00816A23" w:rsidP="00816A23">
      <w:pPr>
        <w:pStyle w:val="ConsPlusTitle"/>
        <w:jc w:val="center"/>
      </w:pPr>
      <w:r>
        <w:t>АДМИНИСТРАТИВНОГО РЕГЛАМЕНТА</w:t>
      </w:r>
    </w:p>
    <w:p w:rsidR="00816A23" w:rsidRDefault="00816A23" w:rsidP="00816A23">
      <w:pPr>
        <w:pStyle w:val="ConsPlusNormal"/>
        <w:jc w:val="center"/>
      </w:pPr>
    </w:p>
    <w:p w:rsidR="00816A23" w:rsidRDefault="00816A23" w:rsidP="00816A23">
      <w:pPr>
        <w:pStyle w:val="ConsPlusTitle"/>
        <w:jc w:val="center"/>
        <w:outlineLvl w:val="2"/>
      </w:pPr>
      <w:r>
        <w:t>Порядок осуществления текущего контроля за соблюдением</w:t>
      </w:r>
    </w:p>
    <w:p w:rsidR="00816A23" w:rsidRDefault="00816A23" w:rsidP="00816A23">
      <w:pPr>
        <w:pStyle w:val="ConsPlusTitle"/>
        <w:jc w:val="center"/>
      </w:pPr>
      <w:r>
        <w:t>и исполнением ответственными должностными лицами положений</w:t>
      </w:r>
    </w:p>
    <w:p w:rsidR="00816A23" w:rsidRDefault="00816A23" w:rsidP="00816A23">
      <w:pPr>
        <w:pStyle w:val="ConsPlusTitle"/>
        <w:jc w:val="center"/>
      </w:pPr>
      <w:r>
        <w:t>административного регламента услуги и иных нормативных</w:t>
      </w:r>
    </w:p>
    <w:p w:rsidR="00816A23" w:rsidRDefault="00816A23" w:rsidP="00816A23">
      <w:pPr>
        <w:pStyle w:val="ConsPlusTitle"/>
        <w:jc w:val="center"/>
      </w:pPr>
      <w:r>
        <w:t>правовых актов, устанавливающих требования к предоставлению</w:t>
      </w:r>
    </w:p>
    <w:p w:rsidR="00816A23" w:rsidRDefault="00816A23" w:rsidP="00816A23">
      <w:pPr>
        <w:pStyle w:val="ConsPlusTitle"/>
        <w:jc w:val="center"/>
      </w:pPr>
      <w:r>
        <w:t>государственной услуги, а также принятием решений</w:t>
      </w:r>
    </w:p>
    <w:p w:rsidR="00816A23" w:rsidRDefault="00816A23" w:rsidP="00816A23">
      <w:pPr>
        <w:pStyle w:val="ConsPlusTitle"/>
        <w:jc w:val="center"/>
      </w:pPr>
      <w:r>
        <w:t>ответственными лицами</w:t>
      </w:r>
    </w:p>
    <w:p w:rsidR="00816A23" w:rsidRDefault="00816A23" w:rsidP="00816A23">
      <w:pPr>
        <w:pStyle w:val="ConsPlusNormal"/>
        <w:ind w:firstLine="540"/>
        <w:jc w:val="both"/>
      </w:pPr>
    </w:p>
    <w:p w:rsidR="00816A23" w:rsidRDefault="00816A23" w:rsidP="00816A23">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816A23" w:rsidRDefault="00816A23" w:rsidP="00816A23">
      <w:pPr>
        <w:pStyle w:val="ConsPlusNormal"/>
        <w:ind w:firstLine="540"/>
        <w:jc w:val="both"/>
      </w:pPr>
    </w:p>
    <w:p w:rsidR="00816A23" w:rsidRDefault="00816A23" w:rsidP="00816A23">
      <w:pPr>
        <w:pStyle w:val="ConsPlusTitle"/>
        <w:jc w:val="center"/>
        <w:outlineLvl w:val="2"/>
      </w:pPr>
      <w:r>
        <w:t>Порядок и периодичность осуществления плановых и внеплановых</w:t>
      </w:r>
    </w:p>
    <w:p w:rsidR="00816A23" w:rsidRDefault="00816A23" w:rsidP="00816A23">
      <w:pPr>
        <w:pStyle w:val="ConsPlusTitle"/>
        <w:jc w:val="center"/>
      </w:pPr>
      <w:r>
        <w:t>проверок полноты и качества предоставления</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816A23" w:rsidRDefault="00816A23" w:rsidP="00816A23">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816A23" w:rsidRDefault="00816A23" w:rsidP="00816A23">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816A23" w:rsidRDefault="00816A23" w:rsidP="00816A23">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816A23" w:rsidRDefault="00816A23" w:rsidP="00816A23">
      <w:pPr>
        <w:pStyle w:val="ConsPlusNormal"/>
        <w:spacing w:before="220"/>
        <w:ind w:firstLine="540"/>
        <w:jc w:val="both"/>
      </w:pPr>
      <w:r>
        <w:lastRenderedPageBreak/>
        <w:t>О проведении проверки издается правовой акт Комитета о проведении проверки исполнения настоящего регламента.</w:t>
      </w:r>
    </w:p>
    <w:p w:rsidR="00816A23" w:rsidRDefault="00816A23" w:rsidP="00816A23">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16A23" w:rsidRDefault="00816A23" w:rsidP="00816A23">
      <w:pPr>
        <w:pStyle w:val="ConsPlusNormal"/>
        <w:ind w:firstLine="540"/>
        <w:jc w:val="both"/>
      </w:pPr>
    </w:p>
    <w:p w:rsidR="00816A23" w:rsidRDefault="00816A23" w:rsidP="00816A23">
      <w:pPr>
        <w:pStyle w:val="ConsPlusTitle"/>
        <w:jc w:val="center"/>
        <w:outlineLvl w:val="2"/>
      </w:pPr>
      <w:r>
        <w:t>Ответственность должностных лиц органа, предоставляющего</w:t>
      </w:r>
    </w:p>
    <w:p w:rsidR="00816A23" w:rsidRDefault="00816A23" w:rsidP="00816A23">
      <w:pPr>
        <w:pStyle w:val="ConsPlusTitle"/>
        <w:jc w:val="center"/>
      </w:pPr>
      <w:r>
        <w:t>государственную услугу, за решения и действия (бездействие),</w:t>
      </w:r>
    </w:p>
    <w:p w:rsidR="00816A23" w:rsidRDefault="00816A23" w:rsidP="00816A23">
      <w:pPr>
        <w:pStyle w:val="ConsPlusTitle"/>
        <w:jc w:val="center"/>
      </w:pPr>
      <w:r>
        <w:t>принимаемые (осуществляемые) в ходе предоставления</w:t>
      </w:r>
    </w:p>
    <w:p w:rsidR="00816A23" w:rsidRDefault="00816A23" w:rsidP="00816A23">
      <w:pPr>
        <w:pStyle w:val="ConsPlusTitle"/>
        <w:jc w:val="center"/>
      </w:pPr>
      <w:r>
        <w:t>государственной услуги</w:t>
      </w:r>
    </w:p>
    <w:p w:rsidR="00816A23" w:rsidRDefault="00816A23" w:rsidP="00816A23">
      <w:pPr>
        <w:pStyle w:val="ConsPlusNormal"/>
        <w:ind w:firstLine="540"/>
        <w:jc w:val="both"/>
      </w:pPr>
    </w:p>
    <w:p w:rsidR="00816A23" w:rsidRDefault="00816A23" w:rsidP="00816A23">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16A23" w:rsidRDefault="00816A23" w:rsidP="00816A23">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816A23" w:rsidRDefault="00816A23" w:rsidP="00816A23">
      <w:pPr>
        <w:pStyle w:val="ConsPlusNormal"/>
        <w:spacing w:before="220"/>
        <w:ind w:firstLine="540"/>
        <w:jc w:val="both"/>
      </w:pPr>
      <w:r>
        <w:t>Специалисты ЦСЗН при предоставлении государственной услуги несут ответственность:</w:t>
      </w:r>
    </w:p>
    <w:p w:rsidR="00816A23" w:rsidRDefault="00816A23" w:rsidP="00816A23">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816A23" w:rsidRDefault="00816A23" w:rsidP="00816A23">
      <w:pPr>
        <w:pStyle w:val="ConsPlusNormal"/>
        <w:spacing w:before="220"/>
        <w:ind w:firstLine="540"/>
        <w:jc w:val="both"/>
      </w:pPr>
      <w:r>
        <w:t>за действия (бездействие), влекущие нарушение прав и законных интересов физических лиц.</w:t>
      </w:r>
    </w:p>
    <w:p w:rsidR="00816A23" w:rsidRDefault="00816A23" w:rsidP="00816A23">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816A23" w:rsidRDefault="00816A23" w:rsidP="00816A23">
      <w:pPr>
        <w:pStyle w:val="ConsPlusNormal"/>
        <w:ind w:firstLine="540"/>
        <w:jc w:val="both"/>
      </w:pPr>
    </w:p>
    <w:p w:rsidR="00816A23" w:rsidRDefault="00816A23" w:rsidP="00816A23">
      <w:pPr>
        <w:pStyle w:val="ConsPlusTitle"/>
        <w:jc w:val="center"/>
        <w:outlineLvl w:val="1"/>
      </w:pPr>
      <w:r>
        <w:t>V. ДОСУДЕБНЫЙ (ВНЕСУДЕБНЫЙ) ПОРЯДОК ОБЖАЛОВАНИЯ РЕШЕНИЙ</w:t>
      </w:r>
    </w:p>
    <w:p w:rsidR="00816A23" w:rsidRDefault="00816A23" w:rsidP="00816A23">
      <w:pPr>
        <w:pStyle w:val="ConsPlusTitle"/>
        <w:jc w:val="center"/>
      </w:pPr>
      <w:r>
        <w:t>И ДЕЙСТВИЙ (БЕЗДЕЙСТВИЯ) ОРГАНА, ПРЕДОСТАВЛЯЮЩЕГО</w:t>
      </w:r>
    </w:p>
    <w:p w:rsidR="00816A23" w:rsidRDefault="00816A23" w:rsidP="00816A23">
      <w:pPr>
        <w:pStyle w:val="ConsPlusTitle"/>
        <w:jc w:val="center"/>
      </w:pPr>
      <w:r>
        <w:t>ГОСУДАРСТВЕННУЮ УСЛУГУ, ДОЛЖНОСТНЫХ ЛИЦ ОРГАНА,</w:t>
      </w:r>
    </w:p>
    <w:p w:rsidR="00816A23" w:rsidRDefault="00816A23" w:rsidP="00816A23">
      <w:pPr>
        <w:pStyle w:val="ConsPlusTitle"/>
        <w:jc w:val="center"/>
      </w:pPr>
      <w:r>
        <w:t>ПРЕДОСТАВЛЯЮЩЕГО ГОСУДАРСТВЕННУЮ УСЛУГУ,</w:t>
      </w:r>
    </w:p>
    <w:p w:rsidR="00816A23" w:rsidRDefault="00816A23" w:rsidP="00816A23">
      <w:pPr>
        <w:pStyle w:val="ConsPlusTitle"/>
        <w:jc w:val="center"/>
      </w:pPr>
      <w:r>
        <w:t>ЛИБО ГОСУДАРСТВЕННЫХ ИЛИ МУНИЦИПАЛЬНЫХ СЛУЖАЩИХ,</w:t>
      </w:r>
    </w:p>
    <w:p w:rsidR="00816A23" w:rsidRDefault="00816A23" w:rsidP="00816A23">
      <w:pPr>
        <w:pStyle w:val="ConsPlusTitle"/>
        <w:jc w:val="center"/>
      </w:pPr>
      <w:r>
        <w:t>МНОГОФУНКЦИОНАЛЬНОГО ЦЕНТРА ПРЕДОСТАВЛЕНИЯ ГОСУДАРСТВЕННЫХ</w:t>
      </w:r>
    </w:p>
    <w:p w:rsidR="00816A23" w:rsidRDefault="00816A23" w:rsidP="00816A23">
      <w:pPr>
        <w:pStyle w:val="ConsPlusTitle"/>
        <w:jc w:val="center"/>
      </w:pPr>
      <w:r>
        <w:t>И МУНИЦИПАЛЬНЫХ УСЛУГ, РАБОТНИКА МНОГОФУНКЦИОНАЛЬНОГО ЦЕНТРА</w:t>
      </w:r>
    </w:p>
    <w:p w:rsidR="00816A23" w:rsidRDefault="00816A23" w:rsidP="00816A23">
      <w:pPr>
        <w:pStyle w:val="ConsPlusTitle"/>
        <w:jc w:val="center"/>
      </w:pPr>
      <w:r>
        <w:t>ПРЕДОСТАВЛЕНИЯ ГОСУДАРСТВЕННЫХ И МУНИЦИПАЛЬНЫХ УСЛУГ</w:t>
      </w:r>
    </w:p>
    <w:p w:rsidR="00816A23" w:rsidRDefault="00816A23" w:rsidP="00816A23">
      <w:pPr>
        <w:pStyle w:val="ConsPlusNormal"/>
        <w:ind w:firstLine="540"/>
        <w:jc w:val="both"/>
      </w:pPr>
    </w:p>
    <w:p w:rsidR="00816A23" w:rsidRDefault="00816A23" w:rsidP="00816A23">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816A23" w:rsidRDefault="00816A23" w:rsidP="00816A23">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816A23" w:rsidRDefault="00816A23" w:rsidP="00816A23">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65">
        <w:r>
          <w:rPr>
            <w:color w:val="0000FF"/>
          </w:rPr>
          <w:t>статье 15.1</w:t>
        </w:r>
      </w:hyperlink>
      <w:r>
        <w:t xml:space="preserve"> Федерального закона от 27.07.2010 N 210-ФЗ;</w:t>
      </w:r>
    </w:p>
    <w:p w:rsidR="00816A23" w:rsidRDefault="00816A23" w:rsidP="00816A23">
      <w:pPr>
        <w:pStyle w:val="ConsPlusNormal"/>
        <w:spacing w:before="220"/>
        <w:ind w:firstLine="540"/>
        <w:jc w:val="both"/>
      </w:pPr>
      <w:r>
        <w:lastRenderedPageBreak/>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6">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16A23" w:rsidRDefault="00816A23" w:rsidP="00816A2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816A23" w:rsidRDefault="00816A23" w:rsidP="00816A23">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7">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16A23" w:rsidRDefault="00816A23" w:rsidP="00816A23">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8">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816A23" w:rsidRDefault="00816A23" w:rsidP="00816A23">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9">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1">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 xml:space="preserve">5.3.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2">
        <w:r>
          <w:rPr>
            <w:color w:val="0000FF"/>
          </w:rPr>
          <w:t>частью 1.3 статьи 16</w:t>
        </w:r>
      </w:hyperlink>
      <w:r>
        <w:t xml:space="preserve"> Федерального закона от 27.07.2010 N 210-ФЗ.</w:t>
      </w:r>
    </w:p>
    <w:p w:rsidR="00816A23" w:rsidRDefault="00816A23" w:rsidP="00816A23">
      <w:pPr>
        <w:pStyle w:val="ConsPlusNormal"/>
        <w:spacing w:before="220"/>
        <w:ind w:firstLine="540"/>
        <w:jc w:val="both"/>
      </w:pPr>
      <w:r>
        <w:t>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816A23" w:rsidRDefault="00816A23" w:rsidP="00816A23">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816A23" w:rsidRDefault="00816A23" w:rsidP="00816A23">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16A23" w:rsidRDefault="00816A23" w:rsidP="00816A23">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816A23" w:rsidRDefault="00816A23" w:rsidP="00816A23">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816A23" w:rsidRDefault="00816A23" w:rsidP="00816A23">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3">
        <w:r>
          <w:rPr>
            <w:color w:val="0000FF"/>
          </w:rPr>
          <w:t>части 5 статьи 11.2</w:t>
        </w:r>
      </w:hyperlink>
      <w:r>
        <w:t xml:space="preserve"> Федерального закона N 210-ФЗ.</w:t>
      </w:r>
    </w:p>
    <w:p w:rsidR="00816A23" w:rsidRDefault="00816A23" w:rsidP="00816A23">
      <w:pPr>
        <w:pStyle w:val="ConsPlusNormal"/>
        <w:spacing w:before="220"/>
        <w:ind w:firstLine="540"/>
        <w:jc w:val="both"/>
      </w:pPr>
      <w:r>
        <w:t>В письменной жалобе в обязательном порядке указываются:</w:t>
      </w:r>
    </w:p>
    <w:p w:rsidR="00816A23" w:rsidRDefault="00816A23" w:rsidP="00816A23">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816A23" w:rsidRDefault="00816A23" w:rsidP="00816A23">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6A23" w:rsidRDefault="00816A23" w:rsidP="00816A23">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816A23" w:rsidRDefault="00816A23" w:rsidP="00816A23">
      <w:pPr>
        <w:pStyle w:val="ConsPlusNormal"/>
        <w:spacing w:before="220"/>
        <w:ind w:firstLine="540"/>
        <w:jc w:val="both"/>
      </w:pPr>
      <w:r>
        <w:lastRenderedPageBreak/>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16A23" w:rsidRDefault="00816A23" w:rsidP="00816A23">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4">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16A23" w:rsidRDefault="00816A23" w:rsidP="00816A23">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16A23" w:rsidRDefault="00816A23" w:rsidP="00816A23">
      <w:pPr>
        <w:pStyle w:val="ConsPlusNormal"/>
        <w:spacing w:before="220"/>
        <w:ind w:firstLine="540"/>
        <w:jc w:val="both"/>
      </w:pPr>
      <w:r>
        <w:t>5.7. По результатам рассмотрения жалобы принимается одно из следующих решений:</w:t>
      </w:r>
    </w:p>
    <w:p w:rsidR="00816A23" w:rsidRDefault="00816A23" w:rsidP="00816A2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16A23" w:rsidRDefault="00816A23" w:rsidP="00816A23">
      <w:pPr>
        <w:pStyle w:val="ConsPlusNormal"/>
        <w:spacing w:before="220"/>
        <w:ind w:firstLine="540"/>
        <w:jc w:val="both"/>
      </w:pPr>
      <w:r>
        <w:t>2) в удовлетворении жалобы отказывается.</w:t>
      </w:r>
    </w:p>
    <w:p w:rsidR="00816A23" w:rsidRDefault="00816A23" w:rsidP="00816A23">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6A23" w:rsidRDefault="00816A23" w:rsidP="00816A23">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16A23" w:rsidRDefault="00816A23" w:rsidP="00816A23">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6A23" w:rsidRDefault="00816A23" w:rsidP="00816A23">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6A23" w:rsidRDefault="00816A23" w:rsidP="00816A23">
      <w:pPr>
        <w:pStyle w:val="ConsPlusNormal"/>
        <w:spacing w:before="220"/>
        <w:ind w:firstLine="540"/>
        <w:jc w:val="both"/>
      </w:pPr>
      <w:r>
        <w:t>5.8. Обжалование принятого решения по жалобе осуществляется в судебном порядке.</w:t>
      </w:r>
    </w:p>
    <w:p w:rsidR="00816A23" w:rsidRDefault="00816A23" w:rsidP="00816A23">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816A23" w:rsidRDefault="00816A23" w:rsidP="00816A23">
      <w:pPr>
        <w:pStyle w:val="ConsPlusNormal"/>
        <w:spacing w:before="220"/>
        <w:ind w:firstLine="540"/>
        <w:jc w:val="both"/>
      </w:pPr>
      <w:r>
        <w:t xml:space="preserve">на стендах в местах предоставления государственной услуги и услуг, которые являются </w:t>
      </w:r>
      <w:r>
        <w:lastRenderedPageBreak/>
        <w:t>необходимыми и обязательными для предоставления государственной услуги;</w:t>
      </w:r>
    </w:p>
    <w:p w:rsidR="00816A23" w:rsidRDefault="00816A23" w:rsidP="00816A23">
      <w:pPr>
        <w:pStyle w:val="ConsPlusNormal"/>
        <w:spacing w:before="220"/>
        <w:ind w:firstLine="540"/>
        <w:jc w:val="both"/>
      </w:pPr>
      <w:r>
        <w:t>на сайте ОИВ/ОМСУ/Организации;</w:t>
      </w:r>
    </w:p>
    <w:p w:rsidR="00816A23" w:rsidRDefault="00816A23" w:rsidP="00816A23">
      <w:pPr>
        <w:pStyle w:val="ConsPlusNormal"/>
        <w:spacing w:before="220"/>
        <w:ind w:firstLine="540"/>
        <w:jc w:val="both"/>
      </w:pPr>
      <w:r>
        <w:t>на сайте ГБУ ЛО "МФЦ";</w:t>
      </w:r>
    </w:p>
    <w:p w:rsidR="00816A23" w:rsidRDefault="00816A23" w:rsidP="00816A23">
      <w:pPr>
        <w:pStyle w:val="ConsPlusNormal"/>
        <w:spacing w:before="220"/>
        <w:ind w:firstLine="540"/>
        <w:jc w:val="both"/>
      </w:pPr>
      <w:r>
        <w:t>на ПГУ ЛО/ЕПГУ;</w:t>
      </w:r>
    </w:p>
    <w:p w:rsidR="00816A23" w:rsidRDefault="00816A23" w:rsidP="00816A23">
      <w:pPr>
        <w:pStyle w:val="ConsPlusNormal"/>
        <w:spacing w:before="220"/>
        <w:ind w:firstLine="540"/>
        <w:jc w:val="both"/>
      </w:pPr>
      <w:r>
        <w:t>в Реестре.</w:t>
      </w:r>
    </w:p>
    <w:p w:rsidR="00816A23" w:rsidRDefault="00816A23" w:rsidP="00816A23">
      <w:pPr>
        <w:pStyle w:val="ConsPlusNormal"/>
        <w:ind w:firstLine="540"/>
        <w:jc w:val="both"/>
      </w:pPr>
    </w:p>
    <w:p w:rsidR="00816A23" w:rsidRDefault="00816A23" w:rsidP="00816A23">
      <w:pPr>
        <w:pStyle w:val="ConsPlusTitle"/>
        <w:jc w:val="center"/>
        <w:outlineLvl w:val="1"/>
      </w:pPr>
      <w:r>
        <w:t>VI. ОСОБЕННОСТИ ВЫПОЛНЕНИЯ АДМИНИСТРАТИВНЫХ ПРОЦЕДУР</w:t>
      </w:r>
    </w:p>
    <w:p w:rsidR="00816A23" w:rsidRDefault="00816A23" w:rsidP="00816A23">
      <w:pPr>
        <w:pStyle w:val="ConsPlusTitle"/>
        <w:jc w:val="center"/>
      </w:pPr>
      <w:r>
        <w:t>В МНОГОФУНКЦИОНАЛЬНЫХ ЦЕНТРАХ ПРЕДОСТАВЛЕНИЯ</w:t>
      </w:r>
    </w:p>
    <w:p w:rsidR="00816A23" w:rsidRDefault="00816A23" w:rsidP="00816A23">
      <w:pPr>
        <w:pStyle w:val="ConsPlusTitle"/>
        <w:jc w:val="center"/>
      </w:pPr>
      <w:r>
        <w:t>ГОСУДАРСТВЕННЫХ И МУНИЦИПАЛЬНЫХ УСЛУГ</w:t>
      </w:r>
    </w:p>
    <w:p w:rsidR="00816A23" w:rsidRDefault="00816A23" w:rsidP="00816A23">
      <w:pPr>
        <w:pStyle w:val="ConsPlusNormal"/>
        <w:ind w:firstLine="540"/>
        <w:jc w:val="both"/>
      </w:pPr>
    </w:p>
    <w:p w:rsidR="00816A23" w:rsidRDefault="00816A23" w:rsidP="00816A23">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816A23" w:rsidRDefault="00816A23" w:rsidP="00816A23">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816A23" w:rsidRDefault="00816A23" w:rsidP="00816A23">
      <w:pPr>
        <w:pStyle w:val="ConsPlusNormal"/>
        <w:spacing w:before="220"/>
        <w:ind w:firstLine="540"/>
        <w:jc w:val="both"/>
      </w:pPr>
      <w:r>
        <w:t>а) удостоверяет личность заявителя или личность и полномочия представителя заявителя;</w:t>
      </w:r>
    </w:p>
    <w:p w:rsidR="00816A23" w:rsidRDefault="00816A23" w:rsidP="00816A23">
      <w:pPr>
        <w:pStyle w:val="ConsPlusNormal"/>
        <w:spacing w:before="220"/>
        <w:ind w:firstLine="540"/>
        <w:jc w:val="both"/>
      </w:pPr>
      <w:r>
        <w:t>б) определяет предмет обращения;</w:t>
      </w:r>
    </w:p>
    <w:p w:rsidR="00816A23" w:rsidRDefault="00816A23" w:rsidP="00816A23">
      <w:pPr>
        <w:pStyle w:val="ConsPlusNormal"/>
        <w:spacing w:before="220"/>
        <w:ind w:firstLine="540"/>
        <w:jc w:val="both"/>
      </w:pPr>
      <w:r>
        <w:t>в) проводит проверку правильности заполнения обращения;</w:t>
      </w:r>
    </w:p>
    <w:p w:rsidR="00816A23" w:rsidRDefault="00816A23" w:rsidP="00816A23">
      <w:pPr>
        <w:pStyle w:val="ConsPlusNormal"/>
        <w:spacing w:before="220"/>
        <w:ind w:firstLine="540"/>
        <w:jc w:val="both"/>
      </w:pPr>
      <w:r>
        <w:t>г) проводит проверку укомплектованности пакета документов;</w:t>
      </w:r>
    </w:p>
    <w:p w:rsidR="00816A23" w:rsidRDefault="00816A23" w:rsidP="00816A23">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16A23" w:rsidRDefault="00816A23" w:rsidP="00816A23">
      <w:pPr>
        <w:pStyle w:val="ConsPlusNormal"/>
        <w:spacing w:before="220"/>
        <w:ind w:firstLine="540"/>
        <w:jc w:val="both"/>
      </w:pPr>
      <w:r>
        <w:t>е) заверяет каждый документ дела своей электронной подписью (далее - ЭП);</w:t>
      </w:r>
    </w:p>
    <w:p w:rsidR="00816A23" w:rsidRDefault="00816A23" w:rsidP="00816A23">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816A23" w:rsidRDefault="00816A23" w:rsidP="00816A23">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816A23" w:rsidRDefault="00816A23" w:rsidP="00816A23">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7062">
        <w:r>
          <w:rPr>
            <w:color w:val="0000FF"/>
          </w:rPr>
          <w:t>пункте 2.6</w:t>
        </w:r>
      </w:hyperlink>
      <w:r>
        <w:t xml:space="preserve"> настоящего регламента, и наличии в </w:t>
      </w:r>
      <w:hyperlink w:anchor="P27151">
        <w:r>
          <w:rPr>
            <w:color w:val="0000FF"/>
          </w:rPr>
          <w:t>2.8</w:t>
        </w:r>
      </w:hyperlink>
      <w:r>
        <w:t xml:space="preserve">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816A23" w:rsidRDefault="00816A23" w:rsidP="00816A23">
      <w:pPr>
        <w:pStyle w:val="ConsPlusNormal"/>
        <w:spacing w:before="220"/>
        <w:ind w:firstLine="540"/>
        <w:jc w:val="both"/>
      </w:pPr>
      <w:r>
        <w:t>сообщает заявителю, какие необходимые документы им не представлены;</w:t>
      </w:r>
    </w:p>
    <w:p w:rsidR="00816A23" w:rsidRDefault="00816A23" w:rsidP="00816A23">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816A23" w:rsidRDefault="00816A23" w:rsidP="00816A23">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с указанием перечня документов, которые заявителю необходимо представить для предоставления государственной услуги.</w:t>
      </w:r>
    </w:p>
    <w:p w:rsidR="00816A23" w:rsidRDefault="00816A23" w:rsidP="00816A23">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816A23" w:rsidRDefault="00816A23" w:rsidP="00816A23">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7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816A23" w:rsidRDefault="00816A23" w:rsidP="00816A23">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816A23" w:rsidRDefault="00816A23" w:rsidP="00816A23">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04.08.2025 N 04-82)</w:t>
      </w:r>
    </w:p>
    <w:p w:rsidR="00816A23" w:rsidRDefault="00816A23" w:rsidP="00816A23">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816A23" w:rsidRDefault="00816A23" w:rsidP="00816A23">
      <w:pPr>
        <w:pStyle w:val="ConsPlusNormal"/>
        <w:ind w:firstLine="540"/>
        <w:jc w:val="both"/>
      </w:pPr>
    </w:p>
    <w:p w:rsidR="00816A23" w:rsidRDefault="00816A23" w:rsidP="00816A23">
      <w:pPr>
        <w:pStyle w:val="ConsPlusNormal"/>
        <w:ind w:firstLine="540"/>
        <w:jc w:val="both"/>
      </w:pPr>
    </w:p>
    <w:p w:rsidR="00816A23" w:rsidRDefault="00816A23" w:rsidP="00816A23">
      <w:pPr>
        <w:pStyle w:val="ConsPlusNormal"/>
        <w:ind w:firstLine="540"/>
        <w:jc w:val="both"/>
      </w:pPr>
    </w:p>
    <w:p w:rsidR="00816A23" w:rsidRDefault="00816A23" w:rsidP="00816A23">
      <w:pPr>
        <w:pStyle w:val="ConsPlusNormal"/>
        <w:ind w:firstLine="540"/>
        <w:jc w:val="both"/>
      </w:pPr>
    </w:p>
    <w:p w:rsidR="00816A23" w:rsidRDefault="00816A23" w:rsidP="00816A23">
      <w:pPr>
        <w:pStyle w:val="ConsPlusNormal"/>
        <w:ind w:firstLine="540"/>
        <w:jc w:val="both"/>
      </w:pPr>
    </w:p>
    <w:p w:rsidR="00816A23" w:rsidRDefault="00816A23" w:rsidP="00816A23">
      <w:pPr>
        <w:pStyle w:val="ConsPlusNormal"/>
        <w:jc w:val="right"/>
        <w:outlineLvl w:val="1"/>
      </w:pPr>
      <w:r>
        <w:t>Приложение 1</w:t>
      </w:r>
    </w:p>
    <w:p w:rsidR="00816A23" w:rsidRDefault="00816A23" w:rsidP="00816A23">
      <w:pPr>
        <w:pStyle w:val="ConsPlusNormal"/>
        <w:jc w:val="right"/>
      </w:pPr>
      <w:r>
        <w:t>к административному регламенту</w:t>
      </w:r>
    </w:p>
    <w:p w:rsidR="00816A23" w:rsidRDefault="00816A23" w:rsidP="00816A23">
      <w:pPr>
        <w:pStyle w:val="ConsPlusNormal"/>
        <w:jc w:val="right"/>
      </w:pPr>
      <w:r>
        <w:t>предоставления на территории</w:t>
      </w:r>
    </w:p>
    <w:p w:rsidR="00816A23" w:rsidRDefault="00816A23" w:rsidP="00816A23">
      <w:pPr>
        <w:pStyle w:val="ConsPlusNormal"/>
        <w:jc w:val="right"/>
      </w:pPr>
      <w:r>
        <w:t>Ленинградской области государственной услуги</w:t>
      </w:r>
    </w:p>
    <w:p w:rsidR="00816A23" w:rsidRDefault="00816A23" w:rsidP="00816A23">
      <w:pPr>
        <w:pStyle w:val="ConsPlusNormal"/>
        <w:jc w:val="right"/>
      </w:pPr>
      <w:r>
        <w:t>по назначению единовременной денежной выплаты</w:t>
      </w:r>
    </w:p>
    <w:p w:rsidR="00816A23" w:rsidRDefault="00816A23" w:rsidP="00816A23">
      <w:pPr>
        <w:pStyle w:val="ConsPlusNormal"/>
        <w:jc w:val="right"/>
      </w:pPr>
      <w:r>
        <w:t>взамен предоставления земельного участка</w:t>
      </w:r>
    </w:p>
    <w:p w:rsidR="00816A23" w:rsidRDefault="00816A23" w:rsidP="00816A23">
      <w:pPr>
        <w:pStyle w:val="ConsPlusNormal"/>
        <w:jc w:val="right"/>
      </w:pPr>
      <w:r>
        <w:t>в собственность бесплатно</w:t>
      </w:r>
    </w:p>
    <w:p w:rsidR="00816A23" w:rsidRDefault="00816A23" w:rsidP="00816A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6A2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A23" w:rsidRDefault="00816A2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A23" w:rsidRDefault="00816A2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A23" w:rsidRDefault="00816A23" w:rsidP="005F2FB1">
            <w:pPr>
              <w:pStyle w:val="ConsPlusNormal"/>
              <w:jc w:val="center"/>
            </w:pPr>
            <w:r>
              <w:rPr>
                <w:color w:val="392C69"/>
              </w:rPr>
              <w:t>Список изменяющих документов</w:t>
            </w:r>
          </w:p>
          <w:p w:rsidR="00816A23" w:rsidRDefault="00816A23" w:rsidP="005F2FB1">
            <w:pPr>
              <w:pStyle w:val="ConsPlusNormal"/>
              <w:jc w:val="center"/>
            </w:pPr>
            <w:r>
              <w:rPr>
                <w:color w:val="392C69"/>
              </w:rPr>
              <w:t xml:space="preserve">(в ред. </w:t>
            </w:r>
            <w:hyperlink r:id="rId77">
              <w:r>
                <w:rPr>
                  <w:color w:val="0000FF"/>
                </w:rPr>
                <w:t>Приказа</w:t>
              </w:r>
            </w:hyperlink>
            <w:r>
              <w:rPr>
                <w:color w:val="392C69"/>
              </w:rPr>
              <w:t xml:space="preserve"> комитета по социальной защите населения Ленинградской</w:t>
            </w:r>
          </w:p>
          <w:p w:rsidR="00816A23" w:rsidRDefault="00816A23" w:rsidP="005F2FB1">
            <w:pPr>
              <w:pStyle w:val="ConsPlusNormal"/>
              <w:jc w:val="center"/>
            </w:pPr>
            <w:r>
              <w:rPr>
                <w:color w:val="392C69"/>
              </w:rPr>
              <w:t>области от 04.04.2025 N 04-41)</w:t>
            </w:r>
          </w:p>
        </w:tc>
        <w:tc>
          <w:tcPr>
            <w:tcW w:w="113" w:type="dxa"/>
            <w:tcBorders>
              <w:top w:val="nil"/>
              <w:left w:val="nil"/>
              <w:bottom w:val="nil"/>
              <w:right w:val="nil"/>
            </w:tcBorders>
            <w:shd w:val="clear" w:color="auto" w:fill="F4F3F8"/>
            <w:tcMar>
              <w:top w:w="0" w:type="dxa"/>
              <w:left w:w="0" w:type="dxa"/>
              <w:bottom w:w="0" w:type="dxa"/>
              <w:right w:w="0" w:type="dxa"/>
            </w:tcMar>
          </w:tcPr>
          <w:p w:rsidR="00816A23" w:rsidRDefault="00816A23" w:rsidP="005F2FB1">
            <w:pPr>
              <w:pStyle w:val="ConsPlusNormal"/>
            </w:pPr>
          </w:p>
        </w:tc>
      </w:tr>
    </w:tbl>
    <w:p w:rsidR="00816A23" w:rsidRDefault="00816A23" w:rsidP="00816A23">
      <w:pPr>
        <w:pStyle w:val="ConsPlusNormal"/>
      </w:pPr>
    </w:p>
    <w:p w:rsidR="00816A23" w:rsidRDefault="00816A23" w:rsidP="00816A23">
      <w:pPr>
        <w:pStyle w:val="ConsPlusNormal"/>
      </w:pPr>
      <w:r>
        <w:t>(Форма)</w:t>
      </w:r>
    </w:p>
    <w:p w:rsidR="00816A23" w:rsidRDefault="00816A23" w:rsidP="00816A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644"/>
        <w:gridCol w:w="390"/>
        <w:gridCol w:w="2540"/>
        <w:gridCol w:w="1095"/>
      </w:tblGrid>
      <w:tr w:rsidR="00816A23" w:rsidTr="005F2FB1">
        <w:tc>
          <w:tcPr>
            <w:tcW w:w="3402" w:type="dxa"/>
            <w:vMerge w:val="restart"/>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nil"/>
              <w:right w:val="nil"/>
            </w:tcBorders>
          </w:tcPr>
          <w:p w:rsidR="00816A23" w:rsidRDefault="00816A23" w:rsidP="005F2FB1">
            <w:pPr>
              <w:pStyle w:val="ConsPlusNormal"/>
            </w:pPr>
            <w:r>
              <w:t>В ЛОГКУ "Центр социальной защиты населения"</w:t>
            </w:r>
          </w:p>
          <w:p w:rsidR="00816A23" w:rsidRDefault="00816A23" w:rsidP="005F2FB1">
            <w:pPr>
              <w:pStyle w:val="ConsPlusNormal"/>
            </w:pPr>
            <w:r>
              <w:t>филиал в</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nil"/>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1644" w:type="dxa"/>
            <w:tcBorders>
              <w:top w:val="nil"/>
              <w:left w:val="nil"/>
              <w:bottom w:val="nil"/>
              <w:right w:val="nil"/>
            </w:tcBorders>
          </w:tcPr>
          <w:p w:rsidR="00816A23" w:rsidRDefault="00816A23" w:rsidP="005F2FB1">
            <w:pPr>
              <w:pStyle w:val="ConsPlusNormal"/>
            </w:pPr>
            <w:r>
              <w:t>от заявителя (заявителей)</w:t>
            </w:r>
          </w:p>
        </w:tc>
        <w:tc>
          <w:tcPr>
            <w:tcW w:w="4025" w:type="dxa"/>
            <w:gridSpan w:val="3"/>
            <w:tcBorders>
              <w:top w:val="nil"/>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nil"/>
              <w:right w:val="nil"/>
            </w:tcBorders>
          </w:tcPr>
          <w:p w:rsidR="00816A23" w:rsidRDefault="00816A23" w:rsidP="005F2FB1">
            <w:pPr>
              <w:pStyle w:val="ConsPlusNormal"/>
              <w:jc w:val="center"/>
            </w:pPr>
            <w:r>
              <w:t>(фамилия, имя, отчество (при наличии) - заполняется заявителем (заявителями)</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nil"/>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nil"/>
              <w:right w:val="nil"/>
            </w:tcBorders>
          </w:tcPr>
          <w:p w:rsidR="00816A23" w:rsidRDefault="00816A23" w:rsidP="005F2FB1">
            <w:pPr>
              <w:pStyle w:val="ConsPlusNormal"/>
            </w:pPr>
            <w:r>
              <w:t>от представителя заявителя (заявителей)</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nil"/>
              <w:right w:val="nil"/>
            </w:tcBorders>
          </w:tcPr>
          <w:p w:rsidR="00816A23" w:rsidRDefault="00816A23" w:rsidP="005F2FB1">
            <w:pPr>
              <w:pStyle w:val="ConsPlusNormal"/>
              <w:jc w:val="center"/>
            </w:pPr>
            <w:r>
              <w:t>(фамилия, имя, отчество - заполняется представителем заявителя)</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nil"/>
              <w:right w:val="nil"/>
            </w:tcBorders>
          </w:tcPr>
          <w:p w:rsidR="00816A23" w:rsidRDefault="00816A23" w:rsidP="005F2FB1">
            <w:pPr>
              <w:pStyle w:val="ConsPlusNormal"/>
            </w:pPr>
            <w:r>
              <w:t>от имени заявителя (заявителей)</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single" w:sz="4" w:space="0" w:color="auto"/>
              <w:right w:val="nil"/>
            </w:tcBorders>
          </w:tcPr>
          <w:p w:rsidR="00816A23" w:rsidRDefault="00816A23" w:rsidP="005F2FB1">
            <w:pPr>
              <w:pStyle w:val="ConsPlusNormal"/>
            </w:pPr>
          </w:p>
        </w:tc>
      </w:tr>
      <w:tr w:rsidR="00816A23" w:rsidTr="005F2FB1">
        <w:tblPrEx>
          <w:tblBorders>
            <w:insideH w:val="single" w:sz="4" w:space="0" w:color="auto"/>
          </w:tblBorders>
        </w:tblPrEx>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single" w:sz="4" w:space="0" w:color="auto"/>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single" w:sz="4" w:space="0" w:color="auto"/>
              <w:left w:val="nil"/>
              <w:bottom w:val="nil"/>
              <w:right w:val="nil"/>
            </w:tcBorders>
          </w:tcPr>
          <w:p w:rsidR="00816A23" w:rsidRDefault="00816A23" w:rsidP="005F2FB1">
            <w:pPr>
              <w:pStyle w:val="ConsPlusNormal"/>
              <w:jc w:val="center"/>
            </w:pPr>
            <w:r>
              <w:t>(указать фамилию, имя, отчество заявителя (заявителей)</w:t>
            </w: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5669" w:type="dxa"/>
            <w:gridSpan w:val="4"/>
            <w:tcBorders>
              <w:top w:val="nil"/>
              <w:left w:val="nil"/>
              <w:bottom w:val="nil"/>
              <w:right w:val="nil"/>
            </w:tcBorders>
          </w:tcPr>
          <w:p w:rsidR="00816A23" w:rsidRDefault="00816A23" w:rsidP="005F2FB1">
            <w:pPr>
              <w:pStyle w:val="ConsPlusNormal"/>
            </w:pPr>
          </w:p>
        </w:tc>
      </w:tr>
      <w:tr w:rsidR="00816A23" w:rsidTr="005F2FB1">
        <w:tc>
          <w:tcPr>
            <w:tcW w:w="3402" w:type="dxa"/>
            <w:vMerge/>
            <w:tcBorders>
              <w:top w:val="nil"/>
              <w:left w:val="nil"/>
              <w:bottom w:val="nil"/>
              <w:right w:val="nil"/>
            </w:tcBorders>
          </w:tcPr>
          <w:p w:rsidR="00816A23" w:rsidRDefault="00816A23" w:rsidP="005F2FB1">
            <w:pPr>
              <w:pStyle w:val="ConsPlusNormal"/>
            </w:pPr>
          </w:p>
        </w:tc>
        <w:tc>
          <w:tcPr>
            <w:tcW w:w="2034" w:type="dxa"/>
            <w:gridSpan w:val="2"/>
            <w:tcBorders>
              <w:top w:val="nil"/>
              <w:left w:val="nil"/>
              <w:bottom w:val="nil"/>
              <w:right w:val="nil"/>
            </w:tcBorders>
          </w:tcPr>
          <w:p w:rsidR="00816A23" w:rsidRDefault="00816A23" w:rsidP="005F2FB1">
            <w:pPr>
              <w:pStyle w:val="ConsPlusNormal"/>
            </w:pPr>
            <w:r>
              <w:t>номер телефона</w:t>
            </w:r>
          </w:p>
        </w:tc>
        <w:tc>
          <w:tcPr>
            <w:tcW w:w="3635" w:type="dxa"/>
            <w:gridSpan w:val="2"/>
            <w:tcBorders>
              <w:top w:val="nil"/>
              <w:left w:val="nil"/>
              <w:bottom w:val="single" w:sz="4" w:space="0" w:color="auto"/>
              <w:right w:val="nil"/>
            </w:tcBorders>
          </w:tcPr>
          <w:p w:rsidR="00816A23" w:rsidRDefault="00816A23" w:rsidP="005F2FB1">
            <w:pPr>
              <w:pStyle w:val="ConsPlusNormal"/>
            </w:pPr>
          </w:p>
        </w:tc>
      </w:tr>
      <w:tr w:rsidR="00816A23" w:rsidTr="005F2FB1">
        <w:tc>
          <w:tcPr>
            <w:tcW w:w="9071" w:type="dxa"/>
            <w:gridSpan w:val="5"/>
            <w:tcBorders>
              <w:top w:val="nil"/>
              <w:left w:val="nil"/>
              <w:bottom w:val="nil"/>
              <w:right w:val="nil"/>
            </w:tcBorders>
          </w:tcPr>
          <w:p w:rsidR="00816A23" w:rsidRDefault="00816A23" w:rsidP="005F2FB1">
            <w:pPr>
              <w:pStyle w:val="ConsPlusNormal"/>
            </w:pPr>
          </w:p>
        </w:tc>
      </w:tr>
      <w:tr w:rsidR="00816A23" w:rsidTr="005F2FB1">
        <w:tc>
          <w:tcPr>
            <w:tcW w:w="9071" w:type="dxa"/>
            <w:gridSpan w:val="5"/>
            <w:tcBorders>
              <w:top w:val="nil"/>
              <w:left w:val="nil"/>
              <w:bottom w:val="nil"/>
              <w:right w:val="nil"/>
            </w:tcBorders>
          </w:tcPr>
          <w:p w:rsidR="00816A23" w:rsidRDefault="00816A23" w:rsidP="005F2FB1">
            <w:pPr>
              <w:pStyle w:val="ConsPlusNormal"/>
              <w:jc w:val="center"/>
            </w:pPr>
            <w:bookmarkStart w:id="21" w:name="P27462"/>
            <w:bookmarkEnd w:id="21"/>
            <w:r>
              <w:t>Заявление</w:t>
            </w:r>
          </w:p>
          <w:p w:rsidR="00816A23" w:rsidRDefault="00816A23" w:rsidP="005F2FB1">
            <w:pPr>
              <w:pStyle w:val="ConsPlusNormal"/>
              <w:jc w:val="center"/>
            </w:pPr>
            <w:r>
              <w:t>о предоставлении единовременной денежной выплаты</w:t>
            </w:r>
          </w:p>
        </w:tc>
      </w:tr>
      <w:tr w:rsidR="00816A23" w:rsidTr="005F2FB1">
        <w:tc>
          <w:tcPr>
            <w:tcW w:w="9071" w:type="dxa"/>
            <w:gridSpan w:val="5"/>
            <w:tcBorders>
              <w:top w:val="nil"/>
              <w:left w:val="nil"/>
              <w:bottom w:val="nil"/>
              <w:right w:val="nil"/>
            </w:tcBorders>
          </w:tcPr>
          <w:p w:rsidR="00816A23" w:rsidRDefault="00816A23" w:rsidP="005F2FB1">
            <w:pPr>
              <w:pStyle w:val="ConsPlusNormal"/>
            </w:pPr>
          </w:p>
        </w:tc>
      </w:tr>
      <w:tr w:rsidR="00816A23" w:rsidTr="005F2FB1">
        <w:tc>
          <w:tcPr>
            <w:tcW w:w="9071" w:type="dxa"/>
            <w:gridSpan w:val="5"/>
            <w:tcBorders>
              <w:top w:val="nil"/>
              <w:left w:val="nil"/>
              <w:bottom w:val="nil"/>
              <w:right w:val="nil"/>
            </w:tcBorders>
          </w:tcPr>
          <w:p w:rsidR="00816A23" w:rsidRDefault="00816A23" w:rsidP="005F2FB1">
            <w:pPr>
              <w:pStyle w:val="ConsPlusNormal"/>
              <w:ind w:firstLine="283"/>
              <w:jc w:val="both"/>
            </w:pPr>
            <w:r>
              <w:t>Прошу (просим) предоставить единовременную денежную выплату взамен предоставления земельного участка в собственность бесплатно</w:t>
            </w:r>
          </w:p>
        </w:tc>
      </w:tr>
      <w:tr w:rsidR="00816A23" w:rsidTr="005F2FB1">
        <w:tc>
          <w:tcPr>
            <w:tcW w:w="9071" w:type="dxa"/>
            <w:gridSpan w:val="5"/>
            <w:tcBorders>
              <w:top w:val="nil"/>
              <w:left w:val="nil"/>
              <w:bottom w:val="single" w:sz="4" w:space="0" w:color="auto"/>
              <w:right w:val="nil"/>
            </w:tcBorders>
          </w:tcPr>
          <w:p w:rsidR="00816A23" w:rsidRDefault="00816A23" w:rsidP="005F2FB1">
            <w:pPr>
              <w:pStyle w:val="ConsPlusNormal"/>
            </w:pPr>
          </w:p>
        </w:tc>
      </w:tr>
      <w:tr w:rsidR="00816A23" w:rsidTr="005F2FB1">
        <w:tblPrEx>
          <w:tblBorders>
            <w:insideH w:val="single" w:sz="4" w:space="0" w:color="auto"/>
          </w:tblBorders>
        </w:tblPrEx>
        <w:tc>
          <w:tcPr>
            <w:tcW w:w="7976" w:type="dxa"/>
            <w:gridSpan w:val="4"/>
            <w:tcBorders>
              <w:top w:val="single" w:sz="4" w:space="0" w:color="auto"/>
              <w:left w:val="nil"/>
              <w:bottom w:val="single" w:sz="4" w:space="0" w:color="auto"/>
              <w:right w:val="nil"/>
            </w:tcBorders>
          </w:tcPr>
          <w:p w:rsidR="00816A23" w:rsidRDefault="00816A23" w:rsidP="005F2FB1">
            <w:pPr>
              <w:pStyle w:val="ConsPlusNormal"/>
            </w:pPr>
          </w:p>
        </w:tc>
        <w:tc>
          <w:tcPr>
            <w:tcW w:w="1095" w:type="dxa"/>
            <w:tcBorders>
              <w:top w:val="single" w:sz="4" w:space="0" w:color="auto"/>
              <w:left w:val="nil"/>
              <w:bottom w:val="nil"/>
              <w:right w:val="nil"/>
            </w:tcBorders>
          </w:tcPr>
          <w:p w:rsidR="00816A23" w:rsidRDefault="00816A23" w:rsidP="005F2FB1">
            <w:pPr>
              <w:pStyle w:val="ConsPlusNormal"/>
              <w:jc w:val="both"/>
            </w:pPr>
            <w:r>
              <w:t>,</w:t>
            </w:r>
          </w:p>
        </w:tc>
      </w:tr>
      <w:tr w:rsidR="00816A23" w:rsidTr="005F2FB1">
        <w:tc>
          <w:tcPr>
            <w:tcW w:w="9071" w:type="dxa"/>
            <w:gridSpan w:val="5"/>
            <w:tcBorders>
              <w:top w:val="nil"/>
              <w:left w:val="nil"/>
              <w:bottom w:val="nil"/>
              <w:right w:val="nil"/>
            </w:tcBorders>
          </w:tcPr>
          <w:p w:rsidR="00816A23" w:rsidRDefault="00816A23" w:rsidP="005F2FB1">
            <w:pPr>
              <w:pStyle w:val="ConsPlusNormal"/>
            </w:pPr>
            <w:r>
              <w:t>Сведения о заявителе (заявителях)</w:t>
            </w:r>
          </w:p>
        </w:tc>
      </w:tr>
    </w:tbl>
    <w:p w:rsidR="00816A23" w:rsidRDefault="00816A23" w:rsidP="00816A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891"/>
        <w:gridCol w:w="2494"/>
      </w:tblGrid>
      <w:tr w:rsidR="00816A23" w:rsidTr="005F2FB1">
        <w:tc>
          <w:tcPr>
            <w:tcW w:w="3685" w:type="dxa"/>
          </w:tcPr>
          <w:p w:rsidR="00816A23" w:rsidRDefault="00816A23" w:rsidP="005F2FB1">
            <w:pPr>
              <w:pStyle w:val="ConsPlusNormal"/>
              <w:jc w:val="both"/>
            </w:pPr>
            <w:r>
              <w:t>Фамилия, имя, отчество (при наличии)</w:t>
            </w:r>
          </w:p>
        </w:tc>
        <w:tc>
          <w:tcPr>
            <w:tcW w:w="5385" w:type="dxa"/>
            <w:gridSpan w:val="2"/>
          </w:tcPr>
          <w:p w:rsidR="00816A23" w:rsidRDefault="00816A23" w:rsidP="005F2FB1">
            <w:pPr>
              <w:pStyle w:val="ConsPlusNormal"/>
            </w:pPr>
          </w:p>
        </w:tc>
      </w:tr>
      <w:tr w:rsidR="00816A23" w:rsidTr="005F2FB1">
        <w:tc>
          <w:tcPr>
            <w:tcW w:w="3685" w:type="dxa"/>
          </w:tcPr>
          <w:p w:rsidR="00816A23" w:rsidRDefault="00816A23" w:rsidP="005F2FB1">
            <w:pPr>
              <w:pStyle w:val="ConsPlusNormal"/>
              <w:jc w:val="both"/>
            </w:pPr>
            <w:r>
              <w:t>Прежние фамилия, имя, отчество (в случае изменения)</w:t>
            </w:r>
          </w:p>
        </w:tc>
        <w:tc>
          <w:tcPr>
            <w:tcW w:w="5385" w:type="dxa"/>
            <w:gridSpan w:val="2"/>
          </w:tcPr>
          <w:p w:rsidR="00816A23" w:rsidRDefault="00816A23" w:rsidP="005F2FB1">
            <w:pPr>
              <w:pStyle w:val="ConsPlusNormal"/>
            </w:pPr>
          </w:p>
        </w:tc>
      </w:tr>
      <w:tr w:rsidR="00816A23" w:rsidTr="005F2FB1">
        <w:tc>
          <w:tcPr>
            <w:tcW w:w="3685" w:type="dxa"/>
          </w:tcPr>
          <w:p w:rsidR="00816A23" w:rsidRDefault="00816A23" w:rsidP="005F2FB1">
            <w:pPr>
              <w:pStyle w:val="ConsPlusNormal"/>
              <w:jc w:val="both"/>
            </w:pPr>
            <w:r>
              <w:t>Дата рождения</w:t>
            </w:r>
          </w:p>
        </w:tc>
        <w:tc>
          <w:tcPr>
            <w:tcW w:w="5385" w:type="dxa"/>
            <w:gridSpan w:val="2"/>
          </w:tcPr>
          <w:p w:rsidR="00816A23" w:rsidRDefault="00816A23" w:rsidP="005F2FB1">
            <w:pPr>
              <w:pStyle w:val="ConsPlusNormal"/>
            </w:pPr>
          </w:p>
        </w:tc>
      </w:tr>
      <w:tr w:rsidR="00816A23" w:rsidTr="005F2FB1">
        <w:tc>
          <w:tcPr>
            <w:tcW w:w="3685" w:type="dxa"/>
          </w:tcPr>
          <w:p w:rsidR="00816A23" w:rsidRDefault="00816A23" w:rsidP="005F2FB1">
            <w:pPr>
              <w:pStyle w:val="ConsPlusNormal"/>
              <w:jc w:val="both"/>
            </w:pPr>
            <w:r>
              <w:lastRenderedPageBreak/>
              <w:t>Место рождения (заполняется на основании данных: паспорта/выписки из акта записи о рождении/свидетельства о рождении)</w:t>
            </w:r>
          </w:p>
        </w:tc>
        <w:tc>
          <w:tcPr>
            <w:tcW w:w="5385" w:type="dxa"/>
            <w:gridSpan w:val="2"/>
          </w:tcPr>
          <w:p w:rsidR="00816A23" w:rsidRDefault="00816A23" w:rsidP="005F2FB1">
            <w:pPr>
              <w:pStyle w:val="ConsPlusNormal"/>
            </w:pPr>
          </w:p>
        </w:tc>
      </w:tr>
      <w:tr w:rsidR="00816A23" w:rsidTr="005F2FB1">
        <w:tc>
          <w:tcPr>
            <w:tcW w:w="3685" w:type="dxa"/>
            <w:vMerge w:val="restart"/>
          </w:tcPr>
          <w:p w:rsidR="00816A23" w:rsidRDefault="00816A23" w:rsidP="005F2FB1">
            <w:pPr>
              <w:pStyle w:val="ConsPlusNormal"/>
              <w:jc w:val="both"/>
            </w:pPr>
            <w:r>
              <w:t>Паспорт гражданина РФ</w:t>
            </w:r>
          </w:p>
        </w:tc>
        <w:tc>
          <w:tcPr>
            <w:tcW w:w="2891" w:type="dxa"/>
          </w:tcPr>
          <w:p w:rsidR="00816A23" w:rsidRDefault="00816A23" w:rsidP="005F2FB1">
            <w:pPr>
              <w:pStyle w:val="ConsPlusNormal"/>
            </w:pPr>
            <w:r>
              <w:t>серия и номер</w:t>
            </w:r>
          </w:p>
        </w:tc>
        <w:tc>
          <w:tcPr>
            <w:tcW w:w="2494" w:type="dxa"/>
          </w:tcPr>
          <w:p w:rsidR="00816A23" w:rsidRDefault="00816A23" w:rsidP="005F2FB1">
            <w:pPr>
              <w:pStyle w:val="ConsPlusNormal"/>
            </w:pPr>
          </w:p>
        </w:tc>
      </w:tr>
      <w:tr w:rsidR="00816A23" w:rsidTr="005F2FB1">
        <w:tc>
          <w:tcPr>
            <w:tcW w:w="3685" w:type="dxa"/>
            <w:vMerge/>
          </w:tcPr>
          <w:p w:rsidR="00816A23" w:rsidRDefault="00816A23" w:rsidP="005F2FB1">
            <w:pPr>
              <w:pStyle w:val="ConsPlusNormal"/>
            </w:pPr>
          </w:p>
        </w:tc>
        <w:tc>
          <w:tcPr>
            <w:tcW w:w="2891" w:type="dxa"/>
          </w:tcPr>
          <w:p w:rsidR="00816A23" w:rsidRDefault="00816A23" w:rsidP="005F2FB1">
            <w:pPr>
              <w:pStyle w:val="ConsPlusNormal"/>
            </w:pPr>
            <w:r>
              <w:t>дата выдачи</w:t>
            </w:r>
          </w:p>
        </w:tc>
        <w:tc>
          <w:tcPr>
            <w:tcW w:w="2494" w:type="dxa"/>
          </w:tcPr>
          <w:p w:rsidR="00816A23" w:rsidRDefault="00816A23" w:rsidP="005F2FB1">
            <w:pPr>
              <w:pStyle w:val="ConsPlusNormal"/>
            </w:pPr>
          </w:p>
        </w:tc>
      </w:tr>
      <w:tr w:rsidR="00816A23" w:rsidTr="005F2FB1">
        <w:tc>
          <w:tcPr>
            <w:tcW w:w="3685" w:type="dxa"/>
            <w:vMerge/>
          </w:tcPr>
          <w:p w:rsidR="00816A23" w:rsidRDefault="00816A23" w:rsidP="005F2FB1">
            <w:pPr>
              <w:pStyle w:val="ConsPlusNormal"/>
            </w:pPr>
          </w:p>
        </w:tc>
        <w:tc>
          <w:tcPr>
            <w:tcW w:w="2891" w:type="dxa"/>
          </w:tcPr>
          <w:p w:rsidR="00816A23" w:rsidRDefault="00816A23" w:rsidP="005F2FB1">
            <w:pPr>
              <w:pStyle w:val="ConsPlusNormal"/>
            </w:pPr>
            <w:r>
              <w:t>код подразделения</w:t>
            </w:r>
          </w:p>
        </w:tc>
        <w:tc>
          <w:tcPr>
            <w:tcW w:w="2494" w:type="dxa"/>
          </w:tcPr>
          <w:p w:rsidR="00816A23" w:rsidRDefault="00816A23" w:rsidP="005F2FB1">
            <w:pPr>
              <w:pStyle w:val="ConsPlusNormal"/>
            </w:pPr>
          </w:p>
        </w:tc>
      </w:tr>
      <w:tr w:rsidR="00816A23" w:rsidTr="005F2FB1">
        <w:tc>
          <w:tcPr>
            <w:tcW w:w="3685" w:type="dxa"/>
            <w:vMerge w:val="restart"/>
          </w:tcPr>
          <w:p w:rsidR="00816A23" w:rsidRDefault="00816A23" w:rsidP="005F2FB1">
            <w:pPr>
              <w:pStyle w:val="ConsPlusNormal"/>
              <w:jc w:val="both"/>
            </w:pPr>
            <w:r>
              <w:t>Реквизиты актовой записи о рождении</w:t>
            </w:r>
          </w:p>
        </w:tc>
        <w:tc>
          <w:tcPr>
            <w:tcW w:w="2891" w:type="dxa"/>
          </w:tcPr>
          <w:p w:rsidR="00816A23" w:rsidRDefault="00816A23" w:rsidP="005F2FB1">
            <w:pPr>
              <w:pStyle w:val="ConsPlusNormal"/>
            </w:pPr>
            <w:r>
              <w:t>N и дата актовой записи</w:t>
            </w:r>
          </w:p>
        </w:tc>
        <w:tc>
          <w:tcPr>
            <w:tcW w:w="2494" w:type="dxa"/>
          </w:tcPr>
          <w:p w:rsidR="00816A23" w:rsidRDefault="00816A23" w:rsidP="005F2FB1">
            <w:pPr>
              <w:pStyle w:val="ConsPlusNormal"/>
            </w:pPr>
          </w:p>
        </w:tc>
      </w:tr>
      <w:tr w:rsidR="00816A23" w:rsidTr="005F2FB1">
        <w:tc>
          <w:tcPr>
            <w:tcW w:w="3685" w:type="dxa"/>
            <w:vMerge/>
          </w:tcPr>
          <w:p w:rsidR="00816A23" w:rsidRDefault="00816A23" w:rsidP="005F2FB1">
            <w:pPr>
              <w:pStyle w:val="ConsPlusNormal"/>
            </w:pPr>
          </w:p>
        </w:tc>
        <w:tc>
          <w:tcPr>
            <w:tcW w:w="2891" w:type="dxa"/>
          </w:tcPr>
          <w:p w:rsidR="00816A23" w:rsidRDefault="00816A23" w:rsidP="005F2FB1">
            <w:pPr>
              <w:pStyle w:val="ConsPlusNormal"/>
            </w:pPr>
            <w:r>
              <w:t>наименование органа, составившего запись</w:t>
            </w:r>
          </w:p>
        </w:tc>
        <w:tc>
          <w:tcPr>
            <w:tcW w:w="2494" w:type="dxa"/>
          </w:tcPr>
          <w:p w:rsidR="00816A23" w:rsidRDefault="00816A23" w:rsidP="005F2FB1">
            <w:pPr>
              <w:pStyle w:val="ConsPlusNormal"/>
            </w:pPr>
          </w:p>
        </w:tc>
      </w:tr>
      <w:tr w:rsidR="00816A23" w:rsidTr="005F2FB1">
        <w:tc>
          <w:tcPr>
            <w:tcW w:w="3685" w:type="dxa"/>
            <w:vMerge w:val="restart"/>
          </w:tcPr>
          <w:p w:rsidR="00816A23" w:rsidRDefault="00816A23" w:rsidP="005F2FB1">
            <w:pPr>
              <w:pStyle w:val="ConsPlusNormal"/>
              <w:jc w:val="both"/>
            </w:pPr>
            <w:r>
              <w:t>Сведения о перемене имени, заключении и расторжении брака (при наличии)</w:t>
            </w:r>
          </w:p>
        </w:tc>
        <w:tc>
          <w:tcPr>
            <w:tcW w:w="2891" w:type="dxa"/>
          </w:tcPr>
          <w:p w:rsidR="00816A23" w:rsidRDefault="00816A23" w:rsidP="005F2FB1">
            <w:pPr>
              <w:pStyle w:val="ConsPlusNormal"/>
            </w:pPr>
            <w:r>
              <w:t>номер и дата актовой записи</w:t>
            </w:r>
          </w:p>
        </w:tc>
        <w:tc>
          <w:tcPr>
            <w:tcW w:w="2494" w:type="dxa"/>
          </w:tcPr>
          <w:p w:rsidR="00816A23" w:rsidRDefault="00816A23" w:rsidP="005F2FB1">
            <w:pPr>
              <w:pStyle w:val="ConsPlusNormal"/>
            </w:pPr>
          </w:p>
        </w:tc>
      </w:tr>
      <w:tr w:rsidR="00816A23" w:rsidTr="005F2FB1">
        <w:tc>
          <w:tcPr>
            <w:tcW w:w="3685" w:type="dxa"/>
            <w:vMerge/>
          </w:tcPr>
          <w:p w:rsidR="00816A23" w:rsidRDefault="00816A23" w:rsidP="005F2FB1">
            <w:pPr>
              <w:pStyle w:val="ConsPlusNormal"/>
            </w:pPr>
          </w:p>
        </w:tc>
        <w:tc>
          <w:tcPr>
            <w:tcW w:w="2891" w:type="dxa"/>
          </w:tcPr>
          <w:p w:rsidR="00816A23" w:rsidRDefault="00816A23" w:rsidP="005F2FB1">
            <w:pPr>
              <w:pStyle w:val="ConsPlusNormal"/>
            </w:pPr>
            <w:r>
              <w:t>место выдачи документа (орган ЗАГС)</w:t>
            </w:r>
          </w:p>
        </w:tc>
        <w:tc>
          <w:tcPr>
            <w:tcW w:w="2494" w:type="dxa"/>
          </w:tcPr>
          <w:p w:rsidR="00816A23" w:rsidRDefault="00816A23" w:rsidP="005F2FB1">
            <w:pPr>
              <w:pStyle w:val="ConsPlusNormal"/>
            </w:pPr>
          </w:p>
        </w:tc>
      </w:tr>
      <w:tr w:rsidR="00816A23" w:rsidTr="005F2FB1">
        <w:tc>
          <w:tcPr>
            <w:tcW w:w="3685" w:type="dxa"/>
          </w:tcPr>
          <w:p w:rsidR="00816A23" w:rsidRDefault="00816A23" w:rsidP="005F2FB1">
            <w:pPr>
              <w:pStyle w:val="ConsPlusNormal"/>
              <w:jc w:val="both"/>
            </w:pPr>
            <w:r>
              <w:t>ИНН</w:t>
            </w:r>
          </w:p>
        </w:tc>
        <w:tc>
          <w:tcPr>
            <w:tcW w:w="2891" w:type="dxa"/>
          </w:tcPr>
          <w:p w:rsidR="00816A23" w:rsidRDefault="00816A23" w:rsidP="005F2FB1">
            <w:pPr>
              <w:pStyle w:val="ConsPlusNormal"/>
            </w:pPr>
            <w:r>
              <w:t>номер</w:t>
            </w:r>
          </w:p>
        </w:tc>
        <w:tc>
          <w:tcPr>
            <w:tcW w:w="2494" w:type="dxa"/>
          </w:tcPr>
          <w:p w:rsidR="00816A23" w:rsidRDefault="00816A23" w:rsidP="005F2FB1">
            <w:pPr>
              <w:pStyle w:val="ConsPlusNormal"/>
            </w:pPr>
          </w:p>
        </w:tc>
      </w:tr>
      <w:tr w:rsidR="00816A23" w:rsidTr="005F2FB1">
        <w:tc>
          <w:tcPr>
            <w:tcW w:w="3685" w:type="dxa"/>
          </w:tcPr>
          <w:p w:rsidR="00816A23" w:rsidRDefault="00816A23" w:rsidP="005F2FB1">
            <w:pPr>
              <w:pStyle w:val="ConsPlusNormal"/>
              <w:jc w:val="both"/>
            </w:pPr>
            <w:r>
              <w:t>Место жительства</w:t>
            </w:r>
          </w:p>
        </w:tc>
        <w:tc>
          <w:tcPr>
            <w:tcW w:w="2891" w:type="dxa"/>
          </w:tcPr>
          <w:p w:rsidR="00816A23" w:rsidRDefault="00816A23" w:rsidP="005F2FB1">
            <w:pPr>
              <w:pStyle w:val="ConsPlusNormal"/>
            </w:pPr>
            <w:r>
              <w:t>Адрес места жительства</w:t>
            </w:r>
          </w:p>
        </w:tc>
        <w:tc>
          <w:tcPr>
            <w:tcW w:w="2494" w:type="dxa"/>
          </w:tcPr>
          <w:p w:rsidR="00816A23" w:rsidRDefault="00816A23" w:rsidP="005F2FB1">
            <w:pPr>
              <w:pStyle w:val="ConsPlusNormal"/>
            </w:pPr>
          </w:p>
        </w:tc>
      </w:tr>
      <w:tr w:rsidR="00816A23" w:rsidTr="005F2FB1">
        <w:tc>
          <w:tcPr>
            <w:tcW w:w="3685" w:type="dxa"/>
          </w:tcPr>
          <w:p w:rsidR="00816A23" w:rsidRDefault="00816A23" w:rsidP="005F2FB1">
            <w:pPr>
              <w:pStyle w:val="ConsPlusNormal"/>
            </w:pPr>
          </w:p>
        </w:tc>
        <w:tc>
          <w:tcPr>
            <w:tcW w:w="2891" w:type="dxa"/>
          </w:tcPr>
          <w:p w:rsidR="00816A23" w:rsidRDefault="00816A23" w:rsidP="005F2FB1">
            <w:pPr>
              <w:pStyle w:val="ConsPlusNormal"/>
            </w:pPr>
            <w:r>
              <w:t>Дата регистрации</w:t>
            </w:r>
          </w:p>
        </w:tc>
        <w:tc>
          <w:tcPr>
            <w:tcW w:w="2494" w:type="dxa"/>
          </w:tcPr>
          <w:p w:rsidR="00816A23" w:rsidRDefault="00816A23" w:rsidP="005F2FB1">
            <w:pPr>
              <w:pStyle w:val="ConsPlusNormal"/>
            </w:pPr>
          </w:p>
        </w:tc>
      </w:tr>
      <w:tr w:rsidR="00816A23" w:rsidTr="005F2FB1">
        <w:tc>
          <w:tcPr>
            <w:tcW w:w="3685" w:type="dxa"/>
          </w:tcPr>
          <w:p w:rsidR="00816A23" w:rsidRDefault="00816A23" w:rsidP="005F2FB1">
            <w:pPr>
              <w:pStyle w:val="ConsPlusNormal"/>
            </w:pPr>
          </w:p>
        </w:tc>
        <w:tc>
          <w:tcPr>
            <w:tcW w:w="2891" w:type="dxa"/>
          </w:tcPr>
          <w:p w:rsidR="00816A23" w:rsidRDefault="00816A23" w:rsidP="005F2FB1">
            <w:pPr>
              <w:pStyle w:val="ConsPlusNormal"/>
            </w:pPr>
            <w:r>
              <w:t>Адрес места пребывания</w:t>
            </w:r>
          </w:p>
        </w:tc>
        <w:tc>
          <w:tcPr>
            <w:tcW w:w="2494" w:type="dxa"/>
          </w:tcPr>
          <w:p w:rsidR="00816A23" w:rsidRDefault="00816A23" w:rsidP="005F2FB1">
            <w:pPr>
              <w:pStyle w:val="ConsPlusNormal"/>
            </w:pPr>
          </w:p>
        </w:tc>
      </w:tr>
      <w:tr w:rsidR="00816A23" w:rsidTr="005F2FB1">
        <w:tc>
          <w:tcPr>
            <w:tcW w:w="3685" w:type="dxa"/>
          </w:tcPr>
          <w:p w:rsidR="00816A23" w:rsidRDefault="00816A23" w:rsidP="005F2FB1">
            <w:pPr>
              <w:pStyle w:val="ConsPlusNormal"/>
            </w:pPr>
          </w:p>
        </w:tc>
        <w:tc>
          <w:tcPr>
            <w:tcW w:w="2891" w:type="dxa"/>
          </w:tcPr>
          <w:p w:rsidR="00816A23" w:rsidRDefault="00816A23" w:rsidP="005F2FB1">
            <w:pPr>
              <w:pStyle w:val="ConsPlusNormal"/>
            </w:pPr>
            <w:r>
              <w:t>Дата регистрации</w:t>
            </w:r>
          </w:p>
        </w:tc>
        <w:tc>
          <w:tcPr>
            <w:tcW w:w="2494" w:type="dxa"/>
          </w:tcPr>
          <w:p w:rsidR="00816A23" w:rsidRDefault="00816A23" w:rsidP="005F2FB1">
            <w:pPr>
              <w:pStyle w:val="ConsPlusNormal"/>
            </w:pPr>
          </w:p>
        </w:tc>
      </w:tr>
    </w:tbl>
    <w:p w:rsidR="00816A23" w:rsidRDefault="00816A23" w:rsidP="00816A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6A23" w:rsidTr="005F2FB1">
        <w:tc>
          <w:tcPr>
            <w:tcW w:w="9071" w:type="dxa"/>
            <w:tcBorders>
              <w:top w:val="nil"/>
              <w:left w:val="nil"/>
              <w:bottom w:val="nil"/>
              <w:right w:val="nil"/>
            </w:tcBorders>
          </w:tcPr>
          <w:p w:rsidR="00816A23" w:rsidRDefault="00816A23" w:rsidP="005F2FB1">
            <w:pPr>
              <w:pStyle w:val="ConsPlusNormal"/>
              <w:jc w:val="both"/>
            </w:pPr>
            <w:r>
              <w:t>Сведения о представителе заявителя (заявителей) при подаче документов представителем заявителя (заявителей)</w:t>
            </w:r>
          </w:p>
        </w:tc>
      </w:tr>
    </w:tbl>
    <w:p w:rsidR="00816A23" w:rsidRDefault="00816A23" w:rsidP="00816A2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438"/>
        <w:gridCol w:w="2268"/>
      </w:tblGrid>
      <w:tr w:rsidR="00816A23" w:rsidTr="005F2FB1">
        <w:tc>
          <w:tcPr>
            <w:tcW w:w="4365" w:type="dxa"/>
          </w:tcPr>
          <w:p w:rsidR="00816A23" w:rsidRDefault="00816A23" w:rsidP="005F2FB1">
            <w:pPr>
              <w:pStyle w:val="ConsPlusNormal"/>
            </w:pPr>
            <w:r>
              <w:t>Фамилия, имя, отчество (при наличии)</w:t>
            </w:r>
          </w:p>
        </w:tc>
        <w:tc>
          <w:tcPr>
            <w:tcW w:w="4706" w:type="dxa"/>
            <w:gridSpan w:val="2"/>
          </w:tcPr>
          <w:p w:rsidR="00816A23" w:rsidRDefault="00816A23" w:rsidP="005F2FB1">
            <w:pPr>
              <w:pStyle w:val="ConsPlusNormal"/>
            </w:pPr>
          </w:p>
        </w:tc>
      </w:tr>
      <w:tr w:rsidR="00816A23" w:rsidTr="005F2FB1">
        <w:tc>
          <w:tcPr>
            <w:tcW w:w="4365" w:type="dxa"/>
            <w:vMerge w:val="restart"/>
          </w:tcPr>
          <w:p w:rsidR="00816A23" w:rsidRDefault="00816A23" w:rsidP="005F2FB1">
            <w:pPr>
              <w:pStyle w:val="ConsPlusNormal"/>
            </w:pPr>
            <w:r>
              <w:t>Паспорт гражданина РФ</w:t>
            </w:r>
          </w:p>
        </w:tc>
        <w:tc>
          <w:tcPr>
            <w:tcW w:w="2438" w:type="dxa"/>
          </w:tcPr>
          <w:p w:rsidR="00816A23" w:rsidRDefault="00816A23" w:rsidP="005F2FB1">
            <w:pPr>
              <w:pStyle w:val="ConsPlusNormal"/>
            </w:pPr>
            <w:r>
              <w:t>серия и номер</w:t>
            </w:r>
          </w:p>
        </w:tc>
        <w:tc>
          <w:tcPr>
            <w:tcW w:w="2268" w:type="dxa"/>
          </w:tcPr>
          <w:p w:rsidR="00816A23" w:rsidRDefault="00816A23" w:rsidP="005F2FB1">
            <w:pPr>
              <w:pStyle w:val="ConsPlusNormal"/>
            </w:pPr>
          </w:p>
        </w:tc>
      </w:tr>
      <w:tr w:rsidR="00816A23" w:rsidTr="005F2FB1">
        <w:tc>
          <w:tcPr>
            <w:tcW w:w="4365" w:type="dxa"/>
            <w:vMerge/>
          </w:tcPr>
          <w:p w:rsidR="00816A23" w:rsidRDefault="00816A23" w:rsidP="005F2FB1">
            <w:pPr>
              <w:pStyle w:val="ConsPlusNormal"/>
            </w:pPr>
          </w:p>
        </w:tc>
        <w:tc>
          <w:tcPr>
            <w:tcW w:w="2438" w:type="dxa"/>
          </w:tcPr>
          <w:p w:rsidR="00816A23" w:rsidRDefault="00816A23" w:rsidP="005F2FB1">
            <w:pPr>
              <w:pStyle w:val="ConsPlusNormal"/>
            </w:pPr>
            <w:r>
              <w:t>дата выдачи</w:t>
            </w:r>
          </w:p>
        </w:tc>
        <w:tc>
          <w:tcPr>
            <w:tcW w:w="2268" w:type="dxa"/>
          </w:tcPr>
          <w:p w:rsidR="00816A23" w:rsidRDefault="00816A23" w:rsidP="005F2FB1">
            <w:pPr>
              <w:pStyle w:val="ConsPlusNormal"/>
            </w:pPr>
          </w:p>
        </w:tc>
      </w:tr>
      <w:tr w:rsidR="00816A23" w:rsidTr="005F2FB1">
        <w:tc>
          <w:tcPr>
            <w:tcW w:w="4365" w:type="dxa"/>
            <w:vMerge/>
          </w:tcPr>
          <w:p w:rsidR="00816A23" w:rsidRDefault="00816A23" w:rsidP="005F2FB1">
            <w:pPr>
              <w:pStyle w:val="ConsPlusNormal"/>
            </w:pPr>
          </w:p>
        </w:tc>
        <w:tc>
          <w:tcPr>
            <w:tcW w:w="2438" w:type="dxa"/>
          </w:tcPr>
          <w:p w:rsidR="00816A23" w:rsidRDefault="00816A23" w:rsidP="005F2FB1">
            <w:pPr>
              <w:pStyle w:val="ConsPlusNormal"/>
            </w:pPr>
            <w:r>
              <w:t>код подразделения</w:t>
            </w:r>
          </w:p>
        </w:tc>
        <w:tc>
          <w:tcPr>
            <w:tcW w:w="2268" w:type="dxa"/>
          </w:tcPr>
          <w:p w:rsidR="00816A23" w:rsidRDefault="00816A23" w:rsidP="005F2FB1">
            <w:pPr>
              <w:pStyle w:val="ConsPlusNormal"/>
            </w:pPr>
          </w:p>
        </w:tc>
      </w:tr>
    </w:tbl>
    <w:p w:rsidR="00816A23" w:rsidRDefault="00816A23" w:rsidP="00816A23">
      <w:pPr>
        <w:pStyle w:val="ConsPlusNormal"/>
      </w:pPr>
    </w:p>
    <w:tbl>
      <w:tblPr>
        <w:tblW w:w="0" w:type="auto"/>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816A23" w:rsidTr="005F2FB1">
        <w:tc>
          <w:tcPr>
            <w:tcW w:w="567" w:type="dxa"/>
            <w:tcBorders>
              <w:top w:val="nil"/>
              <w:bottom w:val="single" w:sz="4" w:space="0" w:color="auto"/>
            </w:tcBorders>
          </w:tcPr>
          <w:p w:rsidR="00816A23" w:rsidRDefault="00816A23" w:rsidP="005F2FB1">
            <w:pPr>
              <w:pStyle w:val="ConsPlusNormal"/>
            </w:pPr>
          </w:p>
        </w:tc>
        <w:tc>
          <w:tcPr>
            <w:tcW w:w="8504" w:type="dxa"/>
            <w:tcBorders>
              <w:top w:val="nil"/>
              <w:bottom w:val="nil"/>
            </w:tcBorders>
          </w:tcPr>
          <w:p w:rsidR="00816A23" w:rsidRDefault="00816A23" w:rsidP="005F2FB1">
            <w:pPr>
              <w:pStyle w:val="ConsPlusNormal"/>
            </w:pPr>
            <w:r>
              <w:t>Результат рассмотрения заявления прошу (просим) (поставить отметку "V"):</w:t>
            </w: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ind w:firstLine="283"/>
              <w:jc w:val="both"/>
            </w:pPr>
            <w:r>
              <w:t>выдать на руки в МФЦ, расположенном по адресу &lt;*&gt;: Ленинградская область, ______________________________________</w:t>
            </w: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ind w:firstLine="283"/>
              <w:jc w:val="both"/>
            </w:pPr>
            <w:r>
              <w:t>направить в электронной форме в личный кабинет на ПГУ ЛО/ЕПГУ</w:t>
            </w: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ind w:firstLine="283"/>
              <w:jc w:val="both"/>
            </w:pPr>
            <w:r>
              <w:t>направить по электронной почте, указать электронный адрес _________________________________________________________</w:t>
            </w:r>
          </w:p>
        </w:tc>
      </w:tr>
    </w:tbl>
    <w:p w:rsidR="00816A23" w:rsidRDefault="00816A23" w:rsidP="00816A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816A23" w:rsidTr="005F2FB1">
        <w:tc>
          <w:tcPr>
            <w:tcW w:w="567" w:type="dxa"/>
            <w:tcBorders>
              <w:top w:val="nil"/>
              <w:left w:val="nil"/>
              <w:bottom w:val="nil"/>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r>
              <w:t>При подаче заявления представлены следующие документы:</w:t>
            </w:r>
          </w:p>
        </w:tc>
      </w:tr>
      <w:tr w:rsidR="00816A23" w:rsidTr="005F2FB1">
        <w:tc>
          <w:tcPr>
            <w:tcW w:w="567" w:type="dxa"/>
            <w:tcBorders>
              <w:top w:val="nil"/>
              <w:left w:val="nil"/>
              <w:bottom w:val="single" w:sz="4" w:space="0" w:color="auto"/>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(заявителей) или представителя заявителя (заявителей);</w:t>
            </w:r>
          </w:p>
        </w:tc>
      </w:tr>
      <w:tr w:rsidR="00816A23" w:rsidTr="005F2FB1">
        <w:tc>
          <w:tcPr>
            <w:tcW w:w="567" w:type="dxa"/>
            <w:tcBorders>
              <w:top w:val="single" w:sz="4" w:space="0" w:color="auto"/>
              <w:left w:val="nil"/>
              <w:bottom w:val="single" w:sz="4" w:space="0" w:color="auto"/>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w:t>
            </w:r>
          </w:p>
        </w:tc>
      </w:tr>
      <w:tr w:rsidR="00816A23" w:rsidTr="005F2FB1">
        <w:tc>
          <w:tcPr>
            <w:tcW w:w="567" w:type="dxa"/>
            <w:tcBorders>
              <w:top w:val="single" w:sz="4" w:space="0" w:color="auto"/>
              <w:left w:val="nil"/>
              <w:bottom w:val="single" w:sz="4" w:space="0" w:color="auto"/>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jc w:val="both"/>
            </w:pPr>
            <w:r>
              <w:t>заверенный в соответствии с законодательством Российской Федерации перевод на русский язык документов, подтверждающих личность заявителя (заявителей), а также документов, подтверждающих право заявителя (заявителей)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816A23" w:rsidTr="005F2FB1">
        <w:tc>
          <w:tcPr>
            <w:tcW w:w="567" w:type="dxa"/>
            <w:tcBorders>
              <w:top w:val="single" w:sz="4" w:space="0" w:color="auto"/>
              <w:left w:val="nil"/>
              <w:bottom w:val="single" w:sz="4" w:space="0" w:color="auto"/>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jc w:val="both"/>
            </w:pPr>
            <w:r>
              <w:t xml:space="preserve">документы, содержащие сведения о составе семьи погибшего гражданина, указанного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 (для заявителей, указанных в </w:t>
            </w:r>
            <w:hyperlink w:anchor="P26963">
              <w:r>
                <w:rPr>
                  <w:color w:val="0000FF"/>
                </w:rPr>
                <w:t>подпункте 4 пункта 1.2</w:t>
              </w:r>
            </w:hyperlink>
            <w:r>
              <w:t xml:space="preserve"> настоящего регламента);</w:t>
            </w:r>
          </w:p>
        </w:tc>
      </w:tr>
      <w:tr w:rsidR="00816A23" w:rsidTr="005F2FB1">
        <w:tc>
          <w:tcPr>
            <w:tcW w:w="567" w:type="dxa"/>
            <w:tcBorders>
              <w:top w:val="single" w:sz="4" w:space="0" w:color="auto"/>
              <w:left w:val="nil"/>
              <w:bottom w:val="single" w:sz="4" w:space="0" w:color="auto"/>
              <w:right w:val="nil"/>
            </w:tcBorders>
          </w:tcPr>
          <w:p w:rsidR="00816A23" w:rsidRDefault="00816A23" w:rsidP="005F2FB1">
            <w:pPr>
              <w:pStyle w:val="ConsPlusNormal"/>
            </w:pPr>
          </w:p>
        </w:tc>
        <w:tc>
          <w:tcPr>
            <w:tcW w:w="8504" w:type="dxa"/>
            <w:tcBorders>
              <w:top w:val="nil"/>
              <w:left w:val="nil"/>
              <w:bottom w:val="nil"/>
              <w:right w:val="nil"/>
            </w:tcBorders>
          </w:tcPr>
          <w:p w:rsidR="00816A23" w:rsidRDefault="00816A23" w:rsidP="005F2FB1">
            <w:pPr>
              <w:pStyle w:val="ConsPlusNormal"/>
            </w:pPr>
          </w:p>
        </w:tc>
      </w:tr>
      <w:tr w:rsidR="00816A23" w:rsidTr="005F2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816A23" w:rsidRDefault="00816A23" w:rsidP="005F2FB1">
            <w:pPr>
              <w:pStyle w:val="ConsPlusNormal"/>
            </w:pPr>
          </w:p>
        </w:tc>
        <w:tc>
          <w:tcPr>
            <w:tcW w:w="8504" w:type="dxa"/>
            <w:tcBorders>
              <w:top w:val="nil"/>
              <w:bottom w:val="nil"/>
              <w:right w:val="nil"/>
            </w:tcBorders>
          </w:tcPr>
          <w:p w:rsidR="00816A23" w:rsidRDefault="00816A23" w:rsidP="005F2FB1">
            <w:pPr>
              <w:pStyle w:val="ConsPlusNormal"/>
              <w:jc w:val="both"/>
            </w:pPr>
            <w:r>
              <w:t xml:space="preserve">контракт о прохождении военной службы в соответствии с Федеральным </w:t>
            </w:r>
            <w:hyperlink r:id="rId78">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w:t>
            </w:r>
            <w:hyperlink w:anchor="P26958">
              <w:r>
                <w:rPr>
                  <w:color w:val="0000FF"/>
                </w:rPr>
                <w:t>подпунктах 1</w:t>
              </w:r>
            </w:hyperlink>
            <w:r>
              <w:t xml:space="preserve"> - </w:t>
            </w:r>
            <w:hyperlink w:anchor="P26961">
              <w:r>
                <w:rPr>
                  <w:color w:val="0000FF"/>
                </w:rPr>
                <w:t>3 пункта 1.2</w:t>
              </w:r>
            </w:hyperlink>
            <w:r>
              <w:t xml:space="preserve"> настоящего регламента).</w:t>
            </w:r>
          </w:p>
        </w:tc>
      </w:tr>
    </w:tbl>
    <w:p w:rsidR="00816A23" w:rsidRDefault="00816A23" w:rsidP="00816A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6A23" w:rsidTr="005F2FB1">
        <w:tc>
          <w:tcPr>
            <w:tcW w:w="9071" w:type="dxa"/>
            <w:tcBorders>
              <w:top w:val="nil"/>
              <w:left w:val="nil"/>
              <w:bottom w:val="nil"/>
              <w:right w:val="nil"/>
            </w:tcBorders>
          </w:tcPr>
          <w:p w:rsidR="00816A23" w:rsidRDefault="00816A23" w:rsidP="005F2FB1">
            <w:pPr>
              <w:pStyle w:val="ConsPlusNormal"/>
              <w:ind w:firstLine="283"/>
              <w:jc w:val="both"/>
            </w:pPr>
            <w:r>
              <w:t xml:space="preserve">Я выражаю (мы выражаем) согласие на получение единовременной денежной выплаты взамен предоставления земельного участка в собственность бесплатно в соответствии с областным </w:t>
            </w:r>
            <w:hyperlink r:id="rId79">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 областной закон N 105-оз).</w:t>
            </w:r>
          </w:p>
          <w:p w:rsidR="00816A23" w:rsidRDefault="00816A23" w:rsidP="005F2FB1">
            <w:pPr>
              <w:pStyle w:val="ConsPlusNormal"/>
              <w:ind w:firstLine="283"/>
              <w:jc w:val="both"/>
            </w:pPr>
            <w:r>
              <w:t xml:space="preserve">От получения земельного участка в собственность бесплатно в соответствии с областным </w:t>
            </w:r>
            <w:hyperlink r:id="rId80">
              <w:r>
                <w:rPr>
                  <w:color w:val="0000FF"/>
                </w:rPr>
                <w:t>законом</w:t>
              </w:r>
            </w:hyperlink>
            <w:r>
              <w:t xml:space="preserve"> N 105-оз отказываюсь (отказываемся).</w:t>
            </w:r>
          </w:p>
          <w:p w:rsidR="00816A23" w:rsidRDefault="00816A23" w:rsidP="005F2FB1">
            <w:pPr>
              <w:pStyle w:val="ConsPlusNormal"/>
              <w:ind w:firstLine="283"/>
              <w:jc w:val="both"/>
            </w:pPr>
            <w:r>
              <w:t xml:space="preserve">Я подтверждаю (мы подтверждаем) достоверность представленных мной (нами) документов (сведений). Кроме того, я (мы) проинформирован(а, ы) об ответственности, предусмотренной </w:t>
            </w:r>
            <w:hyperlink r:id="rId81">
              <w:r>
                <w:rPr>
                  <w:color w:val="0000FF"/>
                </w:rPr>
                <w:t>статьей 159.2</w:t>
              </w:r>
            </w:hyperlink>
            <w:r>
              <w:t xml:space="preserve"> Уголовного кодекса Российской Федерации.</w:t>
            </w:r>
          </w:p>
          <w:p w:rsidR="00816A23" w:rsidRDefault="00816A23" w:rsidP="005F2FB1">
            <w:pPr>
              <w:pStyle w:val="ConsPlusNormal"/>
              <w:ind w:firstLine="283"/>
              <w:jc w:val="both"/>
            </w:pPr>
            <w:r>
              <w:t>Уведомлен(а, ы)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816A23" w:rsidRDefault="00816A23" w:rsidP="00816A2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041"/>
        <w:gridCol w:w="340"/>
        <w:gridCol w:w="3345"/>
      </w:tblGrid>
      <w:tr w:rsidR="00816A23" w:rsidTr="005F2FB1">
        <w:tc>
          <w:tcPr>
            <w:tcW w:w="3345" w:type="dxa"/>
            <w:tcBorders>
              <w:top w:val="nil"/>
              <w:left w:val="nil"/>
              <w:bottom w:val="nil"/>
              <w:right w:val="nil"/>
            </w:tcBorders>
          </w:tcPr>
          <w:p w:rsidR="00816A23" w:rsidRDefault="00816A23" w:rsidP="005F2FB1">
            <w:pPr>
              <w:pStyle w:val="ConsPlusNormal"/>
            </w:pPr>
            <w:r>
              <w:lastRenderedPageBreak/>
              <w:t>"___" ___________ 20__ года</w:t>
            </w:r>
          </w:p>
        </w:tc>
        <w:tc>
          <w:tcPr>
            <w:tcW w:w="2041" w:type="dxa"/>
            <w:tcBorders>
              <w:top w:val="nil"/>
              <w:left w:val="nil"/>
              <w:bottom w:val="single" w:sz="4" w:space="0" w:color="auto"/>
              <w:right w:val="nil"/>
            </w:tcBorders>
          </w:tcPr>
          <w:p w:rsidR="00816A23" w:rsidRDefault="00816A23" w:rsidP="005F2FB1">
            <w:pPr>
              <w:pStyle w:val="ConsPlusNormal"/>
            </w:pPr>
          </w:p>
        </w:tc>
        <w:tc>
          <w:tcPr>
            <w:tcW w:w="340" w:type="dxa"/>
            <w:tcBorders>
              <w:top w:val="nil"/>
              <w:left w:val="nil"/>
              <w:bottom w:val="nil"/>
              <w:right w:val="nil"/>
            </w:tcBorders>
          </w:tcPr>
          <w:p w:rsidR="00816A23" w:rsidRDefault="00816A23" w:rsidP="005F2FB1">
            <w:pPr>
              <w:pStyle w:val="ConsPlusNormal"/>
            </w:pPr>
          </w:p>
        </w:tc>
        <w:tc>
          <w:tcPr>
            <w:tcW w:w="3345" w:type="dxa"/>
            <w:tcBorders>
              <w:top w:val="nil"/>
              <w:left w:val="nil"/>
              <w:bottom w:val="single" w:sz="4" w:space="0" w:color="auto"/>
              <w:right w:val="nil"/>
            </w:tcBorders>
          </w:tcPr>
          <w:p w:rsidR="00816A23" w:rsidRDefault="00816A23" w:rsidP="005F2FB1">
            <w:pPr>
              <w:pStyle w:val="ConsPlusNormal"/>
            </w:pPr>
          </w:p>
        </w:tc>
      </w:tr>
      <w:tr w:rsidR="00816A23" w:rsidTr="005F2FB1">
        <w:tc>
          <w:tcPr>
            <w:tcW w:w="3345" w:type="dxa"/>
            <w:tcBorders>
              <w:top w:val="nil"/>
              <w:left w:val="nil"/>
              <w:bottom w:val="nil"/>
              <w:right w:val="nil"/>
            </w:tcBorders>
          </w:tcPr>
          <w:p w:rsidR="00816A23" w:rsidRDefault="00816A23" w:rsidP="005F2FB1">
            <w:pPr>
              <w:pStyle w:val="ConsPlusNormal"/>
            </w:pPr>
          </w:p>
        </w:tc>
        <w:tc>
          <w:tcPr>
            <w:tcW w:w="2041" w:type="dxa"/>
            <w:tcBorders>
              <w:top w:val="single" w:sz="4" w:space="0" w:color="auto"/>
              <w:left w:val="nil"/>
              <w:bottom w:val="nil"/>
              <w:right w:val="nil"/>
            </w:tcBorders>
          </w:tcPr>
          <w:p w:rsidR="00816A23" w:rsidRDefault="00816A23" w:rsidP="005F2FB1">
            <w:pPr>
              <w:pStyle w:val="ConsPlusNormal"/>
              <w:jc w:val="center"/>
            </w:pPr>
            <w:r>
              <w:t>(подпись)</w:t>
            </w:r>
          </w:p>
        </w:tc>
        <w:tc>
          <w:tcPr>
            <w:tcW w:w="340" w:type="dxa"/>
            <w:tcBorders>
              <w:top w:val="nil"/>
              <w:left w:val="nil"/>
              <w:bottom w:val="nil"/>
              <w:right w:val="nil"/>
            </w:tcBorders>
          </w:tcPr>
          <w:p w:rsidR="00816A23" w:rsidRDefault="00816A23" w:rsidP="005F2FB1">
            <w:pPr>
              <w:pStyle w:val="ConsPlusNormal"/>
            </w:pPr>
          </w:p>
        </w:tc>
        <w:tc>
          <w:tcPr>
            <w:tcW w:w="3345" w:type="dxa"/>
            <w:tcBorders>
              <w:top w:val="single" w:sz="4" w:space="0" w:color="auto"/>
              <w:left w:val="nil"/>
              <w:bottom w:val="nil"/>
              <w:right w:val="nil"/>
            </w:tcBorders>
          </w:tcPr>
          <w:p w:rsidR="00816A23" w:rsidRDefault="00816A23" w:rsidP="005F2FB1">
            <w:pPr>
              <w:pStyle w:val="ConsPlusNormal"/>
              <w:jc w:val="center"/>
            </w:pPr>
            <w:r>
              <w:t>(расшифровка)</w:t>
            </w:r>
          </w:p>
        </w:tc>
      </w:tr>
      <w:tr w:rsidR="00816A23" w:rsidTr="005F2FB1">
        <w:tc>
          <w:tcPr>
            <w:tcW w:w="9071" w:type="dxa"/>
            <w:gridSpan w:val="4"/>
            <w:tcBorders>
              <w:top w:val="nil"/>
              <w:left w:val="nil"/>
              <w:bottom w:val="nil"/>
              <w:right w:val="nil"/>
            </w:tcBorders>
          </w:tcPr>
          <w:p w:rsidR="00816A23" w:rsidRDefault="00816A23" w:rsidP="005F2FB1">
            <w:pPr>
              <w:pStyle w:val="ConsPlusNormal"/>
            </w:pPr>
          </w:p>
        </w:tc>
      </w:tr>
      <w:tr w:rsidR="00816A23" w:rsidTr="005F2FB1">
        <w:tc>
          <w:tcPr>
            <w:tcW w:w="9071" w:type="dxa"/>
            <w:gridSpan w:val="4"/>
            <w:tcBorders>
              <w:top w:val="nil"/>
              <w:left w:val="nil"/>
              <w:bottom w:val="nil"/>
              <w:right w:val="nil"/>
            </w:tcBorders>
          </w:tcPr>
          <w:p w:rsidR="00816A23" w:rsidRDefault="00816A23" w:rsidP="005F2FB1">
            <w:pPr>
              <w:pStyle w:val="ConsPlusNormal"/>
            </w:pPr>
            <w:r>
              <w:t>Документы приняты</w:t>
            </w:r>
          </w:p>
        </w:tc>
      </w:tr>
      <w:tr w:rsidR="00816A23" w:rsidTr="005F2FB1">
        <w:tc>
          <w:tcPr>
            <w:tcW w:w="3345" w:type="dxa"/>
            <w:tcBorders>
              <w:top w:val="nil"/>
              <w:left w:val="nil"/>
              <w:bottom w:val="nil"/>
              <w:right w:val="nil"/>
            </w:tcBorders>
          </w:tcPr>
          <w:p w:rsidR="00816A23" w:rsidRDefault="00816A23" w:rsidP="005F2FB1">
            <w:pPr>
              <w:pStyle w:val="ConsPlusNormal"/>
            </w:pPr>
            <w:r>
              <w:t>"___" ___________ 20__ года</w:t>
            </w:r>
          </w:p>
        </w:tc>
        <w:tc>
          <w:tcPr>
            <w:tcW w:w="2041" w:type="dxa"/>
            <w:tcBorders>
              <w:top w:val="nil"/>
              <w:left w:val="nil"/>
              <w:bottom w:val="single" w:sz="4" w:space="0" w:color="auto"/>
              <w:right w:val="nil"/>
            </w:tcBorders>
          </w:tcPr>
          <w:p w:rsidR="00816A23" w:rsidRDefault="00816A23" w:rsidP="005F2FB1">
            <w:pPr>
              <w:pStyle w:val="ConsPlusNormal"/>
            </w:pPr>
          </w:p>
        </w:tc>
        <w:tc>
          <w:tcPr>
            <w:tcW w:w="340" w:type="dxa"/>
            <w:tcBorders>
              <w:top w:val="nil"/>
              <w:left w:val="nil"/>
              <w:bottom w:val="nil"/>
              <w:right w:val="nil"/>
            </w:tcBorders>
          </w:tcPr>
          <w:p w:rsidR="00816A23" w:rsidRDefault="00816A23" w:rsidP="005F2FB1">
            <w:pPr>
              <w:pStyle w:val="ConsPlusNormal"/>
            </w:pPr>
          </w:p>
        </w:tc>
        <w:tc>
          <w:tcPr>
            <w:tcW w:w="3345" w:type="dxa"/>
            <w:tcBorders>
              <w:top w:val="nil"/>
              <w:left w:val="nil"/>
              <w:bottom w:val="single" w:sz="4" w:space="0" w:color="auto"/>
              <w:right w:val="nil"/>
            </w:tcBorders>
          </w:tcPr>
          <w:p w:rsidR="00816A23" w:rsidRDefault="00816A23" w:rsidP="005F2FB1">
            <w:pPr>
              <w:pStyle w:val="ConsPlusNormal"/>
            </w:pPr>
          </w:p>
        </w:tc>
      </w:tr>
      <w:tr w:rsidR="00816A23" w:rsidTr="005F2FB1">
        <w:tc>
          <w:tcPr>
            <w:tcW w:w="3345" w:type="dxa"/>
            <w:tcBorders>
              <w:top w:val="nil"/>
              <w:left w:val="nil"/>
              <w:bottom w:val="nil"/>
              <w:right w:val="nil"/>
            </w:tcBorders>
          </w:tcPr>
          <w:p w:rsidR="00816A23" w:rsidRDefault="00816A23" w:rsidP="005F2FB1">
            <w:pPr>
              <w:pStyle w:val="ConsPlusNormal"/>
            </w:pPr>
          </w:p>
        </w:tc>
        <w:tc>
          <w:tcPr>
            <w:tcW w:w="2041" w:type="dxa"/>
            <w:tcBorders>
              <w:top w:val="single" w:sz="4" w:space="0" w:color="auto"/>
              <w:left w:val="nil"/>
              <w:bottom w:val="nil"/>
              <w:right w:val="nil"/>
            </w:tcBorders>
          </w:tcPr>
          <w:p w:rsidR="00816A23" w:rsidRDefault="00816A23" w:rsidP="005F2FB1">
            <w:pPr>
              <w:pStyle w:val="ConsPlusNormal"/>
              <w:jc w:val="center"/>
            </w:pPr>
            <w:r>
              <w:t>(подпись)</w:t>
            </w:r>
          </w:p>
        </w:tc>
        <w:tc>
          <w:tcPr>
            <w:tcW w:w="340" w:type="dxa"/>
            <w:tcBorders>
              <w:top w:val="nil"/>
              <w:left w:val="nil"/>
              <w:bottom w:val="nil"/>
              <w:right w:val="nil"/>
            </w:tcBorders>
          </w:tcPr>
          <w:p w:rsidR="00816A23" w:rsidRDefault="00816A23" w:rsidP="005F2FB1">
            <w:pPr>
              <w:pStyle w:val="ConsPlusNormal"/>
            </w:pPr>
          </w:p>
        </w:tc>
        <w:tc>
          <w:tcPr>
            <w:tcW w:w="3345" w:type="dxa"/>
            <w:tcBorders>
              <w:top w:val="single" w:sz="4" w:space="0" w:color="auto"/>
              <w:left w:val="nil"/>
              <w:bottom w:val="nil"/>
              <w:right w:val="nil"/>
            </w:tcBorders>
          </w:tcPr>
          <w:p w:rsidR="00816A23" w:rsidRDefault="00816A23" w:rsidP="005F2FB1">
            <w:pPr>
              <w:pStyle w:val="ConsPlusNormal"/>
              <w:jc w:val="center"/>
            </w:pPr>
            <w:r>
              <w:t>(расшифровка)</w:t>
            </w:r>
          </w:p>
        </w:tc>
      </w:tr>
    </w:tbl>
    <w:p w:rsidR="00816A23" w:rsidRDefault="00816A23" w:rsidP="00816A23">
      <w:pPr>
        <w:pStyle w:val="ConsPlusNormal"/>
        <w:ind w:firstLine="540"/>
        <w:jc w:val="both"/>
      </w:pPr>
    </w:p>
    <w:p w:rsidR="00816A23" w:rsidRDefault="00816A23" w:rsidP="00816A23">
      <w:pPr>
        <w:pStyle w:val="ConsPlusNormal"/>
        <w:ind w:firstLine="540"/>
        <w:jc w:val="both"/>
      </w:pPr>
    </w:p>
    <w:p w:rsidR="005D41C8" w:rsidRDefault="005D41C8">
      <w:bookmarkStart w:id="22" w:name="_GoBack"/>
      <w:bookmarkEnd w:id="22"/>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3"/>
    <w:rsid w:val="005D41C8"/>
    <w:rsid w:val="0081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F3C28-A05D-4BC3-82E3-CB506673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A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A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6A2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408" TargetMode="External"/><Relationship Id="rId18" Type="http://schemas.openxmlformats.org/officeDocument/2006/relationships/hyperlink" Target="https://login.consultant.ru/link/?req=doc&amp;base=SPB&amp;n=315336&amp;dst=100542" TargetMode="External"/><Relationship Id="rId26" Type="http://schemas.openxmlformats.org/officeDocument/2006/relationships/hyperlink" Target="https://login.consultant.ru/link/?req=doc&amp;base=LAW&amp;n=494999&amp;dst=100189" TargetMode="External"/><Relationship Id="rId39" Type="http://schemas.openxmlformats.org/officeDocument/2006/relationships/hyperlink" Target="https://login.consultant.ru/link/?req=doc&amp;base=SPB&amp;n=309312&amp;dst=100026" TargetMode="External"/><Relationship Id="rId21" Type="http://schemas.openxmlformats.org/officeDocument/2006/relationships/hyperlink" Target="https://mfc47.ru/" TargetMode="External"/><Relationship Id="rId34" Type="http://schemas.openxmlformats.org/officeDocument/2006/relationships/hyperlink" Target="http://social.lenobl.ru/" TargetMode="External"/><Relationship Id="rId42" Type="http://schemas.openxmlformats.org/officeDocument/2006/relationships/hyperlink" Target="https://login.consultant.ru/link/?req=doc&amp;base=LAW&amp;n=499934" TargetMode="External"/><Relationship Id="rId47" Type="http://schemas.openxmlformats.org/officeDocument/2006/relationships/hyperlink" Target="https://login.consultant.ru/link/?req=doc&amp;base=SPB&amp;n=309312&amp;dst=100031" TargetMode="External"/><Relationship Id="rId50" Type="http://schemas.openxmlformats.org/officeDocument/2006/relationships/hyperlink" Target="https://login.consultant.ru/link/?req=doc&amp;base=LAW&amp;n=511331&amp;dst=339" TargetMode="External"/><Relationship Id="rId55" Type="http://schemas.openxmlformats.org/officeDocument/2006/relationships/hyperlink" Target="https://login.consultant.ru/link/?req=doc&amp;base=SPB&amp;n=308078&amp;dst=100807" TargetMode="External"/><Relationship Id="rId63" Type="http://schemas.openxmlformats.org/officeDocument/2006/relationships/hyperlink" Target="https://login.consultant.ru/link/?req=doc&amp;base=LAW&amp;n=442096" TargetMode="External"/><Relationship Id="rId68" Type="http://schemas.openxmlformats.org/officeDocument/2006/relationships/hyperlink" Target="https://login.consultant.ru/link/?req=doc&amp;base=LAW&amp;n=511331&amp;dst=100354" TargetMode="External"/><Relationship Id="rId76" Type="http://schemas.openxmlformats.org/officeDocument/2006/relationships/hyperlink" Target="https://login.consultant.ru/link/?req=doc&amp;base=SPB&amp;n=315336&amp;dst=100556" TargetMode="External"/><Relationship Id="rId7" Type="http://schemas.openxmlformats.org/officeDocument/2006/relationships/hyperlink" Target="https://login.consultant.ru/link/?req=doc&amp;base=SPB&amp;n=308078&amp;dst=100803" TargetMode="External"/><Relationship Id="rId71"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SPB&amp;n=309312&amp;dst=100016" TargetMode="External"/><Relationship Id="rId29" Type="http://schemas.openxmlformats.org/officeDocument/2006/relationships/hyperlink" Target="https://login.consultant.ru/link/?req=doc&amp;base=SPB&amp;n=308078&amp;dst=100804" TargetMode="External"/><Relationship Id="rId11" Type="http://schemas.openxmlformats.org/officeDocument/2006/relationships/hyperlink" Target="https://login.consultant.ru/link/?req=doc&amp;base=LAW&amp;n=509408" TargetMode="External"/><Relationship Id="rId24" Type="http://schemas.openxmlformats.org/officeDocument/2006/relationships/hyperlink" Target="https://login.consultant.ru/link/?req=doc&amp;base=SPB&amp;n=309312&amp;dst=100018"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SPB&amp;n=309312&amp;dst=100022" TargetMode="External"/><Relationship Id="rId40" Type="http://schemas.openxmlformats.org/officeDocument/2006/relationships/hyperlink" Target="https://login.consultant.ru/link/?req=doc&amp;base=LAW&amp;n=509408" TargetMode="External"/><Relationship Id="rId45" Type="http://schemas.openxmlformats.org/officeDocument/2006/relationships/hyperlink" Target="https://login.consultant.ru/link/?req=doc&amp;base=SPB&amp;n=309312&amp;dst=100030" TargetMode="External"/><Relationship Id="rId53" Type="http://schemas.openxmlformats.org/officeDocument/2006/relationships/hyperlink" Target="https://login.consultant.ru/link/?req=doc&amp;base=SPB&amp;n=304051&amp;dst=101761" TargetMode="External"/><Relationship Id="rId58" Type="http://schemas.openxmlformats.org/officeDocument/2006/relationships/hyperlink" Target="https://login.consultant.ru/link/?req=doc&amp;base=LAW&amp;n=511331&amp;dst=100134" TargetMode="External"/><Relationship Id="rId66" Type="http://schemas.openxmlformats.org/officeDocument/2006/relationships/hyperlink" Target="https://login.consultant.ru/link/?req=doc&amp;base=LAW&amp;n=511331&amp;dst=100354" TargetMode="External"/><Relationship Id="rId74" Type="http://schemas.openxmlformats.org/officeDocument/2006/relationships/hyperlink" Target="https://login.consultant.ru/link/?req=doc&amp;base=LAW&amp;n=511331&amp;dst=219" TargetMode="External"/><Relationship Id="rId79" Type="http://schemas.openxmlformats.org/officeDocument/2006/relationships/hyperlink" Target="https://login.consultant.ru/link/?req=doc&amp;base=SPB&amp;n=313940" TargetMode="External"/><Relationship Id="rId5" Type="http://schemas.openxmlformats.org/officeDocument/2006/relationships/hyperlink" Target="https://login.consultant.ru/link/?req=doc&amp;base=SPB&amp;n=304051&amp;dst=101759" TargetMode="External"/><Relationship Id="rId61" Type="http://schemas.openxmlformats.org/officeDocument/2006/relationships/hyperlink" Target="https://login.consultant.ru/link/?req=doc&amp;base=LAW&amp;n=500166" TargetMode="External"/><Relationship Id="rId82" Type="http://schemas.openxmlformats.org/officeDocument/2006/relationships/fontTable" Target="fontTable.xml"/><Relationship Id="rId10" Type="http://schemas.openxmlformats.org/officeDocument/2006/relationships/hyperlink" Target="https://login.consultant.ru/link/?req=doc&amp;base=SPB&amp;n=316113&amp;dst=100068" TargetMode="External"/><Relationship Id="rId19" Type="http://schemas.openxmlformats.org/officeDocument/2006/relationships/hyperlink" Target="https://kszn.lenobl.ru/"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LAW&amp;n=508490&amp;dst=475" TargetMode="External"/><Relationship Id="rId52" Type="http://schemas.openxmlformats.org/officeDocument/2006/relationships/hyperlink" Target="https://login.consultant.ru/link/?req=doc&amp;base=LAW&amp;n=511331&amp;dst=359" TargetMode="External"/><Relationship Id="rId60" Type="http://schemas.openxmlformats.org/officeDocument/2006/relationships/hyperlink" Target="https://login.consultant.ru/link/?req=doc&amp;base=LAW&amp;n=511331" TargetMode="External"/><Relationship Id="rId65" Type="http://schemas.openxmlformats.org/officeDocument/2006/relationships/hyperlink" Target="https://login.consultant.ru/link/?req=doc&amp;base=LAW&amp;n=511331&amp;dst=244" TargetMode="External"/><Relationship Id="rId73" Type="http://schemas.openxmlformats.org/officeDocument/2006/relationships/hyperlink" Target="https://login.consultant.ru/link/?req=doc&amp;base=LAW&amp;n=511331&amp;dst=112" TargetMode="External"/><Relationship Id="rId78" Type="http://schemas.openxmlformats.org/officeDocument/2006/relationships/hyperlink" Target="https://login.consultant.ru/link/?req=doc&amp;base=LAW&amp;n=509408" TargetMode="External"/><Relationship Id="rId81" Type="http://schemas.openxmlformats.org/officeDocument/2006/relationships/hyperlink" Target="https://login.consultant.ru/link/?req=doc&amp;base=LAW&amp;n=500304&amp;dst=1224" TargetMode="External"/><Relationship Id="rId4" Type="http://schemas.openxmlformats.org/officeDocument/2006/relationships/hyperlink" Target="https://login.consultant.ru/link/?req=doc&amp;base=SPB&amp;n=297998&amp;dst=100008" TargetMode="External"/><Relationship Id="rId9" Type="http://schemas.openxmlformats.org/officeDocument/2006/relationships/hyperlink" Target="https://login.consultant.ru/link/?req=doc&amp;base=SPB&amp;n=315336&amp;dst=100540" TargetMode="External"/><Relationship Id="rId14" Type="http://schemas.openxmlformats.org/officeDocument/2006/relationships/hyperlink" Target="https://login.consultant.ru/link/?req=doc&amp;base=LAW&amp;n=509408" TargetMode="External"/><Relationship Id="rId22" Type="http://schemas.openxmlformats.org/officeDocument/2006/relationships/hyperlink" Target="https://gu.lenobl.ru"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login.consultant.ru/link/?req=doc&amp;base=LAW&amp;n=424314&amp;dst=88" TargetMode="External"/><Relationship Id="rId43" Type="http://schemas.openxmlformats.org/officeDocument/2006/relationships/hyperlink" Target="https://login.consultant.ru/link/?req=doc&amp;base=SPB&amp;n=306912&amp;dst=100130" TargetMode="External"/><Relationship Id="rId48" Type="http://schemas.openxmlformats.org/officeDocument/2006/relationships/hyperlink" Target="https://login.consultant.ru/link/?req=doc&amp;base=SPB&amp;n=316113&amp;dst=100068" TargetMode="External"/><Relationship Id="rId56" Type="http://schemas.openxmlformats.org/officeDocument/2006/relationships/hyperlink" Target="https://login.consultant.ru/link/?req=doc&amp;base=SPB&amp;n=308078&amp;dst=100809" TargetMode="External"/><Relationship Id="rId64" Type="http://schemas.openxmlformats.org/officeDocument/2006/relationships/hyperlink" Target="https://login.consultant.ru/link/?req=doc&amp;base=SPB&amp;n=315336&amp;dst=100554" TargetMode="External"/><Relationship Id="rId69" Type="http://schemas.openxmlformats.org/officeDocument/2006/relationships/hyperlink" Target="https://login.consultant.ru/link/?req=doc&amp;base=LAW&amp;n=511331&amp;dst=100354" TargetMode="External"/><Relationship Id="rId77" Type="http://schemas.openxmlformats.org/officeDocument/2006/relationships/hyperlink" Target="https://login.consultant.ru/link/?req=doc&amp;base=SPB&amp;n=309312&amp;dst=100034" TargetMode="External"/><Relationship Id="rId8" Type="http://schemas.openxmlformats.org/officeDocument/2006/relationships/hyperlink" Target="https://login.consultant.ru/link/?req=doc&amp;base=SPB&amp;n=309312&amp;dst=100011" TargetMode="External"/><Relationship Id="rId51" Type="http://schemas.openxmlformats.org/officeDocument/2006/relationships/hyperlink" Target="https://login.consultant.ru/link/?req=doc&amp;base=LAW&amp;n=511331&amp;dst=290" TargetMode="External"/><Relationship Id="rId72" Type="http://schemas.openxmlformats.org/officeDocument/2006/relationships/hyperlink" Target="https://login.consultant.ru/link/?req=doc&amp;base=LAW&amp;n=511331&amp;dst=100354" TargetMode="External"/><Relationship Id="rId80" Type="http://schemas.openxmlformats.org/officeDocument/2006/relationships/hyperlink" Target="https://login.consultant.ru/link/?req=doc&amp;base=SPB&amp;n=313940"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9312&amp;dst=100013" TargetMode="External"/><Relationship Id="rId17" Type="http://schemas.openxmlformats.org/officeDocument/2006/relationships/hyperlink" Target="https://cszn.info/" TargetMode="External"/><Relationship Id="rId25" Type="http://schemas.openxmlformats.org/officeDocument/2006/relationships/hyperlink" Target="https://login.consultant.ru/link/?req=doc&amp;base=SPB&amp;n=315336&amp;dst=100544" TargetMode="External"/><Relationship Id="rId33" Type="http://schemas.openxmlformats.org/officeDocument/2006/relationships/hyperlink" Target="https://login.consultant.ru/link/?req=doc&amp;base=SPB&amp;n=308078&amp;dst=100805" TargetMode="External"/><Relationship Id="rId38" Type="http://schemas.openxmlformats.org/officeDocument/2006/relationships/hyperlink" Target="https://login.consultant.ru/link/?req=doc&amp;base=SPB&amp;n=309312&amp;dst=100024" TargetMode="External"/><Relationship Id="rId46" Type="http://schemas.openxmlformats.org/officeDocument/2006/relationships/hyperlink" Target="https://login.consultant.ru/link/?req=doc&amp;base=SPB&amp;n=313940" TargetMode="External"/><Relationship Id="rId59" Type="http://schemas.openxmlformats.org/officeDocument/2006/relationships/hyperlink" Target="https://login.consultant.ru/link/?req=doc&amp;base=SPB&amp;n=304051&amp;dst=101767" TargetMode="External"/><Relationship Id="rId67"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SPB&amp;n=315336&amp;dst=100543" TargetMode="External"/><Relationship Id="rId41" Type="http://schemas.openxmlformats.org/officeDocument/2006/relationships/hyperlink" Target="https://login.consultant.ru/link/?req=doc&amp;base=SPB&amp;n=309312&amp;dst=100027" TargetMode="External"/><Relationship Id="rId54" Type="http://schemas.openxmlformats.org/officeDocument/2006/relationships/hyperlink" Target="https://login.consultant.ru/link/?req=doc&amp;base=SPB&amp;n=304051&amp;dst=101763" TargetMode="External"/><Relationship Id="rId62" Type="http://schemas.openxmlformats.org/officeDocument/2006/relationships/hyperlink" Target="https://login.consultant.ru/link/?req=doc&amp;base=LAW&amp;n=494999" TargetMode="External"/><Relationship Id="rId70" Type="http://schemas.openxmlformats.org/officeDocument/2006/relationships/hyperlink" Target="https://login.consultant.ru/link/?req=doc&amp;base=LAW&amp;n=511331&amp;dst=290" TargetMode="External"/><Relationship Id="rId75" Type="http://schemas.openxmlformats.org/officeDocument/2006/relationships/hyperlink" Target="https://login.consultant.ru/link/?req=doc&amp;base=LAW&amp;n=197748&amp;dst=100008"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06912&amp;dst=100129" TargetMode="External"/><Relationship Id="rId15" Type="http://schemas.openxmlformats.org/officeDocument/2006/relationships/hyperlink" Target="https://login.consultant.ru/link/?req=doc&amp;base=SPB&amp;n=309312&amp;dst=100014"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LAW&amp;n=494999&amp;dst=100243" TargetMode="External"/><Relationship Id="rId36" Type="http://schemas.openxmlformats.org/officeDocument/2006/relationships/hyperlink" Target="https://login.consultant.ru/link/?req=doc&amp;base=SPB&amp;n=309312&amp;dst=100021" TargetMode="External"/><Relationship Id="rId49" Type="http://schemas.openxmlformats.org/officeDocument/2006/relationships/hyperlink" Target="https://login.consultant.ru/link/?req=doc&amp;base=LAW&amp;n=511331&amp;dst=43" TargetMode="External"/><Relationship Id="rId57" Type="http://schemas.openxmlformats.org/officeDocument/2006/relationships/hyperlink" Target="https://login.consultant.ru/link/?req=doc&amp;base=SPB&amp;n=304051&amp;dst=101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12683</Words>
  <Characters>72297</Characters>
  <Application>Microsoft Office Word</Application>
  <DocSecurity>0</DocSecurity>
  <Lines>602</Lines>
  <Paragraphs>169</Paragraphs>
  <ScaleCrop>false</ScaleCrop>
  <Company/>
  <LinksUpToDate>false</LinksUpToDate>
  <CharactersWithSpaces>84811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2025-09-11T12:41:00Z</dcterms:created>
  <dcterms:modified xsi:type="dcterms:W3CDTF">2025-09-11T12:41:00Z</dcterms:modified>
</cp:coreProperties>
</file>