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E07" w:rsidRDefault="00506E07" w:rsidP="00506E07">
      <w:pPr>
        <w:jc w:val="center"/>
        <w:rPr>
          <w:rFonts w:ascii="Times New Roman" w:hAnsi="Times New Roman" w:cs="Times New Roman"/>
          <w:sz w:val="28"/>
          <w:szCs w:val="28"/>
        </w:rPr>
      </w:pPr>
      <w:r w:rsidRPr="00506E07">
        <w:rPr>
          <w:rFonts w:ascii="Times New Roman" w:hAnsi="Times New Roman" w:cs="Times New Roman"/>
          <w:sz w:val="28"/>
          <w:szCs w:val="28"/>
        </w:rPr>
        <w:t>Примерный перечень предметов пункта проката детского инвентаря, который может быть закуплен в рамках организации работы пункта проката детского инвентаря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313"/>
      </w:tblGrid>
      <w:tr w:rsidR="00C578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предмета пункта проката детского инвентаря</w:t>
            </w:r>
          </w:p>
        </w:tc>
      </w:tr>
      <w:tr w:rsidR="00C578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Автокресло детское</w:t>
            </w:r>
          </w:p>
        </w:tc>
      </w:tr>
      <w:tr w:rsidR="00C578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Автолюлька</w:t>
            </w:r>
          </w:p>
        </w:tc>
      </w:tr>
      <w:tr w:rsidR="00C578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Бактерицидный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рециркулятор</w:t>
            </w:r>
            <w:proofErr w:type="spellEnd"/>
          </w:p>
        </w:tc>
      </w:tr>
      <w:tr w:rsidR="00C578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Ванночка для купания новорожденных с горкой</w:t>
            </w:r>
          </w:p>
        </w:tc>
      </w:tr>
      <w:tr w:rsidR="00C578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Ванночка для купания новорожденных</w:t>
            </w:r>
          </w:p>
        </w:tc>
      </w:tr>
      <w:tr w:rsidR="00C578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Велосипед трехколесный с ручкой</w:t>
            </w:r>
          </w:p>
        </w:tc>
      </w:tr>
      <w:tr w:rsidR="00C578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Беговел</w:t>
            </w:r>
            <w:proofErr w:type="spellEnd"/>
          </w:p>
        </w:tc>
      </w:tr>
      <w:tr w:rsidR="00C578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Блендер-пароварка для детского питания</w:t>
            </w:r>
          </w:p>
        </w:tc>
      </w:tr>
      <w:tr w:rsidR="00C578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Весы для новорожденных</w:t>
            </w:r>
          </w:p>
        </w:tc>
      </w:tr>
      <w:tr w:rsidR="00C578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кровать с бортиками</w:t>
            </w:r>
          </w:p>
        </w:tc>
      </w:tr>
      <w:tr w:rsidR="00C578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манеж</w:t>
            </w:r>
          </w:p>
        </w:tc>
      </w:tr>
      <w:tr w:rsidR="00C578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массажный коврик</w:t>
            </w:r>
          </w:p>
        </w:tc>
      </w:tr>
      <w:tr w:rsidR="00C578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стульчик для кормления</w:t>
            </w:r>
          </w:p>
        </w:tc>
      </w:tr>
      <w:tr w:rsidR="00C578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Каталка-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толокар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от 1 года</w:t>
            </w:r>
          </w:p>
        </w:tc>
      </w:tr>
      <w:tr w:rsidR="00C578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Коляска прогулочная, в том числе для погодок, двойни</w:t>
            </w:r>
          </w:p>
        </w:tc>
      </w:tr>
      <w:tr w:rsidR="00C578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Коляска универсальная 2 в 1 (детская), в том числе для погодок, двойни</w:t>
            </w:r>
          </w:p>
        </w:tc>
      </w:tr>
      <w:tr w:rsidR="00C578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Конструктор, в том числе электронный для детей до 1,5 лет</w:t>
            </w:r>
          </w:p>
        </w:tc>
      </w:tr>
      <w:tr w:rsidR="00C578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Молокоотсос (электрический/ручной)</w:t>
            </w:r>
          </w:p>
        </w:tc>
      </w:tr>
      <w:tr w:rsidR="00C578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Напольный детский спортивный комплекс</w:t>
            </w:r>
          </w:p>
        </w:tc>
      </w:tr>
      <w:tr w:rsidR="00C578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Облучатель бактерицидный (детский)</w:t>
            </w:r>
          </w:p>
        </w:tc>
      </w:tr>
      <w:tr w:rsidR="00C578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Пеленальный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столик</w:t>
            </w:r>
          </w:p>
        </w:tc>
      </w:tr>
      <w:tr w:rsidR="00C578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Пеленальная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доска</w:t>
            </w:r>
          </w:p>
        </w:tc>
      </w:tr>
      <w:tr w:rsidR="00C578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Переноска для новорожденных</w:t>
            </w:r>
          </w:p>
        </w:tc>
      </w:tr>
      <w:tr w:rsidR="00C578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Подогреватель для бутылочек</w:t>
            </w:r>
          </w:p>
        </w:tc>
      </w:tr>
      <w:tr w:rsidR="00C578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Прыгунки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детские</w:t>
            </w:r>
          </w:p>
        </w:tc>
      </w:tr>
      <w:tr w:rsidR="00C578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Радионяня</w:t>
            </w:r>
            <w:proofErr w:type="spellEnd"/>
          </w:p>
        </w:tc>
      </w:tr>
      <w:tr w:rsidR="00C578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Санки детские</w:t>
            </w:r>
          </w:p>
        </w:tc>
      </w:tr>
      <w:tr w:rsidR="00C578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Стерилизатор для детской посуды</w:t>
            </w:r>
          </w:p>
        </w:tc>
      </w:tr>
      <w:tr w:rsidR="00C578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Термометр детский для тела</w:t>
            </w:r>
          </w:p>
        </w:tc>
      </w:tr>
      <w:tr w:rsidR="00C578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Термометр для воды</w:t>
            </w:r>
          </w:p>
        </w:tc>
      </w:tr>
      <w:tr w:rsidR="00C578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Увлажнитель воздуха</w:t>
            </w:r>
          </w:p>
        </w:tc>
      </w:tr>
      <w:tr w:rsidR="00C578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Хипсит</w:t>
            </w:r>
            <w:proofErr w:type="spellEnd"/>
          </w:p>
        </w:tc>
      </w:tr>
      <w:tr w:rsidR="00C578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Ходунки детские</w:t>
            </w:r>
          </w:p>
        </w:tc>
      </w:tr>
      <w:tr w:rsidR="00C578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Шезлонг для новорожденных</w:t>
            </w:r>
          </w:p>
        </w:tc>
      </w:tr>
      <w:tr w:rsidR="00C578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Электрокачели</w:t>
            </w:r>
            <w:proofErr w:type="spellEnd"/>
          </w:p>
        </w:tc>
      </w:tr>
      <w:tr w:rsidR="00C578A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bookmarkStart w:id="0" w:name="_GoBack"/>
            <w:bookmarkEnd w:id="0"/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AC" w:rsidRDefault="00C5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Эргорюкзак</w:t>
            </w:r>
            <w:proofErr w:type="spellEnd"/>
          </w:p>
        </w:tc>
      </w:tr>
    </w:tbl>
    <w:p w:rsidR="00C578AC" w:rsidRPr="00506E07" w:rsidRDefault="00C578AC" w:rsidP="00506E0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578AC" w:rsidRPr="00506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3A"/>
    <w:rsid w:val="00050C3A"/>
    <w:rsid w:val="00506E07"/>
    <w:rsid w:val="009D134C"/>
    <w:rsid w:val="00C5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FF019"/>
  <w15:chartTrackingRefBased/>
  <w15:docId w15:val="{79277DBB-83D6-4329-A964-19F4B4DD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54 ЦСЗН</dc:creator>
  <cp:keywords/>
  <dc:description/>
  <cp:lastModifiedBy>Светлана Александровна Петличева</cp:lastModifiedBy>
  <cp:revision>2</cp:revision>
  <dcterms:created xsi:type="dcterms:W3CDTF">2025-10-28T12:54:00Z</dcterms:created>
  <dcterms:modified xsi:type="dcterms:W3CDTF">2025-10-28T12:54:00Z</dcterms:modified>
</cp:coreProperties>
</file>