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24EB" w:rsidRPr="009F6508" w:rsidRDefault="00F224EB" w:rsidP="00F224EB">
      <w:pPr>
        <w:pStyle w:val="ConsPlusNormal"/>
        <w:jc w:val="right"/>
        <w:outlineLvl w:val="0"/>
        <w:rPr>
          <w:rFonts w:ascii="Times New Roman" w:hAnsi="Times New Roman" w:cs="Times New Roman"/>
          <w:sz w:val="28"/>
          <w:szCs w:val="28"/>
        </w:rPr>
      </w:pPr>
      <w:r w:rsidRPr="009F6508">
        <w:rPr>
          <w:rFonts w:ascii="Times New Roman" w:hAnsi="Times New Roman" w:cs="Times New Roman"/>
          <w:sz w:val="28"/>
          <w:szCs w:val="28"/>
        </w:rPr>
        <w:t>ПРИЛОЖЕНИЕ 43</w:t>
      </w:r>
    </w:p>
    <w:p w:rsidR="00F224EB" w:rsidRPr="009F6508" w:rsidRDefault="00F224EB" w:rsidP="00F224EB">
      <w:pPr>
        <w:pStyle w:val="ConsPlusNormal"/>
        <w:jc w:val="right"/>
        <w:rPr>
          <w:rFonts w:ascii="Times New Roman" w:hAnsi="Times New Roman" w:cs="Times New Roman"/>
          <w:sz w:val="28"/>
          <w:szCs w:val="28"/>
        </w:rPr>
      </w:pPr>
      <w:r w:rsidRPr="009F6508">
        <w:rPr>
          <w:rFonts w:ascii="Times New Roman" w:hAnsi="Times New Roman" w:cs="Times New Roman"/>
          <w:sz w:val="28"/>
          <w:szCs w:val="28"/>
        </w:rPr>
        <w:t>к приказу комитета</w:t>
      </w:r>
    </w:p>
    <w:p w:rsidR="00F224EB" w:rsidRPr="009F6508" w:rsidRDefault="00F224EB" w:rsidP="00F224EB">
      <w:pPr>
        <w:pStyle w:val="ConsPlusNormal"/>
        <w:jc w:val="right"/>
        <w:rPr>
          <w:rFonts w:ascii="Times New Roman" w:hAnsi="Times New Roman" w:cs="Times New Roman"/>
          <w:sz w:val="28"/>
          <w:szCs w:val="28"/>
        </w:rPr>
      </w:pPr>
      <w:r w:rsidRPr="009F6508">
        <w:rPr>
          <w:rFonts w:ascii="Times New Roman" w:hAnsi="Times New Roman" w:cs="Times New Roman"/>
          <w:sz w:val="28"/>
          <w:szCs w:val="28"/>
        </w:rPr>
        <w:t>по социальной защите населения</w:t>
      </w:r>
    </w:p>
    <w:p w:rsidR="00F224EB" w:rsidRPr="009F6508" w:rsidRDefault="00F224EB" w:rsidP="00F224EB">
      <w:pPr>
        <w:pStyle w:val="ConsPlusNormal"/>
        <w:jc w:val="right"/>
        <w:rPr>
          <w:rFonts w:ascii="Times New Roman" w:hAnsi="Times New Roman" w:cs="Times New Roman"/>
          <w:sz w:val="28"/>
          <w:szCs w:val="28"/>
        </w:rPr>
      </w:pPr>
      <w:r w:rsidRPr="009F6508">
        <w:rPr>
          <w:rFonts w:ascii="Times New Roman" w:hAnsi="Times New Roman" w:cs="Times New Roman"/>
          <w:sz w:val="28"/>
          <w:szCs w:val="28"/>
        </w:rPr>
        <w:t>Ленинградской области</w:t>
      </w:r>
    </w:p>
    <w:p w:rsidR="00F224EB" w:rsidRPr="009F6508" w:rsidRDefault="00F224EB" w:rsidP="00F224EB">
      <w:pPr>
        <w:pStyle w:val="ConsPlusNormal"/>
        <w:jc w:val="right"/>
        <w:rPr>
          <w:rFonts w:ascii="Times New Roman" w:hAnsi="Times New Roman" w:cs="Times New Roman"/>
          <w:sz w:val="28"/>
          <w:szCs w:val="28"/>
        </w:rPr>
      </w:pPr>
      <w:r w:rsidRPr="009F6508">
        <w:rPr>
          <w:rFonts w:ascii="Times New Roman" w:hAnsi="Times New Roman" w:cs="Times New Roman"/>
          <w:sz w:val="28"/>
          <w:szCs w:val="28"/>
        </w:rPr>
        <w:t>от 31.01.2020 N 5</w:t>
      </w:r>
    </w:p>
    <w:p w:rsidR="00F224EB" w:rsidRPr="009F6508" w:rsidRDefault="00F224EB" w:rsidP="00F224EB">
      <w:pPr>
        <w:pStyle w:val="ConsPlusNormal"/>
        <w:jc w:val="right"/>
        <w:rPr>
          <w:rFonts w:ascii="Times New Roman" w:hAnsi="Times New Roman" w:cs="Times New Roman"/>
          <w:sz w:val="28"/>
          <w:szCs w:val="28"/>
        </w:rPr>
      </w:pPr>
    </w:p>
    <w:p w:rsidR="00F224EB" w:rsidRPr="009F6508" w:rsidRDefault="00F224EB" w:rsidP="00F224EB">
      <w:pPr>
        <w:pStyle w:val="ConsPlusTitle"/>
        <w:jc w:val="center"/>
        <w:rPr>
          <w:rFonts w:ascii="Times New Roman" w:hAnsi="Times New Roman" w:cs="Times New Roman"/>
          <w:sz w:val="28"/>
          <w:szCs w:val="28"/>
        </w:rPr>
      </w:pPr>
      <w:bookmarkStart w:id="0" w:name="P23289"/>
      <w:bookmarkEnd w:id="0"/>
      <w:r w:rsidRPr="009F6508">
        <w:rPr>
          <w:rFonts w:ascii="Times New Roman" w:hAnsi="Times New Roman" w:cs="Times New Roman"/>
          <w:sz w:val="28"/>
          <w:szCs w:val="28"/>
        </w:rPr>
        <w:t>АДМИНИСТРАТИВНЫЙ РЕГЛАМЕНТ</w:t>
      </w:r>
    </w:p>
    <w:p w:rsidR="00F224EB" w:rsidRPr="009F6508" w:rsidRDefault="00F224EB" w:rsidP="00F224EB">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ПРЕДОСТАВЛЕНИЯ НА ТЕРРИТОРИИ ЛЕНИНГРАДСКОЙ ОБЛАСТИ</w:t>
      </w:r>
    </w:p>
    <w:p w:rsidR="00F224EB" w:rsidRPr="009F6508" w:rsidRDefault="00F224EB" w:rsidP="00F224EB">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ГОСУДАРСТВЕННОЙ УСЛУГИ ПО НАЗНАЧЕНИЮ ФИНАНСОВОЙ ПОМОЩИ</w:t>
      </w:r>
    </w:p>
    <w:p w:rsidR="00F224EB" w:rsidRPr="009F6508" w:rsidRDefault="00F224EB" w:rsidP="00F224EB">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ГРАЖДАНАМ РОССИЙСКОЙ ФЕДЕРАЦИИ, ИНОСТРАННЫМ ГРАЖДАНАМ</w:t>
      </w:r>
    </w:p>
    <w:p w:rsidR="00F224EB" w:rsidRPr="009F6508" w:rsidRDefault="00F224EB" w:rsidP="00F224EB">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И ЛИЦАМ БЕЗ ГРАЖДАНСТВА В СВЯЗИ С УТРАТОЙ ИМИ ИМУЩЕСТВА</w:t>
      </w:r>
    </w:p>
    <w:p w:rsidR="00F224EB" w:rsidRPr="009F6508" w:rsidRDefault="00F224EB" w:rsidP="00F224EB">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ПЕРВОЙ НЕОБХОДИМОСТИ В РЕЗУЛЬТАТЕ ЧРЕЗВЫЧАЙНЫХ СИТУАЦИЙ</w:t>
      </w:r>
    </w:p>
    <w:p w:rsidR="00F224EB" w:rsidRPr="009F6508" w:rsidRDefault="00F224EB" w:rsidP="00F224EB">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ПРИРОДНОГО И ТЕХНОГЕННОГО ХАРАКТЕРА</w:t>
      </w:r>
    </w:p>
    <w:p w:rsidR="00F224EB" w:rsidRPr="009F6508" w:rsidRDefault="00F224EB" w:rsidP="00F224EB">
      <w:pPr>
        <w:pStyle w:val="ConsPlusNormal"/>
        <w:spacing w:after="1"/>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224EB" w:rsidRPr="009F6508" w:rsidTr="00EB12BF">
        <w:tc>
          <w:tcPr>
            <w:tcW w:w="60" w:type="dxa"/>
            <w:tcBorders>
              <w:top w:val="nil"/>
              <w:left w:val="nil"/>
              <w:bottom w:val="nil"/>
              <w:right w:val="nil"/>
            </w:tcBorders>
            <w:shd w:val="clear" w:color="auto" w:fill="CED3F1"/>
            <w:tcMar>
              <w:top w:w="0" w:type="dxa"/>
              <w:left w:w="0" w:type="dxa"/>
              <w:bottom w:w="0" w:type="dxa"/>
              <w:right w:w="0" w:type="dxa"/>
            </w:tcMar>
          </w:tcPr>
          <w:p w:rsidR="00F224EB" w:rsidRPr="009F6508" w:rsidRDefault="00F224EB" w:rsidP="00EB12BF">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F224EB" w:rsidRPr="009F6508" w:rsidRDefault="00F224EB" w:rsidP="00EB12BF">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F224EB" w:rsidRPr="009F6508" w:rsidRDefault="00F224EB" w:rsidP="00EB12BF">
            <w:pPr>
              <w:pStyle w:val="ConsPlusNormal"/>
              <w:jc w:val="center"/>
              <w:rPr>
                <w:rFonts w:ascii="Times New Roman" w:hAnsi="Times New Roman" w:cs="Times New Roman"/>
                <w:sz w:val="28"/>
                <w:szCs w:val="28"/>
              </w:rPr>
            </w:pPr>
            <w:r w:rsidRPr="009F6508">
              <w:rPr>
                <w:rFonts w:ascii="Times New Roman" w:hAnsi="Times New Roman" w:cs="Times New Roman"/>
                <w:color w:val="392C69"/>
                <w:sz w:val="28"/>
                <w:szCs w:val="28"/>
              </w:rPr>
              <w:t>Список изменяющих документов</w:t>
            </w:r>
          </w:p>
          <w:p w:rsidR="00F224EB" w:rsidRPr="009F6508" w:rsidRDefault="00F224EB" w:rsidP="00EB12BF">
            <w:pPr>
              <w:pStyle w:val="ConsPlusNormal"/>
              <w:jc w:val="center"/>
              <w:rPr>
                <w:rFonts w:ascii="Times New Roman" w:hAnsi="Times New Roman" w:cs="Times New Roman"/>
                <w:sz w:val="28"/>
                <w:szCs w:val="28"/>
              </w:rPr>
            </w:pPr>
            <w:r w:rsidRPr="009F6508">
              <w:rPr>
                <w:rFonts w:ascii="Times New Roman" w:hAnsi="Times New Roman" w:cs="Times New Roman"/>
                <w:color w:val="392C69"/>
                <w:sz w:val="28"/>
                <w:szCs w:val="28"/>
              </w:rPr>
              <w:t xml:space="preserve">(введен </w:t>
            </w:r>
            <w:hyperlink r:id="rId4">
              <w:r w:rsidRPr="009F6508">
                <w:rPr>
                  <w:rFonts w:ascii="Times New Roman" w:hAnsi="Times New Roman" w:cs="Times New Roman"/>
                  <w:color w:val="0000FF"/>
                  <w:sz w:val="28"/>
                  <w:szCs w:val="28"/>
                </w:rPr>
                <w:t>Приказом</w:t>
              </w:r>
            </w:hyperlink>
            <w:r w:rsidRPr="009F6508">
              <w:rPr>
                <w:rFonts w:ascii="Times New Roman" w:hAnsi="Times New Roman" w:cs="Times New Roman"/>
                <w:color w:val="392C69"/>
                <w:sz w:val="28"/>
                <w:szCs w:val="28"/>
              </w:rPr>
              <w:t xml:space="preserve"> комитета по социальной защите населения Ленинградской</w:t>
            </w:r>
          </w:p>
          <w:p w:rsidR="00F224EB" w:rsidRPr="009F6508" w:rsidRDefault="00F224EB" w:rsidP="00EB12BF">
            <w:pPr>
              <w:pStyle w:val="ConsPlusNormal"/>
              <w:jc w:val="center"/>
              <w:rPr>
                <w:rFonts w:ascii="Times New Roman" w:hAnsi="Times New Roman" w:cs="Times New Roman"/>
                <w:sz w:val="28"/>
                <w:szCs w:val="28"/>
              </w:rPr>
            </w:pPr>
            <w:r w:rsidRPr="009F6508">
              <w:rPr>
                <w:rFonts w:ascii="Times New Roman" w:hAnsi="Times New Roman" w:cs="Times New Roman"/>
                <w:color w:val="392C69"/>
                <w:sz w:val="28"/>
                <w:szCs w:val="28"/>
              </w:rPr>
              <w:t>области от 30.05.2022 N 04-24; в ред. Приказов комитета по социальной защите</w:t>
            </w:r>
          </w:p>
          <w:p w:rsidR="00F224EB" w:rsidRPr="009F6508" w:rsidRDefault="00F224EB" w:rsidP="00EB12BF">
            <w:pPr>
              <w:pStyle w:val="ConsPlusNormal"/>
              <w:jc w:val="center"/>
              <w:rPr>
                <w:rFonts w:ascii="Times New Roman" w:hAnsi="Times New Roman" w:cs="Times New Roman"/>
                <w:sz w:val="28"/>
                <w:szCs w:val="28"/>
              </w:rPr>
            </w:pPr>
            <w:r w:rsidRPr="009F6508">
              <w:rPr>
                <w:rFonts w:ascii="Times New Roman" w:hAnsi="Times New Roman" w:cs="Times New Roman"/>
                <w:color w:val="392C69"/>
                <w:sz w:val="28"/>
                <w:szCs w:val="28"/>
              </w:rPr>
              <w:t xml:space="preserve">населения Ленинградской области от 15.02.2023 </w:t>
            </w:r>
            <w:hyperlink r:id="rId5">
              <w:r w:rsidRPr="009F6508">
                <w:rPr>
                  <w:rFonts w:ascii="Times New Roman" w:hAnsi="Times New Roman" w:cs="Times New Roman"/>
                  <w:color w:val="0000FF"/>
                  <w:sz w:val="28"/>
                  <w:szCs w:val="28"/>
                </w:rPr>
                <w:t>N 04-10</w:t>
              </w:r>
            </w:hyperlink>
            <w:r w:rsidRPr="009F6508">
              <w:rPr>
                <w:rFonts w:ascii="Times New Roman" w:hAnsi="Times New Roman" w:cs="Times New Roman"/>
                <w:color w:val="392C69"/>
                <w:sz w:val="28"/>
                <w:szCs w:val="28"/>
              </w:rPr>
              <w:t>,</w:t>
            </w:r>
          </w:p>
          <w:p w:rsidR="00F224EB" w:rsidRPr="009F6508" w:rsidRDefault="00F224EB" w:rsidP="00EB12BF">
            <w:pPr>
              <w:pStyle w:val="ConsPlusNormal"/>
              <w:jc w:val="center"/>
              <w:rPr>
                <w:rFonts w:ascii="Times New Roman" w:hAnsi="Times New Roman" w:cs="Times New Roman"/>
                <w:sz w:val="28"/>
                <w:szCs w:val="28"/>
              </w:rPr>
            </w:pPr>
            <w:r w:rsidRPr="009F6508">
              <w:rPr>
                <w:rFonts w:ascii="Times New Roman" w:hAnsi="Times New Roman" w:cs="Times New Roman"/>
                <w:color w:val="392C69"/>
                <w:sz w:val="28"/>
                <w:szCs w:val="28"/>
              </w:rPr>
              <w:t xml:space="preserve">от 02.06.2023 </w:t>
            </w:r>
            <w:hyperlink r:id="rId6">
              <w:r w:rsidRPr="009F6508">
                <w:rPr>
                  <w:rFonts w:ascii="Times New Roman" w:hAnsi="Times New Roman" w:cs="Times New Roman"/>
                  <w:color w:val="0000FF"/>
                  <w:sz w:val="28"/>
                  <w:szCs w:val="28"/>
                </w:rPr>
                <w:t>N 04-34</w:t>
              </w:r>
            </w:hyperlink>
            <w:r w:rsidRPr="009F6508">
              <w:rPr>
                <w:rFonts w:ascii="Times New Roman" w:hAnsi="Times New Roman" w:cs="Times New Roman"/>
                <w:color w:val="392C69"/>
                <w:sz w:val="28"/>
                <w:szCs w:val="28"/>
              </w:rPr>
              <w:t xml:space="preserve">, от 09.01.2024 </w:t>
            </w:r>
            <w:hyperlink r:id="rId7">
              <w:r w:rsidRPr="009F6508">
                <w:rPr>
                  <w:rFonts w:ascii="Times New Roman" w:hAnsi="Times New Roman" w:cs="Times New Roman"/>
                  <w:color w:val="0000FF"/>
                  <w:sz w:val="28"/>
                  <w:szCs w:val="28"/>
                </w:rPr>
                <w:t>N 04-1</w:t>
              </w:r>
            </w:hyperlink>
            <w:r w:rsidRPr="009F6508">
              <w:rPr>
                <w:rFonts w:ascii="Times New Roman" w:hAnsi="Times New Roman" w:cs="Times New Roman"/>
                <w:color w:val="392C69"/>
                <w:sz w:val="28"/>
                <w:szCs w:val="28"/>
              </w:rPr>
              <w:t xml:space="preserve">, от 14.06.2024 </w:t>
            </w:r>
            <w:hyperlink r:id="rId8">
              <w:r w:rsidRPr="009F6508">
                <w:rPr>
                  <w:rFonts w:ascii="Times New Roman" w:hAnsi="Times New Roman" w:cs="Times New Roman"/>
                  <w:color w:val="0000FF"/>
                  <w:sz w:val="28"/>
                  <w:szCs w:val="28"/>
                </w:rPr>
                <w:t>N 04-35</w:t>
              </w:r>
            </w:hyperlink>
            <w:r w:rsidRPr="009F6508">
              <w:rPr>
                <w:rFonts w:ascii="Times New Roman" w:hAnsi="Times New Roman" w:cs="Times New Roman"/>
                <w:color w:val="392C69"/>
                <w:sz w:val="28"/>
                <w:szCs w:val="28"/>
              </w:rPr>
              <w:t>,</w:t>
            </w:r>
          </w:p>
          <w:p w:rsidR="00F224EB" w:rsidRPr="009F6508" w:rsidRDefault="00F224EB" w:rsidP="00EB12BF">
            <w:pPr>
              <w:pStyle w:val="ConsPlusNormal"/>
              <w:jc w:val="center"/>
              <w:rPr>
                <w:rFonts w:ascii="Times New Roman" w:hAnsi="Times New Roman" w:cs="Times New Roman"/>
                <w:sz w:val="28"/>
                <w:szCs w:val="28"/>
              </w:rPr>
            </w:pPr>
            <w:r w:rsidRPr="009F6508">
              <w:rPr>
                <w:rFonts w:ascii="Times New Roman" w:hAnsi="Times New Roman" w:cs="Times New Roman"/>
                <w:color w:val="392C69"/>
                <w:sz w:val="28"/>
                <w:szCs w:val="28"/>
              </w:rPr>
              <w:t xml:space="preserve">от 28.12.2024 </w:t>
            </w:r>
            <w:hyperlink r:id="rId9">
              <w:r w:rsidRPr="009F6508">
                <w:rPr>
                  <w:rFonts w:ascii="Times New Roman" w:hAnsi="Times New Roman" w:cs="Times New Roman"/>
                  <w:color w:val="0000FF"/>
                  <w:sz w:val="28"/>
                  <w:szCs w:val="28"/>
                </w:rPr>
                <w:t>N 04-111</w:t>
              </w:r>
            </w:hyperlink>
            <w:r w:rsidRPr="009F6508">
              <w:rPr>
                <w:rFonts w:ascii="Times New Roman" w:hAnsi="Times New Roman" w:cs="Times New Roman"/>
                <w:color w:val="392C69"/>
                <w:sz w:val="28"/>
                <w:szCs w:val="28"/>
              </w:rPr>
              <w:t xml:space="preserve">, от 24.02.2025 </w:t>
            </w:r>
            <w:hyperlink r:id="rId10">
              <w:r w:rsidRPr="009F6508">
                <w:rPr>
                  <w:rFonts w:ascii="Times New Roman" w:hAnsi="Times New Roman" w:cs="Times New Roman"/>
                  <w:color w:val="0000FF"/>
                  <w:sz w:val="28"/>
                  <w:szCs w:val="28"/>
                </w:rPr>
                <w:t>N 04-25</w:t>
              </w:r>
            </w:hyperlink>
            <w:r w:rsidRPr="009F6508">
              <w:rPr>
                <w:rFonts w:ascii="Times New Roman" w:hAnsi="Times New Roman" w:cs="Times New Roman"/>
                <w:color w:val="392C69"/>
                <w:sz w:val="28"/>
                <w:szCs w:val="28"/>
              </w:rPr>
              <w:t xml:space="preserve">, от 17.03.2025 </w:t>
            </w:r>
            <w:hyperlink r:id="rId11">
              <w:r w:rsidRPr="009F6508">
                <w:rPr>
                  <w:rFonts w:ascii="Times New Roman" w:hAnsi="Times New Roman" w:cs="Times New Roman"/>
                  <w:color w:val="0000FF"/>
                  <w:sz w:val="28"/>
                  <w:szCs w:val="28"/>
                </w:rPr>
                <w:t>N 04-32</w:t>
              </w:r>
            </w:hyperlink>
            <w:r w:rsidRPr="009F6508">
              <w:rPr>
                <w:rFonts w:ascii="Times New Roman" w:hAnsi="Times New Roman" w:cs="Times New Roman"/>
                <w:color w:val="392C69"/>
                <w:sz w:val="28"/>
                <w:szCs w:val="28"/>
              </w:rPr>
              <w:t>,</w:t>
            </w:r>
          </w:p>
          <w:p w:rsidR="00F224EB" w:rsidRPr="009F6508" w:rsidRDefault="00F224EB" w:rsidP="00EB12BF">
            <w:pPr>
              <w:pStyle w:val="ConsPlusNormal"/>
              <w:jc w:val="center"/>
              <w:rPr>
                <w:rFonts w:ascii="Times New Roman" w:hAnsi="Times New Roman" w:cs="Times New Roman"/>
                <w:sz w:val="28"/>
                <w:szCs w:val="28"/>
              </w:rPr>
            </w:pPr>
            <w:r w:rsidRPr="009F6508">
              <w:rPr>
                <w:rFonts w:ascii="Times New Roman" w:hAnsi="Times New Roman" w:cs="Times New Roman"/>
                <w:color w:val="392C69"/>
                <w:sz w:val="28"/>
                <w:szCs w:val="28"/>
              </w:rPr>
              <w:t xml:space="preserve">от 01.04.2025 </w:t>
            </w:r>
            <w:hyperlink r:id="rId12">
              <w:r w:rsidRPr="009F6508">
                <w:rPr>
                  <w:rFonts w:ascii="Times New Roman" w:hAnsi="Times New Roman" w:cs="Times New Roman"/>
                  <w:color w:val="0000FF"/>
                  <w:sz w:val="28"/>
                  <w:szCs w:val="28"/>
                </w:rPr>
                <w:t>N 04-40</w:t>
              </w:r>
            </w:hyperlink>
            <w:r w:rsidRPr="009F6508">
              <w:rPr>
                <w:rFonts w:ascii="Times New Roman" w:hAnsi="Times New Roman" w:cs="Times New Roman"/>
                <w:color w:val="392C69"/>
                <w:sz w:val="28"/>
                <w:szCs w:val="28"/>
              </w:rPr>
              <w:t>)</w:t>
            </w:r>
          </w:p>
        </w:tc>
        <w:tc>
          <w:tcPr>
            <w:tcW w:w="113" w:type="dxa"/>
            <w:tcBorders>
              <w:top w:val="nil"/>
              <w:left w:val="nil"/>
              <w:bottom w:val="nil"/>
              <w:right w:val="nil"/>
            </w:tcBorders>
            <w:shd w:val="clear" w:color="auto" w:fill="F4F3F8"/>
            <w:tcMar>
              <w:top w:w="0" w:type="dxa"/>
              <w:left w:w="0" w:type="dxa"/>
              <w:bottom w:w="0" w:type="dxa"/>
              <w:right w:w="0" w:type="dxa"/>
            </w:tcMar>
          </w:tcPr>
          <w:p w:rsidR="00F224EB" w:rsidRPr="009F6508" w:rsidRDefault="00F224EB" w:rsidP="00EB12BF">
            <w:pPr>
              <w:pStyle w:val="ConsPlusNormal"/>
              <w:rPr>
                <w:rFonts w:ascii="Times New Roman" w:hAnsi="Times New Roman" w:cs="Times New Roman"/>
                <w:sz w:val="28"/>
                <w:szCs w:val="28"/>
              </w:rPr>
            </w:pPr>
          </w:p>
        </w:tc>
      </w:tr>
    </w:tbl>
    <w:p w:rsidR="00F224EB" w:rsidRPr="009F6508" w:rsidRDefault="00F224EB" w:rsidP="00F224EB">
      <w:pPr>
        <w:pStyle w:val="ConsPlusNormal"/>
        <w:jc w:val="center"/>
        <w:rPr>
          <w:rFonts w:ascii="Times New Roman" w:hAnsi="Times New Roman" w:cs="Times New Roman"/>
          <w:sz w:val="28"/>
          <w:szCs w:val="28"/>
        </w:rPr>
      </w:pPr>
    </w:p>
    <w:p w:rsidR="00F224EB" w:rsidRPr="009F6508" w:rsidRDefault="00F224EB" w:rsidP="00F224EB">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(сокращенное наименование - назначение финансовой помощи</w:t>
      </w:r>
    </w:p>
    <w:p w:rsidR="00F224EB" w:rsidRPr="009F6508" w:rsidRDefault="00F224EB" w:rsidP="00F224EB">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гражданам Российской Федерации, иностранным гражданам</w:t>
      </w:r>
    </w:p>
    <w:p w:rsidR="00F224EB" w:rsidRPr="009F6508" w:rsidRDefault="00F224EB" w:rsidP="00F224EB">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и лицам без гражданства в связи с утратой ими имущества</w:t>
      </w:r>
    </w:p>
    <w:p w:rsidR="00F224EB" w:rsidRPr="009F6508" w:rsidRDefault="00F224EB" w:rsidP="00F224EB">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первой необходимости в результате чрезвычайных ситуаций</w:t>
      </w:r>
    </w:p>
    <w:p w:rsidR="00F224EB" w:rsidRPr="009F6508" w:rsidRDefault="00F224EB" w:rsidP="00F224EB">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природного и техногенного характера)</w:t>
      </w:r>
    </w:p>
    <w:p w:rsidR="00F224EB" w:rsidRPr="009F6508" w:rsidRDefault="00F224EB" w:rsidP="00F224EB">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(далее - регламент, государственная услуга)</w:t>
      </w:r>
    </w:p>
    <w:p w:rsidR="00F224EB" w:rsidRPr="009F6508" w:rsidRDefault="00F224EB" w:rsidP="00F224EB">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 xml:space="preserve">(в ред. </w:t>
      </w:r>
      <w:hyperlink r:id="rId13">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w:t>
      </w:r>
    </w:p>
    <w:p w:rsidR="00F224EB" w:rsidRPr="009F6508" w:rsidRDefault="00F224EB" w:rsidP="00F224EB">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Ленинградской области от 02.06.2023 N 04-34)</w:t>
      </w:r>
    </w:p>
    <w:p w:rsidR="00F224EB" w:rsidRPr="009F6508" w:rsidRDefault="00F224EB" w:rsidP="00F224EB">
      <w:pPr>
        <w:pStyle w:val="ConsPlusNormal"/>
        <w:jc w:val="center"/>
        <w:rPr>
          <w:rFonts w:ascii="Times New Roman" w:hAnsi="Times New Roman" w:cs="Times New Roman"/>
          <w:sz w:val="28"/>
          <w:szCs w:val="28"/>
        </w:rPr>
      </w:pPr>
    </w:p>
    <w:p w:rsidR="00F224EB" w:rsidRPr="009F6508" w:rsidRDefault="00F224EB" w:rsidP="00F224EB">
      <w:pPr>
        <w:pStyle w:val="ConsPlusTitle"/>
        <w:jc w:val="center"/>
        <w:outlineLvl w:val="1"/>
        <w:rPr>
          <w:rFonts w:ascii="Times New Roman" w:hAnsi="Times New Roman" w:cs="Times New Roman"/>
          <w:sz w:val="28"/>
          <w:szCs w:val="28"/>
        </w:rPr>
      </w:pPr>
      <w:r w:rsidRPr="009F6508">
        <w:rPr>
          <w:rFonts w:ascii="Times New Roman" w:hAnsi="Times New Roman" w:cs="Times New Roman"/>
          <w:sz w:val="28"/>
          <w:szCs w:val="28"/>
        </w:rPr>
        <w:t>I. ОБЩИЕ ПОЛОЖЕНИЯ</w:t>
      </w:r>
    </w:p>
    <w:p w:rsidR="00F224EB" w:rsidRPr="009F6508" w:rsidRDefault="00F224EB" w:rsidP="00F224EB">
      <w:pPr>
        <w:pStyle w:val="ConsPlusNormal"/>
        <w:jc w:val="center"/>
        <w:rPr>
          <w:rFonts w:ascii="Times New Roman" w:hAnsi="Times New Roman" w:cs="Times New Roman"/>
          <w:sz w:val="28"/>
          <w:szCs w:val="28"/>
        </w:rPr>
      </w:pPr>
    </w:p>
    <w:p w:rsidR="00F224EB" w:rsidRPr="009F6508" w:rsidRDefault="00F224EB" w:rsidP="00F224EB">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Предмет регулирования административного регламента</w:t>
      </w:r>
    </w:p>
    <w:p w:rsidR="00F224EB" w:rsidRPr="009F6508" w:rsidRDefault="00F224EB" w:rsidP="00F224EB">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услуги (описание услуги)</w:t>
      </w:r>
    </w:p>
    <w:p w:rsidR="00F224EB" w:rsidRPr="009F6508" w:rsidRDefault="00F224EB" w:rsidP="00F224EB">
      <w:pPr>
        <w:pStyle w:val="ConsPlusNormal"/>
        <w:ind w:firstLine="540"/>
        <w:jc w:val="both"/>
        <w:rPr>
          <w:rFonts w:ascii="Times New Roman" w:hAnsi="Times New Roman" w:cs="Times New Roman"/>
          <w:sz w:val="28"/>
          <w:szCs w:val="28"/>
        </w:rPr>
      </w:pPr>
    </w:p>
    <w:p w:rsidR="00F224EB" w:rsidRPr="009F6508" w:rsidRDefault="00F224EB" w:rsidP="00F224EB">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1.1. Настоящий регламент устанавливает порядок и стандарт </w:t>
      </w:r>
      <w:r w:rsidRPr="009F6508">
        <w:rPr>
          <w:rFonts w:ascii="Times New Roman" w:hAnsi="Times New Roman" w:cs="Times New Roman"/>
          <w:sz w:val="28"/>
          <w:szCs w:val="28"/>
        </w:rPr>
        <w:lastRenderedPageBreak/>
        <w:t>предоставления государственной услуги.</w:t>
      </w:r>
    </w:p>
    <w:p w:rsidR="00F224EB" w:rsidRPr="009F6508" w:rsidRDefault="00F224EB" w:rsidP="00F224EB">
      <w:pPr>
        <w:pStyle w:val="ConsPlusNormal"/>
        <w:ind w:firstLine="540"/>
        <w:jc w:val="both"/>
        <w:rPr>
          <w:rFonts w:ascii="Times New Roman" w:hAnsi="Times New Roman" w:cs="Times New Roman"/>
          <w:sz w:val="28"/>
          <w:szCs w:val="28"/>
        </w:rPr>
      </w:pPr>
    </w:p>
    <w:p w:rsidR="00F224EB" w:rsidRPr="009F6508" w:rsidRDefault="00F224EB" w:rsidP="00F224EB">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Категории заявителей и их представителей, имеющих право</w:t>
      </w:r>
    </w:p>
    <w:p w:rsidR="00F224EB" w:rsidRPr="009F6508" w:rsidRDefault="00F224EB" w:rsidP="00F224EB">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выступать от их имени</w:t>
      </w:r>
    </w:p>
    <w:p w:rsidR="00F224EB" w:rsidRPr="009F6508" w:rsidRDefault="00F224EB" w:rsidP="00F224EB">
      <w:pPr>
        <w:pStyle w:val="ConsPlusNormal"/>
        <w:ind w:firstLine="540"/>
        <w:jc w:val="both"/>
        <w:rPr>
          <w:rFonts w:ascii="Times New Roman" w:hAnsi="Times New Roman" w:cs="Times New Roman"/>
          <w:sz w:val="28"/>
          <w:szCs w:val="28"/>
        </w:rPr>
      </w:pPr>
    </w:p>
    <w:p w:rsidR="00F224EB" w:rsidRPr="009F6508" w:rsidRDefault="00F224EB" w:rsidP="00F224EB">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t>1.2. Заявителями, имеющими право обратиться за получением государственной услуги, являются физические лица (далее - заявители) из числа граждан Российской Федерации, постоянно проживающих на территории Российской Федерации, иностранных граждан, постоянно проживающих на территории Российской Федерации в случаях, предусмотренных международными договорами Российской Федерации, а также лиц без гражданства, постоянно проживающих на территории Российской Федерации, утративших имущество первой необходимости в результате чрезвычайных ситуаций природного и техногенного характера на территории Ленинградской области.</w:t>
      </w:r>
    </w:p>
    <w:p w:rsidR="00F224EB" w:rsidRPr="009F6508" w:rsidRDefault="00F224EB" w:rsidP="00F224EB">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(п. 1.2 в ред. </w:t>
      </w:r>
      <w:hyperlink r:id="rId14">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02.06.2023 N 04-34)</w:t>
      </w:r>
    </w:p>
    <w:p w:rsidR="00F224EB" w:rsidRPr="009F6508" w:rsidRDefault="00F224EB" w:rsidP="00F224EB">
      <w:pPr>
        <w:pStyle w:val="ConsPlusNormal"/>
        <w:ind w:firstLine="540"/>
        <w:jc w:val="both"/>
        <w:rPr>
          <w:rFonts w:ascii="Times New Roman" w:hAnsi="Times New Roman" w:cs="Times New Roman"/>
          <w:sz w:val="28"/>
          <w:szCs w:val="28"/>
        </w:rPr>
      </w:pPr>
    </w:p>
    <w:p w:rsidR="00F224EB" w:rsidRPr="009F6508" w:rsidRDefault="00F224EB" w:rsidP="00F224EB">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Порядок информирования о предоставлении</w:t>
      </w:r>
    </w:p>
    <w:p w:rsidR="00F224EB" w:rsidRPr="009F6508" w:rsidRDefault="00F224EB" w:rsidP="00F224EB">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государственной услуги</w:t>
      </w:r>
    </w:p>
    <w:p w:rsidR="00F224EB" w:rsidRPr="009F6508" w:rsidRDefault="00F224EB" w:rsidP="00F224EB">
      <w:pPr>
        <w:pStyle w:val="ConsPlusNormal"/>
        <w:ind w:firstLine="540"/>
        <w:jc w:val="both"/>
        <w:rPr>
          <w:rFonts w:ascii="Times New Roman" w:hAnsi="Times New Roman" w:cs="Times New Roman"/>
          <w:sz w:val="28"/>
          <w:szCs w:val="28"/>
        </w:rPr>
      </w:pPr>
    </w:p>
    <w:p w:rsidR="00F224EB" w:rsidRPr="009F6508" w:rsidRDefault="00F224EB" w:rsidP="00F224EB">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t>1.3. Информация о местах нахождения организаций, участвующих в предоставлении государственной услуги (далее - Организации) и не являющихся многофункциональными центрами предоставления государственных муниципальных услуг, графиках работы, контактных телефонах (далее - сведения информационного характера) размещается:</w:t>
      </w:r>
    </w:p>
    <w:p w:rsidR="00F224EB" w:rsidRPr="009F6508" w:rsidRDefault="00F224EB" w:rsidP="00F224EB">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на стендах в местах предоставления государственной услуги и услуг, которые являются необходимыми и обязательными для предоставления государственной услуги;</w:t>
      </w:r>
    </w:p>
    <w:p w:rsidR="00F224EB" w:rsidRPr="009F6508" w:rsidRDefault="00F224EB" w:rsidP="00F224EB">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на сайте Ленинградского областного государственного казенного учреждения "Центр социальной защиты населения" (далее - ЦСЗН);</w:t>
      </w:r>
    </w:p>
    <w:p w:rsidR="00F224EB" w:rsidRPr="009F6508" w:rsidRDefault="00F224EB" w:rsidP="00F224EB">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на сайте комитета по социальной защите населения Ленинградской области </w:t>
      </w:r>
      <w:hyperlink r:id="rId15">
        <w:r w:rsidRPr="009F6508">
          <w:rPr>
            <w:rFonts w:ascii="Times New Roman" w:hAnsi="Times New Roman" w:cs="Times New Roman"/>
            <w:color w:val="0000FF"/>
            <w:sz w:val="28"/>
            <w:szCs w:val="28"/>
          </w:rPr>
          <w:t>http://social.lenobl.ru/</w:t>
        </w:r>
      </w:hyperlink>
      <w:r w:rsidRPr="009F6508">
        <w:rPr>
          <w:rFonts w:ascii="Times New Roman" w:hAnsi="Times New Roman" w:cs="Times New Roman"/>
          <w:sz w:val="28"/>
          <w:szCs w:val="28"/>
        </w:rPr>
        <w:t>;</w:t>
      </w:r>
    </w:p>
    <w:p w:rsidR="00F224EB" w:rsidRPr="009F6508" w:rsidRDefault="00F224EB" w:rsidP="00F224EB">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w:t>
      </w:r>
      <w:hyperlink r:id="rId16">
        <w:r w:rsidRPr="009F6508">
          <w:rPr>
            <w:rFonts w:ascii="Times New Roman" w:hAnsi="Times New Roman" w:cs="Times New Roman"/>
            <w:color w:val="0000FF"/>
            <w:sz w:val="28"/>
            <w:szCs w:val="28"/>
          </w:rPr>
          <w:t>http://mfc47.ru/</w:t>
        </w:r>
      </w:hyperlink>
      <w:r w:rsidRPr="009F6508">
        <w:rPr>
          <w:rFonts w:ascii="Times New Roman" w:hAnsi="Times New Roman" w:cs="Times New Roman"/>
          <w:sz w:val="28"/>
          <w:szCs w:val="28"/>
        </w:rPr>
        <w:t>;</w:t>
      </w:r>
    </w:p>
    <w:p w:rsidR="00F224EB" w:rsidRPr="009F6508" w:rsidRDefault="00F224EB" w:rsidP="00F224EB">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на Едином портале государственных услуг (далее - ЕПГУ) </w:t>
      </w:r>
      <w:hyperlink r:id="rId17">
        <w:r w:rsidRPr="009F6508">
          <w:rPr>
            <w:rFonts w:ascii="Times New Roman" w:hAnsi="Times New Roman" w:cs="Times New Roman"/>
            <w:color w:val="0000FF"/>
            <w:sz w:val="28"/>
            <w:szCs w:val="28"/>
          </w:rPr>
          <w:t>www.gu.lenobl.ru</w:t>
        </w:r>
      </w:hyperlink>
      <w:r w:rsidRPr="009F6508">
        <w:rPr>
          <w:rFonts w:ascii="Times New Roman" w:hAnsi="Times New Roman" w:cs="Times New Roman"/>
          <w:sz w:val="28"/>
          <w:szCs w:val="28"/>
        </w:rPr>
        <w:t xml:space="preserve"> / </w:t>
      </w:r>
      <w:hyperlink r:id="rId18">
        <w:r w:rsidRPr="009F6508">
          <w:rPr>
            <w:rFonts w:ascii="Times New Roman" w:hAnsi="Times New Roman" w:cs="Times New Roman"/>
            <w:color w:val="0000FF"/>
            <w:sz w:val="28"/>
            <w:szCs w:val="28"/>
          </w:rPr>
          <w:t>www.gosuslugi.ru</w:t>
        </w:r>
      </w:hyperlink>
      <w:r w:rsidRPr="009F6508">
        <w:rPr>
          <w:rFonts w:ascii="Times New Roman" w:hAnsi="Times New Roman" w:cs="Times New Roman"/>
          <w:sz w:val="28"/>
          <w:szCs w:val="28"/>
        </w:rPr>
        <w:t>;</w:t>
      </w:r>
    </w:p>
    <w:p w:rsidR="00F224EB" w:rsidRPr="009F6508" w:rsidRDefault="00F224EB" w:rsidP="00F224EB">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в государственной информационной системе "Реестр государственных и муниципальных услуг (функций) Ленинградской области" (далее - Реестр).</w:t>
      </w:r>
    </w:p>
    <w:p w:rsidR="00F224EB" w:rsidRPr="009F6508" w:rsidRDefault="00F224EB" w:rsidP="00F224EB">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lastRenderedPageBreak/>
        <w:t>1.4. Информация по вопросам предоставления государственной услуги, сведения о ходе предоставления государственной услуги предоставляются заявителю в устной, письменной или электронной формах.</w:t>
      </w:r>
    </w:p>
    <w:p w:rsidR="00F224EB" w:rsidRPr="009F6508" w:rsidRDefault="00F224EB" w:rsidP="00F224EB">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Для получения сведений о ходе предоставления государственной услуги заявителем указывается (называется) дата заявления, обозначенная в расписке о приеме документов, полученной от ГБУ ЛО "МФЦ" при подаче документов.</w:t>
      </w:r>
    </w:p>
    <w:p w:rsidR="00F224EB" w:rsidRPr="009F6508" w:rsidRDefault="00F224EB" w:rsidP="00F224EB">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1.5. Устное информирование осуществляется специалистами ЦСЗН по месту жительства заявителя при обращении заявителя за информацией лично или по телефону (за исключением информации, содержащей персональные сведения).</w:t>
      </w:r>
    </w:p>
    <w:p w:rsidR="00F224EB" w:rsidRPr="009F6508" w:rsidRDefault="00F224EB" w:rsidP="00F224EB">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При обращении за информацией представителя заявителя информация предоставляется представителю заявителя при наличии у него соответствующих полномочий. Специалист ЦСЗН, осуществляющий устное информирование, должен принять все меры для предоставления оперативной информации в ответе на поставленные вопросы, в том числе с привлечением других специалистов.</w:t>
      </w:r>
    </w:p>
    <w:p w:rsidR="00F224EB" w:rsidRPr="009F6508" w:rsidRDefault="00F224EB" w:rsidP="00F224EB">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Время ожидания в очереди при обращении заявителя (представителя заявителя) за получением устного информирования не может превышать 15 минут.</w:t>
      </w:r>
    </w:p>
    <w:p w:rsidR="00F224EB" w:rsidRPr="009F6508" w:rsidRDefault="00F224EB" w:rsidP="00F224EB">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При устном информировании по телефону специалист ЦСЗН должен назвать фамилию, имя, отчество, замещаемую должность и наименование ЦСЗН.</w:t>
      </w:r>
    </w:p>
    <w:p w:rsidR="00F224EB" w:rsidRPr="009F6508" w:rsidRDefault="00F224EB" w:rsidP="00F224EB">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Если специалист ЦСЗН, к которому обратился заявитель (представитель заявителя), не может ответить на вопрос самостоятельно непосредственно в момент устного обращения, то он должен предложить обратиться к другому специалисту ЦСЗН либо обратиться в ЦСЗН с письменным запросом о предоставлении информации, либо назначить другое удобное для заявителя (представителя заявителя) время для повторного обращения, но не позднее следующего дня приема граждан.</w:t>
      </w:r>
    </w:p>
    <w:p w:rsidR="00F224EB" w:rsidRPr="009F6508" w:rsidRDefault="00F224EB" w:rsidP="00F224EB">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1.6. Письменное информирование осуществляется путем направления ответов почтовым отправлением или посредством информационно-телекоммуникационных сетей общего пользования (по электронной почте, по факсимильной связи, через сеть Интернет).</w:t>
      </w:r>
    </w:p>
    <w:p w:rsidR="00F224EB" w:rsidRPr="009F6508" w:rsidRDefault="00F224EB" w:rsidP="00F224EB">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Руководитель структурного подразделения ЦСЗН определяет исполнителя для подготовки ответа по каждому конкретному письменному обращению заявителя (представителя заявителя).</w:t>
      </w:r>
    </w:p>
    <w:p w:rsidR="00F224EB" w:rsidRPr="009F6508" w:rsidRDefault="00F224EB" w:rsidP="00F224EB">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Ответ на письменное обращение заявителя (представителя заявителя) предоставляется в простой, четкой и понятной форме и должен содержать ответы на поставленные вопросы, фамилию, инициалы и номер телефона </w:t>
      </w:r>
      <w:r w:rsidRPr="009F6508">
        <w:rPr>
          <w:rFonts w:ascii="Times New Roman" w:hAnsi="Times New Roman" w:cs="Times New Roman"/>
          <w:sz w:val="28"/>
          <w:szCs w:val="28"/>
        </w:rPr>
        <w:lastRenderedPageBreak/>
        <w:t>исполнителя.</w:t>
      </w:r>
    </w:p>
    <w:p w:rsidR="00F224EB" w:rsidRPr="009F6508" w:rsidRDefault="00F224EB" w:rsidP="00F224EB">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Ответ подписывается руководителем (исполняющим обязанности руководителя, заместителя руководителя) ЦСЗН и направляется в письменном виде способом доставки ответа, соответствующим способу обращения заявителя (представителя заявителя) за информацией, или способом доставки ответа, указанным в письменном обращении заявителя (представителя заявителя).</w:t>
      </w:r>
    </w:p>
    <w:p w:rsidR="00F224EB" w:rsidRPr="009F6508" w:rsidRDefault="00F224EB" w:rsidP="00F224EB">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Информирование заявителя о ходе и результате предоставления государственной услуги осуществляется в электронной форме через личный кабинет заявителя, расположенный на ЕПГУ.</w:t>
      </w:r>
    </w:p>
    <w:p w:rsidR="00F224EB" w:rsidRPr="009F6508" w:rsidRDefault="00F224EB" w:rsidP="00F224EB">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Информация по вопросам предоставления государственной услуги, в том числе о ходе ее предоставления, может быть получена по электронной почте путем направления обращения по адресу электронной почты ЦСЗН, в том числе с приложением необходимых документов, заверенных усиленной квалифицированной электронной подписью (ответ на обращение, направленное по электронной почте, направляется в виде электронного документа на адрес электронной почты отправителя обращения).</w:t>
      </w:r>
    </w:p>
    <w:p w:rsidR="00F224EB" w:rsidRPr="009F6508" w:rsidRDefault="00F224EB" w:rsidP="00F224EB">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Специалист ЦСЗН оказывает содействие заявителю (представителю заявителя) в размещении им заявления и документов к нему через личный кабинет заявителя, расположенный на ЕПГУ.</w:t>
      </w:r>
    </w:p>
    <w:p w:rsidR="00F224EB" w:rsidRPr="009F6508" w:rsidRDefault="00F224EB" w:rsidP="00F224EB">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Максимальный срок направления ответа составляет тридцать календарных дней с момента регистрации обращения заявителя (представителя заявителя).</w:t>
      </w:r>
    </w:p>
    <w:p w:rsidR="00F224EB" w:rsidRPr="009F6508" w:rsidRDefault="00F224EB" w:rsidP="00F224EB">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Если последний день срока приходится на нерабочий день, днем окончания срока считается ближайший следующий за ним рабочий день.</w:t>
      </w:r>
    </w:p>
    <w:p w:rsidR="00F224EB" w:rsidRPr="009F6508" w:rsidRDefault="00F224EB" w:rsidP="00F224EB">
      <w:pPr>
        <w:pStyle w:val="ConsPlusNormal"/>
        <w:ind w:firstLine="540"/>
        <w:jc w:val="both"/>
        <w:rPr>
          <w:rFonts w:ascii="Times New Roman" w:hAnsi="Times New Roman" w:cs="Times New Roman"/>
          <w:sz w:val="28"/>
          <w:szCs w:val="28"/>
        </w:rPr>
      </w:pPr>
    </w:p>
    <w:p w:rsidR="00F224EB" w:rsidRPr="009F6508" w:rsidRDefault="00F224EB" w:rsidP="00F224EB">
      <w:pPr>
        <w:pStyle w:val="ConsPlusTitle"/>
        <w:jc w:val="center"/>
        <w:outlineLvl w:val="1"/>
        <w:rPr>
          <w:rFonts w:ascii="Times New Roman" w:hAnsi="Times New Roman" w:cs="Times New Roman"/>
          <w:sz w:val="28"/>
          <w:szCs w:val="28"/>
        </w:rPr>
      </w:pPr>
      <w:r w:rsidRPr="009F6508">
        <w:rPr>
          <w:rFonts w:ascii="Times New Roman" w:hAnsi="Times New Roman" w:cs="Times New Roman"/>
          <w:sz w:val="28"/>
          <w:szCs w:val="28"/>
        </w:rPr>
        <w:t>II. СТАНДАРТ ПРЕДОСТАВЛЕНИЯ ГОСУДАРСТВЕННОЙ УСЛУГИ</w:t>
      </w:r>
    </w:p>
    <w:p w:rsidR="00F224EB" w:rsidRPr="009F6508" w:rsidRDefault="00F224EB" w:rsidP="00F224EB">
      <w:pPr>
        <w:pStyle w:val="ConsPlusNormal"/>
        <w:jc w:val="center"/>
        <w:rPr>
          <w:rFonts w:ascii="Times New Roman" w:hAnsi="Times New Roman" w:cs="Times New Roman"/>
          <w:sz w:val="28"/>
          <w:szCs w:val="28"/>
        </w:rPr>
      </w:pPr>
    </w:p>
    <w:p w:rsidR="00F224EB" w:rsidRPr="009F6508" w:rsidRDefault="00F224EB" w:rsidP="00F224EB">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Полное наименование государственной услуги,</w:t>
      </w:r>
    </w:p>
    <w:p w:rsidR="00F224EB" w:rsidRPr="009F6508" w:rsidRDefault="00F224EB" w:rsidP="00F224EB">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сокращенное наименование государственной услуги</w:t>
      </w:r>
    </w:p>
    <w:p w:rsidR="00F224EB" w:rsidRPr="009F6508" w:rsidRDefault="00F224EB" w:rsidP="00F224EB">
      <w:pPr>
        <w:pStyle w:val="ConsPlusNormal"/>
        <w:ind w:firstLine="540"/>
        <w:jc w:val="both"/>
        <w:rPr>
          <w:rFonts w:ascii="Times New Roman" w:hAnsi="Times New Roman" w:cs="Times New Roman"/>
          <w:sz w:val="28"/>
          <w:szCs w:val="28"/>
        </w:rPr>
      </w:pPr>
    </w:p>
    <w:p w:rsidR="00F224EB" w:rsidRPr="009F6508" w:rsidRDefault="00F224EB" w:rsidP="00F224EB">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t>2.1. Полное наименование государственной услуги: государственная услуга по назначению финансовой помощи гражданам Российской Федерации, иностранным гражданам и лицам без гражданства в связи с утратой ими имущества первой необходимости в результате чрезвычайных ситуаций природного и техногенного характера (далее - государственная услуга).</w:t>
      </w:r>
    </w:p>
    <w:p w:rsidR="00F224EB" w:rsidRPr="009F6508" w:rsidRDefault="00F224EB" w:rsidP="00F224EB">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(в ред. </w:t>
      </w:r>
      <w:hyperlink r:id="rId19">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02.06.2023 N 04-34)</w:t>
      </w:r>
    </w:p>
    <w:p w:rsidR="00F224EB" w:rsidRPr="009F6508" w:rsidRDefault="00F224EB" w:rsidP="00F224EB">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Сокращенное наименование государственной услуги: назначение </w:t>
      </w:r>
      <w:r w:rsidRPr="009F6508">
        <w:rPr>
          <w:rFonts w:ascii="Times New Roman" w:hAnsi="Times New Roman" w:cs="Times New Roman"/>
          <w:sz w:val="28"/>
          <w:szCs w:val="28"/>
        </w:rPr>
        <w:lastRenderedPageBreak/>
        <w:t>финансовой помощи гражданам Российской Федерации, иностранным гражданам и лицам без гражданства в связи с утратой ими имущества первой необходимости в результате чрезвычайных ситуаций природного и техногенного характера.</w:t>
      </w:r>
    </w:p>
    <w:p w:rsidR="00F224EB" w:rsidRPr="009F6508" w:rsidRDefault="00F224EB" w:rsidP="00F224EB">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(в ред. </w:t>
      </w:r>
      <w:hyperlink r:id="rId20">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02.06.2023 N 04-34)</w:t>
      </w:r>
    </w:p>
    <w:p w:rsidR="00F224EB" w:rsidRPr="009F6508" w:rsidRDefault="00F224EB" w:rsidP="00F224EB">
      <w:pPr>
        <w:pStyle w:val="ConsPlusNormal"/>
        <w:ind w:firstLine="540"/>
        <w:jc w:val="both"/>
        <w:rPr>
          <w:rFonts w:ascii="Times New Roman" w:hAnsi="Times New Roman" w:cs="Times New Roman"/>
          <w:sz w:val="28"/>
          <w:szCs w:val="28"/>
        </w:rPr>
      </w:pPr>
    </w:p>
    <w:p w:rsidR="00F224EB" w:rsidRPr="009F6508" w:rsidRDefault="00F224EB" w:rsidP="00F224EB">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Наименование органа исполнительной власти</w:t>
      </w:r>
    </w:p>
    <w:p w:rsidR="00F224EB" w:rsidRPr="009F6508" w:rsidRDefault="00F224EB" w:rsidP="00F224EB">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Ленинградской области (органа местного самоуправления),</w:t>
      </w:r>
    </w:p>
    <w:p w:rsidR="00F224EB" w:rsidRPr="009F6508" w:rsidRDefault="00F224EB" w:rsidP="00F224EB">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предоставляющего государственную услугу, а также способы</w:t>
      </w:r>
    </w:p>
    <w:p w:rsidR="00F224EB" w:rsidRPr="009F6508" w:rsidRDefault="00F224EB" w:rsidP="00F224EB">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обращения заявителя</w:t>
      </w:r>
    </w:p>
    <w:p w:rsidR="00F224EB" w:rsidRPr="009F6508" w:rsidRDefault="00F224EB" w:rsidP="00F224EB">
      <w:pPr>
        <w:pStyle w:val="ConsPlusNormal"/>
        <w:ind w:firstLine="540"/>
        <w:jc w:val="both"/>
        <w:rPr>
          <w:rFonts w:ascii="Times New Roman" w:hAnsi="Times New Roman" w:cs="Times New Roman"/>
          <w:sz w:val="28"/>
          <w:szCs w:val="28"/>
        </w:rPr>
      </w:pPr>
    </w:p>
    <w:p w:rsidR="00F224EB" w:rsidRPr="009F6508" w:rsidRDefault="00F224EB" w:rsidP="00F224EB">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t>2.2. Государственную услугу предоставляет комитет по социальной защите населения Ленинградской области (далее - Комитет).</w:t>
      </w:r>
    </w:p>
    <w:p w:rsidR="00F224EB" w:rsidRPr="009F6508" w:rsidRDefault="00F224EB" w:rsidP="00F224EB">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2.2.1. В предоставлении государственной услуги участвуют:</w:t>
      </w:r>
    </w:p>
    <w:p w:rsidR="00F224EB" w:rsidRPr="009F6508" w:rsidRDefault="00F224EB" w:rsidP="00F224EB">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ЦСЗН;</w:t>
      </w:r>
    </w:p>
    <w:p w:rsidR="00F224EB" w:rsidRPr="009F6508" w:rsidRDefault="00F224EB" w:rsidP="00F224EB">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действующие филиалы, отделы и удаленные рабочие места ГБУ ЛО "МФЦ", расположенные на территории Ленинградской области (далее - МФЦ).</w:t>
      </w:r>
    </w:p>
    <w:p w:rsidR="00F224EB" w:rsidRPr="009F6508" w:rsidRDefault="00F224EB" w:rsidP="00F224EB">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2.2.2. Заявление на получение государственной услуги с комплектом документов принимается:</w:t>
      </w:r>
    </w:p>
    <w:p w:rsidR="00F224EB" w:rsidRPr="009F6508" w:rsidRDefault="00F224EB" w:rsidP="00F224EB">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1) при личной явке:</w:t>
      </w:r>
    </w:p>
    <w:p w:rsidR="00F224EB" w:rsidRPr="009F6508" w:rsidRDefault="00F224EB" w:rsidP="00F224EB">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в МФЦ;</w:t>
      </w:r>
    </w:p>
    <w:p w:rsidR="00F224EB" w:rsidRPr="009F6508" w:rsidRDefault="00F224EB" w:rsidP="00F224EB">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 без личной явки:</w:t>
      </w:r>
    </w:p>
    <w:p w:rsidR="00F224EB" w:rsidRPr="009F6508" w:rsidRDefault="00F224EB" w:rsidP="00F224EB">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в электронной форме через личный кабинет заявителя на ЕПГУ.</w:t>
      </w:r>
    </w:p>
    <w:p w:rsidR="00F224EB" w:rsidRPr="009F6508" w:rsidRDefault="00F224EB" w:rsidP="00F224EB">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2.2.3. Заявитель имеет право записаться на прием при технической реализации программного обеспечения в МФЦ для подачи заявления о предоставлении государственной услуги следующими способами:</w:t>
      </w:r>
    </w:p>
    <w:p w:rsidR="00F224EB" w:rsidRPr="009F6508" w:rsidRDefault="00F224EB" w:rsidP="00F224EB">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1) посредством ЕПГУ - в МФЦ;</w:t>
      </w:r>
    </w:p>
    <w:p w:rsidR="00F224EB" w:rsidRPr="009F6508" w:rsidRDefault="00F224EB" w:rsidP="00F224EB">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 по телефону - в МФЦ;</w:t>
      </w:r>
    </w:p>
    <w:p w:rsidR="00F224EB" w:rsidRPr="009F6508" w:rsidRDefault="00F224EB" w:rsidP="00F224EB">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 посредством сайта ГБУ ЛО "МФЦ" - в МФЦ.</w:t>
      </w:r>
    </w:p>
    <w:p w:rsidR="00F224EB" w:rsidRPr="009F6508" w:rsidRDefault="00F224EB" w:rsidP="00F224EB">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Для записи заявитель выбирает любые свободные для приема дату и время в пределах установленного в МФЦ графика приема заявителей.</w:t>
      </w:r>
    </w:p>
    <w:p w:rsidR="00F224EB" w:rsidRPr="009F6508" w:rsidRDefault="00F224EB" w:rsidP="00F224EB">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2.2.4. В целях предоставления государственной услуги установление личности заявителя может осуществляться в ходе личного приема </w:t>
      </w:r>
      <w:r w:rsidRPr="009F6508">
        <w:rPr>
          <w:rFonts w:ascii="Times New Roman" w:hAnsi="Times New Roman" w:cs="Times New Roman"/>
          <w:sz w:val="28"/>
          <w:szCs w:val="28"/>
        </w:rPr>
        <w:lastRenderedPageBreak/>
        <w:t xml:space="preserve">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МФЦ с использованием информационных технологий, предусмотренных </w:t>
      </w:r>
      <w:hyperlink r:id="rId21">
        <w:r w:rsidRPr="009F6508">
          <w:rPr>
            <w:rFonts w:ascii="Times New Roman" w:hAnsi="Times New Roman" w:cs="Times New Roman"/>
            <w:color w:val="0000FF"/>
            <w:sz w:val="28"/>
            <w:szCs w:val="28"/>
          </w:rPr>
          <w:t>статьями 9</w:t>
        </w:r>
      </w:hyperlink>
      <w:r w:rsidRPr="009F6508">
        <w:rPr>
          <w:rFonts w:ascii="Times New Roman" w:hAnsi="Times New Roman" w:cs="Times New Roman"/>
          <w:sz w:val="28"/>
          <w:szCs w:val="28"/>
        </w:rPr>
        <w:t xml:space="preserve">, </w:t>
      </w:r>
      <w:hyperlink r:id="rId22">
        <w:r w:rsidRPr="009F6508">
          <w:rPr>
            <w:rFonts w:ascii="Times New Roman" w:hAnsi="Times New Roman" w:cs="Times New Roman"/>
            <w:color w:val="0000FF"/>
            <w:sz w:val="28"/>
            <w:szCs w:val="28"/>
          </w:rPr>
          <w:t>10</w:t>
        </w:r>
      </w:hyperlink>
      <w:r w:rsidRPr="009F6508">
        <w:rPr>
          <w:rFonts w:ascii="Times New Roman" w:hAnsi="Times New Roman" w:cs="Times New Roman"/>
          <w:sz w:val="28"/>
          <w:szCs w:val="28"/>
        </w:rPr>
        <w:t xml:space="preserve"> и </w:t>
      </w:r>
      <w:hyperlink r:id="rId23">
        <w:r w:rsidRPr="009F6508">
          <w:rPr>
            <w:rFonts w:ascii="Times New Roman" w:hAnsi="Times New Roman" w:cs="Times New Roman"/>
            <w:color w:val="0000FF"/>
            <w:sz w:val="28"/>
            <w:szCs w:val="28"/>
          </w:rPr>
          <w:t>14</w:t>
        </w:r>
      </w:hyperlink>
      <w:r w:rsidRPr="009F6508">
        <w:rPr>
          <w:rFonts w:ascii="Times New Roman" w:hAnsi="Times New Roman" w:cs="Times New Roman"/>
          <w:sz w:val="28"/>
          <w:szCs w:val="28"/>
        </w:rPr>
        <w:t xml:space="preserve"> Федерального закона от 29 декабря 2022 года N 572-ФЗ "Об осуществлении идентификации и(или)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(при наличии технической возможности).</w:t>
      </w:r>
    </w:p>
    <w:p w:rsidR="00F224EB" w:rsidRPr="009F6508" w:rsidRDefault="00F224EB" w:rsidP="00F224EB">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(в ред. Приказов комитета по социальной защите населения Ленинградской области от 02.06.2023 </w:t>
      </w:r>
      <w:hyperlink r:id="rId24">
        <w:r w:rsidRPr="009F6508">
          <w:rPr>
            <w:rFonts w:ascii="Times New Roman" w:hAnsi="Times New Roman" w:cs="Times New Roman"/>
            <w:color w:val="0000FF"/>
            <w:sz w:val="28"/>
            <w:szCs w:val="28"/>
          </w:rPr>
          <w:t>N 04-34</w:t>
        </w:r>
      </w:hyperlink>
      <w:r w:rsidRPr="009F6508">
        <w:rPr>
          <w:rFonts w:ascii="Times New Roman" w:hAnsi="Times New Roman" w:cs="Times New Roman"/>
          <w:sz w:val="28"/>
          <w:szCs w:val="28"/>
        </w:rPr>
        <w:t xml:space="preserve">, от 17.03.2025 </w:t>
      </w:r>
      <w:hyperlink r:id="rId25">
        <w:r w:rsidRPr="009F6508">
          <w:rPr>
            <w:rFonts w:ascii="Times New Roman" w:hAnsi="Times New Roman" w:cs="Times New Roman"/>
            <w:color w:val="0000FF"/>
            <w:sz w:val="28"/>
            <w:szCs w:val="28"/>
          </w:rPr>
          <w:t>N 04-32</w:t>
        </w:r>
      </w:hyperlink>
      <w:r w:rsidRPr="009F6508">
        <w:rPr>
          <w:rFonts w:ascii="Times New Roman" w:hAnsi="Times New Roman" w:cs="Times New Roman"/>
          <w:sz w:val="28"/>
          <w:szCs w:val="28"/>
        </w:rPr>
        <w:t>)</w:t>
      </w:r>
    </w:p>
    <w:p w:rsidR="00F224EB" w:rsidRPr="009F6508" w:rsidRDefault="00F224EB" w:rsidP="00F224EB">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2.2.5. При предоставлении государственной услуги в электронной форме идентификация и аутентификация могут осуществляться при наличии технической возможности посредством:</w:t>
      </w:r>
    </w:p>
    <w:p w:rsidR="00F224EB" w:rsidRPr="009F6508" w:rsidRDefault="00F224EB" w:rsidP="00F224EB">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F224EB" w:rsidRPr="009F6508" w:rsidRDefault="00F224EB" w:rsidP="00F224EB">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2) информационных технологий, предусмотренных </w:t>
      </w:r>
      <w:hyperlink r:id="rId26">
        <w:r w:rsidRPr="009F6508">
          <w:rPr>
            <w:rFonts w:ascii="Times New Roman" w:hAnsi="Times New Roman" w:cs="Times New Roman"/>
            <w:color w:val="0000FF"/>
            <w:sz w:val="28"/>
            <w:szCs w:val="28"/>
          </w:rPr>
          <w:t>статьями 9</w:t>
        </w:r>
      </w:hyperlink>
      <w:r w:rsidRPr="009F6508">
        <w:rPr>
          <w:rFonts w:ascii="Times New Roman" w:hAnsi="Times New Roman" w:cs="Times New Roman"/>
          <w:sz w:val="28"/>
          <w:szCs w:val="28"/>
        </w:rPr>
        <w:t xml:space="preserve">, </w:t>
      </w:r>
      <w:hyperlink r:id="rId27">
        <w:r w:rsidRPr="009F6508">
          <w:rPr>
            <w:rFonts w:ascii="Times New Roman" w:hAnsi="Times New Roman" w:cs="Times New Roman"/>
            <w:color w:val="0000FF"/>
            <w:sz w:val="28"/>
            <w:szCs w:val="28"/>
          </w:rPr>
          <w:t>10</w:t>
        </w:r>
      </w:hyperlink>
      <w:r w:rsidRPr="009F6508">
        <w:rPr>
          <w:rFonts w:ascii="Times New Roman" w:hAnsi="Times New Roman" w:cs="Times New Roman"/>
          <w:sz w:val="28"/>
          <w:szCs w:val="28"/>
        </w:rPr>
        <w:t xml:space="preserve"> и </w:t>
      </w:r>
      <w:hyperlink r:id="rId28">
        <w:r w:rsidRPr="009F6508">
          <w:rPr>
            <w:rFonts w:ascii="Times New Roman" w:hAnsi="Times New Roman" w:cs="Times New Roman"/>
            <w:color w:val="0000FF"/>
            <w:sz w:val="28"/>
            <w:szCs w:val="28"/>
          </w:rPr>
          <w:t>14</w:t>
        </w:r>
      </w:hyperlink>
      <w:r w:rsidRPr="009F6508">
        <w:rPr>
          <w:rFonts w:ascii="Times New Roman" w:hAnsi="Times New Roman" w:cs="Times New Roman"/>
          <w:sz w:val="28"/>
          <w:szCs w:val="28"/>
        </w:rPr>
        <w:t xml:space="preserve"> Федерального закона от 29 декабря 2022 года N 572-ФЗ "Об осуществлении идентификации и(или)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rsidR="00F224EB" w:rsidRPr="009F6508" w:rsidRDefault="00F224EB" w:rsidP="00F224EB">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(пп. 2 в ред. </w:t>
      </w:r>
      <w:hyperlink r:id="rId29">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17.03.2025 N 04-32)</w:t>
      </w:r>
    </w:p>
    <w:p w:rsidR="00F224EB" w:rsidRPr="009F6508" w:rsidRDefault="00F224EB" w:rsidP="00F224EB">
      <w:pPr>
        <w:pStyle w:val="ConsPlusNormal"/>
        <w:ind w:firstLine="540"/>
        <w:jc w:val="both"/>
        <w:rPr>
          <w:rFonts w:ascii="Times New Roman" w:hAnsi="Times New Roman" w:cs="Times New Roman"/>
          <w:sz w:val="28"/>
          <w:szCs w:val="28"/>
        </w:rPr>
      </w:pPr>
    </w:p>
    <w:p w:rsidR="00F224EB" w:rsidRPr="009F6508" w:rsidRDefault="00F224EB" w:rsidP="00F224EB">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Результат предоставления государственной услуги,</w:t>
      </w:r>
    </w:p>
    <w:p w:rsidR="00F224EB" w:rsidRPr="009F6508" w:rsidRDefault="00F224EB" w:rsidP="00F224EB">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а также способы получения результата</w:t>
      </w:r>
    </w:p>
    <w:p w:rsidR="00F224EB" w:rsidRPr="009F6508" w:rsidRDefault="00F224EB" w:rsidP="00F224EB">
      <w:pPr>
        <w:pStyle w:val="ConsPlusNormal"/>
        <w:ind w:firstLine="540"/>
        <w:jc w:val="both"/>
        <w:rPr>
          <w:rFonts w:ascii="Times New Roman" w:hAnsi="Times New Roman" w:cs="Times New Roman"/>
          <w:sz w:val="28"/>
          <w:szCs w:val="28"/>
        </w:rPr>
      </w:pPr>
    </w:p>
    <w:p w:rsidR="00F224EB" w:rsidRPr="009F6508" w:rsidRDefault="00F224EB" w:rsidP="00F224EB">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t>2.3. Результатом предоставления государственной услуги является:</w:t>
      </w:r>
    </w:p>
    <w:p w:rsidR="00F224EB" w:rsidRPr="009F6508" w:rsidRDefault="00F224EB" w:rsidP="00F224EB">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выдача распоряжения о назначении государственной услуги по форме согласно приложению 3 (не приводится) к настоящему регламенту;</w:t>
      </w:r>
    </w:p>
    <w:p w:rsidR="00F224EB" w:rsidRPr="009F6508" w:rsidRDefault="00F224EB" w:rsidP="00F224EB">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выдача распоряжения об отказе в назначении государственной услуги по форме согласно приложению 4 (не приводится) к настоящему регламенту.</w:t>
      </w:r>
    </w:p>
    <w:p w:rsidR="00F224EB" w:rsidRPr="009F6508" w:rsidRDefault="00F224EB" w:rsidP="00F224EB">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2.3.1. Результат предоставления государственной услуги предоставляется в соответствии со способом, указанным заявителем при подаче заявления и </w:t>
      </w:r>
      <w:r w:rsidRPr="009F6508">
        <w:rPr>
          <w:rFonts w:ascii="Times New Roman" w:hAnsi="Times New Roman" w:cs="Times New Roman"/>
          <w:sz w:val="28"/>
          <w:szCs w:val="28"/>
        </w:rPr>
        <w:lastRenderedPageBreak/>
        <w:t>документов:</w:t>
      </w:r>
    </w:p>
    <w:p w:rsidR="00F224EB" w:rsidRPr="009F6508" w:rsidRDefault="00F224EB" w:rsidP="00F224EB">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1) при личной явке:</w:t>
      </w:r>
    </w:p>
    <w:p w:rsidR="00F224EB" w:rsidRPr="009F6508" w:rsidRDefault="00F224EB" w:rsidP="00F224EB">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в МФЦ;</w:t>
      </w:r>
    </w:p>
    <w:p w:rsidR="00F224EB" w:rsidRPr="009F6508" w:rsidRDefault="00F224EB" w:rsidP="00F224EB">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 без личной явки:</w:t>
      </w:r>
    </w:p>
    <w:p w:rsidR="00F224EB" w:rsidRPr="009F6508" w:rsidRDefault="00F224EB" w:rsidP="00F224EB">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в электронной форме через личный кабинет заявителя на ЕПГУ.</w:t>
      </w:r>
    </w:p>
    <w:p w:rsidR="00F224EB" w:rsidRPr="009F6508" w:rsidRDefault="00F224EB" w:rsidP="00F224EB">
      <w:pPr>
        <w:pStyle w:val="ConsPlusNormal"/>
        <w:ind w:firstLine="540"/>
        <w:jc w:val="both"/>
        <w:rPr>
          <w:rFonts w:ascii="Times New Roman" w:hAnsi="Times New Roman" w:cs="Times New Roman"/>
          <w:sz w:val="28"/>
          <w:szCs w:val="28"/>
        </w:rPr>
      </w:pPr>
    </w:p>
    <w:p w:rsidR="00F224EB" w:rsidRPr="009F6508" w:rsidRDefault="00F224EB" w:rsidP="00F224EB">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Срок предоставления государственной услуги</w:t>
      </w:r>
    </w:p>
    <w:p w:rsidR="00F224EB" w:rsidRPr="009F6508" w:rsidRDefault="00F224EB" w:rsidP="00F224EB">
      <w:pPr>
        <w:pStyle w:val="ConsPlusNormal"/>
        <w:ind w:firstLine="540"/>
        <w:jc w:val="both"/>
        <w:rPr>
          <w:rFonts w:ascii="Times New Roman" w:hAnsi="Times New Roman" w:cs="Times New Roman"/>
          <w:sz w:val="28"/>
          <w:szCs w:val="28"/>
        </w:rPr>
      </w:pPr>
    </w:p>
    <w:p w:rsidR="00F224EB" w:rsidRPr="009F6508" w:rsidRDefault="00F224EB" w:rsidP="00F224EB">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2.4. Срок предоставления государственной услуги составляет 11 календарных дней с даты регистрации заявления в ЦСЗН в соответствии с </w:t>
      </w:r>
      <w:hyperlink w:anchor="P23578">
        <w:r w:rsidRPr="009F6508">
          <w:rPr>
            <w:rFonts w:ascii="Times New Roman" w:hAnsi="Times New Roman" w:cs="Times New Roman"/>
            <w:color w:val="0000FF"/>
            <w:sz w:val="28"/>
            <w:szCs w:val="28"/>
          </w:rPr>
          <w:t>пунктом 2.13</w:t>
        </w:r>
      </w:hyperlink>
      <w:r w:rsidRPr="009F6508">
        <w:rPr>
          <w:rFonts w:ascii="Times New Roman" w:hAnsi="Times New Roman" w:cs="Times New Roman"/>
          <w:sz w:val="28"/>
          <w:szCs w:val="28"/>
        </w:rPr>
        <w:t xml:space="preserve"> настоящего регламента.</w:t>
      </w:r>
    </w:p>
    <w:p w:rsidR="00F224EB" w:rsidRPr="009F6508" w:rsidRDefault="00F224EB" w:rsidP="00F224EB">
      <w:pPr>
        <w:pStyle w:val="ConsPlusNormal"/>
        <w:spacing w:before="220"/>
        <w:ind w:firstLine="540"/>
        <w:jc w:val="both"/>
        <w:rPr>
          <w:rFonts w:ascii="Times New Roman" w:hAnsi="Times New Roman" w:cs="Times New Roman"/>
          <w:sz w:val="28"/>
          <w:szCs w:val="28"/>
        </w:rPr>
      </w:pPr>
      <w:bookmarkStart w:id="1" w:name="P23404"/>
      <w:bookmarkEnd w:id="1"/>
      <w:r w:rsidRPr="009F6508">
        <w:rPr>
          <w:rFonts w:ascii="Times New Roman" w:hAnsi="Times New Roman" w:cs="Times New Roman"/>
          <w:sz w:val="28"/>
          <w:szCs w:val="28"/>
        </w:rPr>
        <w:t>2.4.1. Государственная услуга предоставляется заявителю, если заявление о ее предоставлении последовало не позднее 6 месяцев со дня введения режима чрезвычайной ситуации.</w:t>
      </w:r>
    </w:p>
    <w:p w:rsidR="00F224EB" w:rsidRPr="009F6508" w:rsidRDefault="00F224EB" w:rsidP="00F224EB">
      <w:pPr>
        <w:pStyle w:val="ConsPlusNormal"/>
        <w:ind w:firstLine="540"/>
        <w:jc w:val="both"/>
        <w:rPr>
          <w:rFonts w:ascii="Times New Roman" w:hAnsi="Times New Roman" w:cs="Times New Roman"/>
          <w:sz w:val="28"/>
          <w:szCs w:val="28"/>
        </w:rPr>
      </w:pPr>
    </w:p>
    <w:p w:rsidR="00F224EB" w:rsidRPr="009F6508" w:rsidRDefault="00F224EB" w:rsidP="00F224EB">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Правовые основания для предоставления государственной услуги</w:t>
      </w:r>
    </w:p>
    <w:p w:rsidR="00F224EB" w:rsidRPr="009F6508" w:rsidRDefault="00F224EB" w:rsidP="00F224EB">
      <w:pPr>
        <w:pStyle w:val="ConsPlusNormal"/>
        <w:ind w:firstLine="540"/>
        <w:jc w:val="both"/>
        <w:rPr>
          <w:rFonts w:ascii="Times New Roman" w:hAnsi="Times New Roman" w:cs="Times New Roman"/>
          <w:sz w:val="28"/>
          <w:szCs w:val="28"/>
        </w:rPr>
      </w:pPr>
    </w:p>
    <w:p w:rsidR="00F224EB" w:rsidRPr="009F6508" w:rsidRDefault="00F224EB" w:rsidP="00F224EB">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t>2.5. Правовые основания для предоставления государственной услуги.</w:t>
      </w:r>
    </w:p>
    <w:p w:rsidR="00F224EB" w:rsidRPr="009F6508" w:rsidRDefault="00F224EB" w:rsidP="00F224EB">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Перечень нормативных правовых актов, регулирующих предоставление государственной услуги, размещен на официальном сайте комитета по социальной защите населения Ленинградской области </w:t>
      </w:r>
      <w:hyperlink r:id="rId30">
        <w:r w:rsidRPr="009F6508">
          <w:rPr>
            <w:rFonts w:ascii="Times New Roman" w:hAnsi="Times New Roman" w:cs="Times New Roman"/>
            <w:color w:val="0000FF"/>
            <w:sz w:val="28"/>
            <w:szCs w:val="28"/>
          </w:rPr>
          <w:t>http://social.lenobl.ru/</w:t>
        </w:r>
      </w:hyperlink>
      <w:r w:rsidRPr="009F6508">
        <w:rPr>
          <w:rFonts w:ascii="Times New Roman" w:hAnsi="Times New Roman" w:cs="Times New Roman"/>
          <w:sz w:val="28"/>
          <w:szCs w:val="28"/>
        </w:rPr>
        <w:t xml:space="preserve"> и в Реестре.</w:t>
      </w:r>
    </w:p>
    <w:p w:rsidR="00F224EB" w:rsidRPr="009F6508" w:rsidRDefault="00F224EB" w:rsidP="00F224EB">
      <w:pPr>
        <w:pStyle w:val="ConsPlusNormal"/>
        <w:ind w:firstLine="540"/>
        <w:jc w:val="both"/>
        <w:rPr>
          <w:rFonts w:ascii="Times New Roman" w:hAnsi="Times New Roman" w:cs="Times New Roman"/>
          <w:sz w:val="28"/>
          <w:szCs w:val="28"/>
        </w:rPr>
      </w:pPr>
    </w:p>
    <w:p w:rsidR="00F224EB" w:rsidRPr="009F6508" w:rsidRDefault="00F224EB" w:rsidP="00F224EB">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Исчерпывающий перечень документов, необходимых</w:t>
      </w:r>
    </w:p>
    <w:p w:rsidR="00F224EB" w:rsidRPr="009F6508" w:rsidRDefault="00F224EB" w:rsidP="00F224EB">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в соответствии с законодательными или иными нормативными</w:t>
      </w:r>
    </w:p>
    <w:p w:rsidR="00F224EB" w:rsidRPr="009F6508" w:rsidRDefault="00F224EB" w:rsidP="00F224EB">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правовыми актами для предоставления государственной услуги,</w:t>
      </w:r>
    </w:p>
    <w:p w:rsidR="00F224EB" w:rsidRPr="009F6508" w:rsidRDefault="00F224EB" w:rsidP="00F224EB">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подлежащих представлению заявителем</w:t>
      </w:r>
    </w:p>
    <w:p w:rsidR="00F224EB" w:rsidRPr="009F6508" w:rsidRDefault="00F224EB" w:rsidP="00F224EB">
      <w:pPr>
        <w:pStyle w:val="ConsPlusNormal"/>
        <w:ind w:firstLine="540"/>
        <w:jc w:val="both"/>
        <w:rPr>
          <w:rFonts w:ascii="Times New Roman" w:hAnsi="Times New Roman" w:cs="Times New Roman"/>
          <w:sz w:val="28"/>
          <w:szCs w:val="28"/>
        </w:rPr>
      </w:pPr>
    </w:p>
    <w:p w:rsidR="00F224EB" w:rsidRPr="009F6508" w:rsidRDefault="00F224EB" w:rsidP="00F224EB">
      <w:pPr>
        <w:pStyle w:val="ConsPlusNormal"/>
        <w:ind w:firstLine="540"/>
        <w:jc w:val="both"/>
        <w:rPr>
          <w:rFonts w:ascii="Times New Roman" w:hAnsi="Times New Roman" w:cs="Times New Roman"/>
          <w:sz w:val="28"/>
          <w:szCs w:val="28"/>
        </w:rPr>
      </w:pPr>
      <w:bookmarkStart w:id="2" w:name="P23416"/>
      <w:bookmarkEnd w:id="2"/>
      <w:r w:rsidRPr="009F6508">
        <w:rPr>
          <w:rFonts w:ascii="Times New Roman" w:hAnsi="Times New Roman" w:cs="Times New Roman"/>
          <w:sz w:val="28"/>
          <w:szCs w:val="28"/>
        </w:rPr>
        <w:t>2.6. Исчерпывающий перечень документов, необходимых для предоставления государственной услуги, подлежащих представлению заявителем:</w:t>
      </w:r>
    </w:p>
    <w:p w:rsidR="00F224EB" w:rsidRPr="009F6508" w:rsidRDefault="00F224EB" w:rsidP="00F224EB">
      <w:pPr>
        <w:pStyle w:val="ConsPlusNormal"/>
        <w:spacing w:after="1"/>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224EB" w:rsidRPr="009F6508" w:rsidTr="00EB12BF">
        <w:tc>
          <w:tcPr>
            <w:tcW w:w="60" w:type="dxa"/>
            <w:tcBorders>
              <w:top w:val="nil"/>
              <w:left w:val="nil"/>
              <w:bottom w:val="nil"/>
              <w:right w:val="nil"/>
            </w:tcBorders>
            <w:shd w:val="clear" w:color="auto" w:fill="CED3F1"/>
            <w:tcMar>
              <w:top w:w="0" w:type="dxa"/>
              <w:left w:w="0" w:type="dxa"/>
              <w:bottom w:w="0" w:type="dxa"/>
              <w:right w:w="0" w:type="dxa"/>
            </w:tcMar>
          </w:tcPr>
          <w:p w:rsidR="00F224EB" w:rsidRPr="009F6508" w:rsidRDefault="00F224EB" w:rsidP="00EB12BF">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F224EB" w:rsidRPr="009F6508" w:rsidRDefault="00F224EB" w:rsidP="00EB12BF">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F224EB" w:rsidRPr="009F6508" w:rsidRDefault="00F224EB" w:rsidP="00EB12BF">
            <w:pPr>
              <w:pStyle w:val="ConsPlusNormal"/>
              <w:jc w:val="both"/>
              <w:rPr>
                <w:rFonts w:ascii="Times New Roman" w:hAnsi="Times New Roman" w:cs="Times New Roman"/>
                <w:sz w:val="28"/>
                <w:szCs w:val="28"/>
              </w:rPr>
            </w:pPr>
            <w:hyperlink r:id="rId31">
              <w:r w:rsidRPr="009F6508">
                <w:rPr>
                  <w:rFonts w:ascii="Times New Roman" w:hAnsi="Times New Roman" w:cs="Times New Roman"/>
                  <w:color w:val="0000FF"/>
                  <w:sz w:val="28"/>
                  <w:szCs w:val="28"/>
                </w:rPr>
                <w:t>Приказом</w:t>
              </w:r>
            </w:hyperlink>
            <w:r w:rsidRPr="009F6508">
              <w:rPr>
                <w:rFonts w:ascii="Times New Roman" w:hAnsi="Times New Roman" w:cs="Times New Roman"/>
                <w:color w:val="392C69"/>
                <w:sz w:val="28"/>
                <w:szCs w:val="28"/>
              </w:rPr>
              <w:t xml:space="preserve"> Леноблкомсоцзащиты от 01.04.2025 N 04-40 в приложение 1 внесены изменения.</w:t>
            </w:r>
          </w:p>
        </w:tc>
        <w:tc>
          <w:tcPr>
            <w:tcW w:w="113" w:type="dxa"/>
            <w:tcBorders>
              <w:top w:val="nil"/>
              <w:left w:val="nil"/>
              <w:bottom w:val="nil"/>
              <w:right w:val="nil"/>
            </w:tcBorders>
            <w:shd w:val="clear" w:color="auto" w:fill="F4F3F8"/>
            <w:tcMar>
              <w:top w:w="0" w:type="dxa"/>
              <w:left w:w="0" w:type="dxa"/>
              <w:bottom w:w="0" w:type="dxa"/>
              <w:right w:w="0" w:type="dxa"/>
            </w:tcMar>
          </w:tcPr>
          <w:p w:rsidR="00F224EB" w:rsidRPr="009F6508" w:rsidRDefault="00F224EB" w:rsidP="00EB12BF">
            <w:pPr>
              <w:pStyle w:val="ConsPlusNormal"/>
              <w:rPr>
                <w:rFonts w:ascii="Times New Roman" w:hAnsi="Times New Roman" w:cs="Times New Roman"/>
                <w:sz w:val="28"/>
                <w:szCs w:val="28"/>
              </w:rPr>
            </w:pPr>
          </w:p>
        </w:tc>
      </w:tr>
    </w:tbl>
    <w:p w:rsidR="00F224EB" w:rsidRPr="009F6508" w:rsidRDefault="00F224EB" w:rsidP="00F224EB">
      <w:pPr>
        <w:pStyle w:val="ConsPlusNormal"/>
        <w:spacing w:before="280"/>
        <w:ind w:firstLine="540"/>
        <w:jc w:val="both"/>
        <w:rPr>
          <w:rFonts w:ascii="Times New Roman" w:hAnsi="Times New Roman" w:cs="Times New Roman"/>
          <w:sz w:val="28"/>
          <w:szCs w:val="28"/>
        </w:rPr>
      </w:pPr>
      <w:r w:rsidRPr="009F6508">
        <w:rPr>
          <w:rFonts w:ascii="Times New Roman" w:hAnsi="Times New Roman" w:cs="Times New Roman"/>
          <w:sz w:val="28"/>
          <w:szCs w:val="28"/>
        </w:rPr>
        <w:t>1) заявление о предоставлении государственной услуги по форме согласно приложению 1 (не приводится) к настоящему регламенту, заполненное на основании:</w:t>
      </w:r>
    </w:p>
    <w:p w:rsidR="00F224EB" w:rsidRPr="009F6508" w:rsidRDefault="00F224EB" w:rsidP="00F224EB">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паспортных данных;</w:t>
      </w:r>
    </w:p>
    <w:p w:rsidR="00F224EB" w:rsidRPr="009F6508" w:rsidRDefault="00F224EB" w:rsidP="00F224EB">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lastRenderedPageBreak/>
        <w:t>сведений о месте проживания заявителя;</w:t>
      </w:r>
    </w:p>
    <w:p w:rsidR="00F224EB" w:rsidRPr="009F6508" w:rsidRDefault="00F224EB" w:rsidP="00F224EB">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сведений, указанных в СНИЛС.</w:t>
      </w:r>
    </w:p>
    <w:p w:rsidR="00F224EB" w:rsidRPr="009F6508" w:rsidRDefault="00F224EB" w:rsidP="00F224EB">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В случае если заявителем является иностранный гражданин или лицо без гражданства, одновременно с заявлением заявитель представляет документ, подтверждающий личность иностранного гражданина или лица без гражданства в Российской Федерации, в соответствии со </w:t>
      </w:r>
      <w:hyperlink r:id="rId32">
        <w:r w:rsidRPr="009F6508">
          <w:rPr>
            <w:rFonts w:ascii="Times New Roman" w:hAnsi="Times New Roman" w:cs="Times New Roman"/>
            <w:color w:val="0000FF"/>
            <w:sz w:val="28"/>
            <w:szCs w:val="28"/>
          </w:rPr>
          <w:t>статьей 10</w:t>
        </w:r>
      </w:hyperlink>
      <w:r w:rsidRPr="009F6508">
        <w:rPr>
          <w:rFonts w:ascii="Times New Roman" w:hAnsi="Times New Roman" w:cs="Times New Roman"/>
          <w:sz w:val="28"/>
          <w:szCs w:val="28"/>
        </w:rPr>
        <w:t xml:space="preserve"> Федерального закона от 25 июля 2002 года N 115-ФЗ "О правовом положении иностранных граждан в Российской Федерации".</w:t>
      </w:r>
    </w:p>
    <w:p w:rsidR="00F224EB" w:rsidRPr="009F6508" w:rsidRDefault="00F224EB" w:rsidP="00F224EB">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В случае подачи заявления иностранным гражданином или лицом без гражданства в период рассмотрения заявления о признании его гражданином Российской Федерации, дополнительно представляется документ, удостоверяющий личность на период рассмотрения заявления о признании гражданином Российской Федерации или о приеме в гражданство Российской Федерации;</w:t>
      </w:r>
    </w:p>
    <w:p w:rsidR="00F224EB" w:rsidRPr="009F6508" w:rsidRDefault="00F224EB" w:rsidP="00F224EB">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 согласие на обработку персональных данных, в случае, если для предоставления государственной услуги необходима обработка персональных данных лица, не являющегося заявителем (представителем),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государственной услуги заявитель (представитель) дополнительно представляет документы, подтверждающие получение согласия указанного лица.</w:t>
      </w:r>
    </w:p>
    <w:p w:rsidR="00F224EB" w:rsidRPr="009F6508" w:rsidRDefault="00F224EB" w:rsidP="00F224EB">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Документы, подтверждающие получение согласия, могут быть представлены, в том числе в форме электронного документа. Форма согласия на обработку персональных данных приведена в приложении 2 (не приводится) к настоящему Административному регламенту.</w:t>
      </w:r>
    </w:p>
    <w:p w:rsidR="00F224EB" w:rsidRPr="009F6508" w:rsidRDefault="00F224EB" w:rsidP="00F224EB">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Согласия на обработку персональных данных заявителя (представителя), обратившегося за предоставлением государственной услуги, в соответствии с </w:t>
      </w:r>
      <w:hyperlink r:id="rId33">
        <w:r w:rsidRPr="009F6508">
          <w:rPr>
            <w:rFonts w:ascii="Times New Roman" w:hAnsi="Times New Roman" w:cs="Times New Roman"/>
            <w:color w:val="0000FF"/>
            <w:sz w:val="28"/>
            <w:szCs w:val="28"/>
          </w:rPr>
          <w:t>пунктом 4 части 1 статьи 6</w:t>
        </w:r>
      </w:hyperlink>
      <w:r w:rsidRPr="009F6508">
        <w:rPr>
          <w:rFonts w:ascii="Times New Roman" w:hAnsi="Times New Roman" w:cs="Times New Roman"/>
          <w:sz w:val="28"/>
          <w:szCs w:val="28"/>
        </w:rPr>
        <w:t xml:space="preserve"> Федерального закона от 27 июля 2006 года N 152-ФЗ "О персональных данных" и в </w:t>
      </w:r>
      <w:hyperlink r:id="rId34">
        <w:r w:rsidRPr="009F6508">
          <w:rPr>
            <w:rFonts w:ascii="Times New Roman" w:hAnsi="Times New Roman" w:cs="Times New Roman"/>
            <w:color w:val="0000FF"/>
            <w:sz w:val="28"/>
            <w:szCs w:val="28"/>
          </w:rPr>
          <w:t>частях 3</w:t>
        </w:r>
      </w:hyperlink>
      <w:r w:rsidRPr="009F6508">
        <w:rPr>
          <w:rFonts w:ascii="Times New Roman" w:hAnsi="Times New Roman" w:cs="Times New Roman"/>
          <w:sz w:val="28"/>
          <w:szCs w:val="28"/>
        </w:rPr>
        <w:t xml:space="preserve">, </w:t>
      </w:r>
      <w:hyperlink r:id="rId35">
        <w:r w:rsidRPr="009F6508">
          <w:rPr>
            <w:rFonts w:ascii="Times New Roman" w:hAnsi="Times New Roman" w:cs="Times New Roman"/>
            <w:color w:val="0000FF"/>
            <w:sz w:val="28"/>
            <w:szCs w:val="28"/>
          </w:rPr>
          <w:t>4 статьи 7</w:t>
        </w:r>
      </w:hyperlink>
      <w:r w:rsidRPr="009F6508">
        <w:rPr>
          <w:rFonts w:ascii="Times New Roman" w:hAnsi="Times New Roman" w:cs="Times New Roman"/>
          <w:sz w:val="28"/>
          <w:szCs w:val="28"/>
        </w:rPr>
        <w:t xml:space="preserve"> Федерального закона от 27 июля 2010 года N 210-ФЗ "Об организации предоставления государственных и муниципальных услуг" не требуется;</w:t>
      </w:r>
    </w:p>
    <w:p w:rsidR="00F224EB" w:rsidRPr="009F6508" w:rsidRDefault="00F224EB" w:rsidP="00F224EB">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(пп. 2 в ред. </w:t>
      </w:r>
      <w:hyperlink r:id="rId36">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17.03.2025 N 04-32)</w:t>
      </w:r>
    </w:p>
    <w:p w:rsidR="00F224EB" w:rsidRPr="009F6508" w:rsidRDefault="00F224EB" w:rsidP="00F224EB">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3) документы, подтверждающие государственную регистрацию актов гражданского состояния: свидетельства (справки, извещения) о перемене имени, заключении (расторжении) брака, рождении в случае их выдачи компетентными органами иностранного государства, и их нотариально удостоверенный перевод на русский язык и его (их) нотариально удостоверенный перевод на русский язык (в случае, когда регистрация акта </w:t>
      </w:r>
      <w:r w:rsidRPr="009F6508">
        <w:rPr>
          <w:rFonts w:ascii="Times New Roman" w:hAnsi="Times New Roman" w:cs="Times New Roman"/>
          <w:sz w:val="28"/>
          <w:szCs w:val="28"/>
        </w:rPr>
        <w:lastRenderedPageBreak/>
        <w:t>гражданского состояния произведена компетентным органом иностранного государства).</w:t>
      </w:r>
    </w:p>
    <w:p w:rsidR="00F224EB" w:rsidRPr="009F6508" w:rsidRDefault="00F224EB" w:rsidP="00F224EB">
      <w:pPr>
        <w:pStyle w:val="ConsPlusNormal"/>
        <w:spacing w:before="220"/>
        <w:ind w:firstLine="540"/>
        <w:jc w:val="both"/>
        <w:rPr>
          <w:rFonts w:ascii="Times New Roman" w:hAnsi="Times New Roman" w:cs="Times New Roman"/>
          <w:sz w:val="28"/>
          <w:szCs w:val="28"/>
        </w:rPr>
      </w:pPr>
      <w:bookmarkStart w:id="3" w:name="P23429"/>
      <w:bookmarkEnd w:id="3"/>
      <w:r w:rsidRPr="009F6508">
        <w:rPr>
          <w:rFonts w:ascii="Times New Roman" w:hAnsi="Times New Roman" w:cs="Times New Roman"/>
          <w:sz w:val="28"/>
          <w:szCs w:val="28"/>
        </w:rPr>
        <w:t>2.6.1. Представитель заявителя из числа:</w:t>
      </w:r>
    </w:p>
    <w:p w:rsidR="00F224EB" w:rsidRPr="009F6508" w:rsidRDefault="00F224EB" w:rsidP="00F224EB">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1) законных представителей (опекунов, попечителей) дополнительно представляет документ, удостоверяющий личность представителя (паспорт гражданина Российской Федерации, паспорт гражданина СССР, временное </w:t>
      </w:r>
      <w:hyperlink r:id="rId37">
        <w:r w:rsidRPr="009F6508">
          <w:rPr>
            <w:rFonts w:ascii="Times New Roman" w:hAnsi="Times New Roman" w:cs="Times New Roman"/>
            <w:color w:val="0000FF"/>
            <w:sz w:val="28"/>
            <w:szCs w:val="28"/>
          </w:rPr>
          <w:t>удостоверение</w:t>
        </w:r>
      </w:hyperlink>
      <w:r w:rsidRPr="009F6508">
        <w:rPr>
          <w:rFonts w:ascii="Times New Roman" w:hAnsi="Times New Roman" w:cs="Times New Roman"/>
          <w:sz w:val="28"/>
          <w:szCs w:val="28"/>
        </w:rPr>
        <w:t xml:space="preserve"> личности гражданина Российской Федерации по форме, утвержденной Приказом МВД России от 16.11.2020 N 773, удостоверение личности военнослужащего РФ, документ, подтверждающий личность иностранного гражданина или лица без гражданства в Российской Федерации, в соответствии со </w:t>
      </w:r>
      <w:hyperlink r:id="rId38">
        <w:r w:rsidRPr="009F6508">
          <w:rPr>
            <w:rFonts w:ascii="Times New Roman" w:hAnsi="Times New Roman" w:cs="Times New Roman"/>
            <w:color w:val="0000FF"/>
            <w:sz w:val="28"/>
            <w:szCs w:val="28"/>
          </w:rPr>
          <w:t>статьей 10</w:t>
        </w:r>
      </w:hyperlink>
      <w:r w:rsidRPr="009F6508">
        <w:rPr>
          <w:rFonts w:ascii="Times New Roman" w:hAnsi="Times New Roman" w:cs="Times New Roman"/>
          <w:sz w:val="28"/>
          <w:szCs w:val="28"/>
        </w:rPr>
        <w:t xml:space="preserve"> Федерального закона от 25 июля 2002 года N 115-ФЗ "О правовом положении иностранных граждан в Российской Федерации" (в случае если представитель является иностранным гражданином или лицом без гражданства) и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 - при наличии;</w:t>
      </w:r>
    </w:p>
    <w:p w:rsidR="00F224EB" w:rsidRPr="009F6508" w:rsidRDefault="00F224EB" w:rsidP="00F224EB">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(в ред. </w:t>
      </w:r>
      <w:hyperlink r:id="rId39">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15.02.2023 N 04-10)</w:t>
      </w:r>
    </w:p>
    <w:p w:rsidR="00F224EB" w:rsidRPr="009F6508" w:rsidRDefault="00F224EB" w:rsidP="00F224EB">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2) уполномоченных лиц дополнительно представляет документ, удостоверяющий личность (паспорт гражданина Российской Федерации, паспорт гражданина СССР, временное </w:t>
      </w:r>
      <w:hyperlink r:id="rId40">
        <w:r w:rsidRPr="009F6508">
          <w:rPr>
            <w:rFonts w:ascii="Times New Roman" w:hAnsi="Times New Roman" w:cs="Times New Roman"/>
            <w:color w:val="0000FF"/>
            <w:sz w:val="28"/>
            <w:szCs w:val="28"/>
          </w:rPr>
          <w:t>удостоверение</w:t>
        </w:r>
      </w:hyperlink>
      <w:r w:rsidRPr="009F6508">
        <w:rPr>
          <w:rFonts w:ascii="Times New Roman" w:hAnsi="Times New Roman" w:cs="Times New Roman"/>
          <w:sz w:val="28"/>
          <w:szCs w:val="28"/>
        </w:rPr>
        <w:t xml:space="preserve"> личности гражданина Российской Федерации по форме, утвержденной Приказом МВД России от 16.11.2020 N 773, удостоверение личности военнослужащего РФ, документ, подтверждающий личность иностранного гражданина или лица без гражданства в Российской Федерации, в соответствии со </w:t>
      </w:r>
      <w:hyperlink r:id="rId41">
        <w:r w:rsidRPr="009F6508">
          <w:rPr>
            <w:rFonts w:ascii="Times New Roman" w:hAnsi="Times New Roman" w:cs="Times New Roman"/>
            <w:color w:val="0000FF"/>
            <w:sz w:val="28"/>
            <w:szCs w:val="28"/>
          </w:rPr>
          <w:t>статьей 10</w:t>
        </w:r>
      </w:hyperlink>
      <w:r w:rsidRPr="009F6508">
        <w:rPr>
          <w:rFonts w:ascii="Times New Roman" w:hAnsi="Times New Roman" w:cs="Times New Roman"/>
          <w:sz w:val="28"/>
          <w:szCs w:val="28"/>
        </w:rPr>
        <w:t xml:space="preserve"> Федерального закона от 25 июля 2002 года N 115-ФЗ "О правовом положении иностранных граждан в Российской Федерации" (в случае если представитель является иностранным гражданином или лицом без гражданства) и один из документов, оформленных в соответствии с действующим законодательством, подтверждающих наличие у представителя права действовать от лица заявителя и определяющих условия и границы реализации права представителя на получение государственной услуги, а именно:</w:t>
      </w:r>
    </w:p>
    <w:p w:rsidR="00F224EB" w:rsidRPr="009F6508" w:rsidRDefault="00F224EB" w:rsidP="00F224EB">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(в ред. </w:t>
      </w:r>
      <w:hyperlink r:id="rId42">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15.02.2023 N 04-10)</w:t>
      </w:r>
    </w:p>
    <w:p w:rsidR="00F224EB" w:rsidRPr="009F6508" w:rsidRDefault="00F224EB" w:rsidP="00F224EB">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а) доверенность, удостоверенную нотариально, либо должностным лицом местного самоуправления, право которого совершать нотариальные действия установлено </w:t>
      </w:r>
      <w:hyperlink r:id="rId43">
        <w:r w:rsidRPr="009F6508">
          <w:rPr>
            <w:rFonts w:ascii="Times New Roman" w:hAnsi="Times New Roman" w:cs="Times New Roman"/>
            <w:color w:val="0000FF"/>
            <w:sz w:val="28"/>
            <w:szCs w:val="28"/>
          </w:rPr>
          <w:t>Основами</w:t>
        </w:r>
      </w:hyperlink>
      <w:r w:rsidRPr="009F6508">
        <w:rPr>
          <w:rFonts w:ascii="Times New Roman" w:hAnsi="Times New Roman" w:cs="Times New Roman"/>
          <w:sz w:val="28"/>
          <w:szCs w:val="28"/>
        </w:rPr>
        <w:t xml:space="preserve"> законодательства Российской Федерации о нотариате от 11 февраля 1993 года N 4462-1, либо консульским должностным лицом, уполномоченным на совершение этих действий;</w:t>
      </w:r>
    </w:p>
    <w:p w:rsidR="00F224EB" w:rsidRPr="009F6508" w:rsidRDefault="00F224EB" w:rsidP="00F224EB">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(пп. "а" в ред. </w:t>
      </w:r>
      <w:hyperlink r:id="rId44">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w:t>
      </w:r>
      <w:r w:rsidRPr="009F6508">
        <w:rPr>
          <w:rFonts w:ascii="Times New Roman" w:hAnsi="Times New Roman" w:cs="Times New Roman"/>
          <w:sz w:val="28"/>
          <w:szCs w:val="28"/>
        </w:rPr>
        <w:lastRenderedPageBreak/>
        <w:t>Ленинградской области от 24.02.2025 N 04-25)</w:t>
      </w:r>
    </w:p>
    <w:p w:rsidR="00F224EB" w:rsidRPr="009F6508" w:rsidRDefault="00F224EB" w:rsidP="00F224EB">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б) доверенность, удостоверенную в соответствии с </w:t>
      </w:r>
      <w:hyperlink r:id="rId45">
        <w:r w:rsidRPr="009F6508">
          <w:rPr>
            <w:rFonts w:ascii="Times New Roman" w:hAnsi="Times New Roman" w:cs="Times New Roman"/>
            <w:color w:val="0000FF"/>
            <w:sz w:val="28"/>
            <w:szCs w:val="28"/>
          </w:rPr>
          <w:t>пунктом 2 статьи 185.1</w:t>
        </w:r>
      </w:hyperlink>
      <w:r w:rsidRPr="009F6508">
        <w:rPr>
          <w:rFonts w:ascii="Times New Roman" w:hAnsi="Times New Roman" w:cs="Times New Roman"/>
          <w:sz w:val="28"/>
          <w:szCs w:val="28"/>
        </w:rPr>
        <w:t xml:space="preserve"> Гражданского кодекса Российской Федерации и являющуюся приравненной к нотариальной:</w:t>
      </w:r>
    </w:p>
    <w:p w:rsidR="00F224EB" w:rsidRPr="009F6508" w:rsidRDefault="00F224EB" w:rsidP="00F224EB">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F224EB" w:rsidRPr="009F6508" w:rsidRDefault="00F224EB" w:rsidP="00F224EB">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частей, соединений, учреждений или заведений;</w:t>
      </w:r>
    </w:p>
    <w:p w:rsidR="00F224EB" w:rsidRPr="009F6508" w:rsidRDefault="00F224EB" w:rsidP="00F224EB">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доверенности лиц, находящихся в местах лишения свободы, которые удостоверены начальником соответствующего места лишения свободы;</w:t>
      </w:r>
    </w:p>
    <w:p w:rsidR="00F224EB" w:rsidRPr="009F6508" w:rsidRDefault="00F224EB" w:rsidP="00F224EB">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доверенности совершеннолетних дееспособных лиц из числа заявителей, проживающих в стационарных организациях социального обслуживания, которые удостоверены руководителями (их заместителями) таких организаций;</w:t>
      </w:r>
    </w:p>
    <w:p w:rsidR="00F224EB" w:rsidRPr="009F6508" w:rsidRDefault="00F224EB" w:rsidP="00F224EB">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(в ред. Приказов комитета по социальной защите населения Ленинградской области от 02.06.2023 </w:t>
      </w:r>
      <w:hyperlink r:id="rId46">
        <w:r w:rsidRPr="009F6508">
          <w:rPr>
            <w:rFonts w:ascii="Times New Roman" w:hAnsi="Times New Roman" w:cs="Times New Roman"/>
            <w:color w:val="0000FF"/>
            <w:sz w:val="28"/>
            <w:szCs w:val="28"/>
          </w:rPr>
          <w:t>N 04-34</w:t>
        </w:r>
      </w:hyperlink>
      <w:r w:rsidRPr="009F6508">
        <w:rPr>
          <w:rFonts w:ascii="Times New Roman" w:hAnsi="Times New Roman" w:cs="Times New Roman"/>
          <w:sz w:val="28"/>
          <w:szCs w:val="28"/>
        </w:rPr>
        <w:t xml:space="preserve">, от 09.01.2024 </w:t>
      </w:r>
      <w:hyperlink r:id="rId47">
        <w:r w:rsidRPr="009F6508">
          <w:rPr>
            <w:rFonts w:ascii="Times New Roman" w:hAnsi="Times New Roman" w:cs="Times New Roman"/>
            <w:color w:val="0000FF"/>
            <w:sz w:val="28"/>
            <w:szCs w:val="28"/>
          </w:rPr>
          <w:t>N 04-1</w:t>
        </w:r>
      </w:hyperlink>
      <w:r w:rsidRPr="009F6508">
        <w:rPr>
          <w:rFonts w:ascii="Times New Roman" w:hAnsi="Times New Roman" w:cs="Times New Roman"/>
          <w:sz w:val="28"/>
          <w:szCs w:val="28"/>
        </w:rPr>
        <w:t>)</w:t>
      </w:r>
    </w:p>
    <w:p w:rsidR="00F224EB" w:rsidRPr="009F6508" w:rsidRDefault="00F224EB" w:rsidP="00F224EB">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в) доверенность в простой письменной форме согласно приложениям 7 и 8 (не приводятся) к настоящему регламенту.</w:t>
      </w:r>
    </w:p>
    <w:p w:rsidR="00F224EB" w:rsidRPr="009F6508" w:rsidRDefault="00F224EB" w:rsidP="00F224EB">
      <w:pPr>
        <w:pStyle w:val="ConsPlusNormal"/>
        <w:spacing w:before="220"/>
        <w:ind w:firstLine="540"/>
        <w:jc w:val="both"/>
        <w:rPr>
          <w:rFonts w:ascii="Times New Roman" w:hAnsi="Times New Roman" w:cs="Times New Roman"/>
          <w:sz w:val="28"/>
          <w:szCs w:val="28"/>
        </w:rPr>
      </w:pPr>
      <w:bookmarkStart w:id="4" w:name="P23443"/>
      <w:bookmarkEnd w:id="4"/>
      <w:r w:rsidRPr="009F6508">
        <w:rPr>
          <w:rFonts w:ascii="Times New Roman" w:hAnsi="Times New Roman" w:cs="Times New Roman"/>
          <w:sz w:val="28"/>
          <w:szCs w:val="28"/>
        </w:rPr>
        <w:t>2.6.2. Заявление о предоставлении государственной услуги заполняется заявителем (представителем заявителя) ручным или машинописным способом либо в электронном виде на ЕПГУ.</w:t>
      </w:r>
    </w:p>
    <w:p w:rsidR="00F224EB" w:rsidRPr="009F6508" w:rsidRDefault="00F224EB" w:rsidP="00F224EB">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Заполненное заявление должно отвечать следующим требованиям:</w:t>
      </w:r>
    </w:p>
    <w:p w:rsidR="00F224EB" w:rsidRPr="009F6508" w:rsidRDefault="00F224EB" w:rsidP="00F224EB">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написано на бланке по форме согласно приложению 1 к настоящему регламенту;</w:t>
      </w:r>
    </w:p>
    <w:p w:rsidR="00F224EB" w:rsidRPr="009F6508" w:rsidRDefault="00F224EB" w:rsidP="00F224EB">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текст заявления должен быть написан на русском языке синими или черными чернилами (пастой), записи хорошо читаемы и разборчивы, персональные данные заявителя указаны полностью;</w:t>
      </w:r>
    </w:p>
    <w:p w:rsidR="00F224EB" w:rsidRPr="009F6508" w:rsidRDefault="00F224EB" w:rsidP="00F224EB">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не допускается использования сокращений и аббревиатур, а также подчисток, приписок, зачеркнутых слов и иных неоговоренных исправлений, за исключением исправлений в той части заявления, которая заполняется работником МФЦ, скрепленных печатью и заверенных подписью работника </w:t>
      </w:r>
      <w:r w:rsidRPr="009F6508">
        <w:rPr>
          <w:rFonts w:ascii="Times New Roman" w:hAnsi="Times New Roman" w:cs="Times New Roman"/>
          <w:sz w:val="28"/>
          <w:szCs w:val="28"/>
        </w:rPr>
        <w:lastRenderedPageBreak/>
        <w:t>МФЦ;</w:t>
      </w:r>
    </w:p>
    <w:p w:rsidR="00F224EB" w:rsidRPr="009F6508" w:rsidRDefault="00F224EB" w:rsidP="00F224EB">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сведения, указанные в заявлении, не должны расходиться или противоречить прилагаемым к заявлению документам.</w:t>
      </w:r>
    </w:p>
    <w:p w:rsidR="00F224EB" w:rsidRPr="009F6508" w:rsidRDefault="00F224EB" w:rsidP="00F224EB">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Заявитель (представитель заявителя) расписывается в заявлении в присутствии работника МФЦ, который в свою очередь удостоверяет факт собственноручной подписи заявителя (представителя заявителя) в заявлении.</w:t>
      </w:r>
    </w:p>
    <w:p w:rsidR="00F224EB" w:rsidRPr="009F6508" w:rsidRDefault="00F224EB" w:rsidP="00F224EB">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В случае если заявитель по решению суда не признан недееспособным, лично явился на прием, но не может самостоятельно расписаться в заявлении ввиду болезни, неграмотности, физического недостатка либо иной причины, заявитель должен оформить доверенность в соответствии с действующим законодательством, подтверждающую наличие у представителя прав действовать от лица заявителя.</w:t>
      </w:r>
    </w:p>
    <w:p w:rsidR="00F224EB" w:rsidRPr="009F6508" w:rsidRDefault="00F224EB" w:rsidP="00F224EB">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Форма заявления в электронном виде размещается на ЕПГУ. Заявитель (представитель заявителя) имеет право самостоятельно заполнить форму заявления, распечатать и представить заполненное заявление со всеми необходимыми документами в МФЦ.</w:t>
      </w:r>
    </w:p>
    <w:p w:rsidR="00F224EB" w:rsidRPr="009F6508" w:rsidRDefault="00F224EB" w:rsidP="00F224EB">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Копии представленных документов заверяются нотариально, либо учреждением (организацией), выдавшим оригинал документа, либо МФЦ при предъявлении заявителем (представителем заявителя) оригиналов документов, за исключением решения суда.</w:t>
      </w:r>
    </w:p>
    <w:p w:rsidR="00F224EB" w:rsidRPr="009F6508" w:rsidRDefault="00F224EB" w:rsidP="00F224EB">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2.6.3. Прилагаемые к заявлению документы должны позволять идентифицировать принадлежность документа заявителю (представителю заявителя) и отвечать следующим требованиям:</w:t>
      </w:r>
    </w:p>
    <w:p w:rsidR="00F224EB" w:rsidRPr="009F6508" w:rsidRDefault="00F224EB" w:rsidP="00F224EB">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тексты документов написаны разборчиво, записи и печати в них хорошо читаемы;</w:t>
      </w:r>
    </w:p>
    <w:p w:rsidR="00F224EB" w:rsidRPr="009F6508" w:rsidRDefault="00F224EB" w:rsidP="00F224EB">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фамилия, имя и отчество заявителя написаны полностью;</w:t>
      </w:r>
    </w:p>
    <w:p w:rsidR="00F224EB" w:rsidRPr="009F6508" w:rsidRDefault="00F224EB" w:rsidP="00F224EB">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в документах нет подчисток, приписок, зачеркнутых слов и иных неоговоренных исправлений, за исключением исправлений, скрепленных печатью и заверенных подписью специалиста органа (организации), выдавшего документ, его правопреемником или иным лицом, имеющим соответствующие полномочия;</w:t>
      </w:r>
    </w:p>
    <w:p w:rsidR="00F224EB" w:rsidRPr="009F6508" w:rsidRDefault="00F224EB" w:rsidP="00F224EB">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документы не имеют серьезных повреждений, наличие которых допускает многозначность истолкования их содержания.</w:t>
      </w:r>
    </w:p>
    <w:p w:rsidR="00F224EB" w:rsidRPr="009F6508" w:rsidRDefault="00F224EB" w:rsidP="00F224EB">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Документы, написанные на иностранном языке, заверенные печатью на иностранном языке, а также на языках народов Российской Федерации, при отсутствии дублирования на русском языке представляются при условии, что к ним прилагается перевод на русский язык, нотариально заверенный в </w:t>
      </w:r>
      <w:r w:rsidRPr="009F6508">
        <w:rPr>
          <w:rFonts w:ascii="Times New Roman" w:hAnsi="Times New Roman" w:cs="Times New Roman"/>
          <w:sz w:val="28"/>
          <w:szCs w:val="28"/>
        </w:rPr>
        <w:lastRenderedPageBreak/>
        <w:t>соответствии с законодательством Российской Федерации.</w:t>
      </w:r>
    </w:p>
    <w:p w:rsidR="00F224EB" w:rsidRPr="009F6508" w:rsidRDefault="00F224EB" w:rsidP="00F224EB">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2.6.4. Требования к типу электронных документов.</w:t>
      </w:r>
    </w:p>
    <w:p w:rsidR="00F224EB" w:rsidRPr="009F6508" w:rsidRDefault="00F224EB" w:rsidP="00F224EB">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Формат документа при обращении посредством ЕПГУ, формат сканирования при обращении посредством МФЦ - многостраничный pdf, с разрешением 150 dpi, в черно-белом или сером цвете.</w:t>
      </w:r>
    </w:p>
    <w:p w:rsidR="00F224EB" w:rsidRPr="009F6508" w:rsidRDefault="00F224EB" w:rsidP="00F224EB">
      <w:pPr>
        <w:pStyle w:val="ConsPlusNormal"/>
        <w:ind w:firstLine="540"/>
        <w:jc w:val="both"/>
        <w:rPr>
          <w:rFonts w:ascii="Times New Roman" w:hAnsi="Times New Roman" w:cs="Times New Roman"/>
          <w:sz w:val="28"/>
          <w:szCs w:val="28"/>
        </w:rPr>
      </w:pPr>
    </w:p>
    <w:p w:rsidR="00F224EB" w:rsidRPr="009F6508" w:rsidRDefault="00F224EB" w:rsidP="00F224EB">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Исчерпывающий перечень документов, необходимых</w:t>
      </w:r>
    </w:p>
    <w:p w:rsidR="00F224EB" w:rsidRPr="009F6508" w:rsidRDefault="00F224EB" w:rsidP="00F224EB">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в соответствии с законодательными или иными нормативными</w:t>
      </w:r>
    </w:p>
    <w:p w:rsidR="00F224EB" w:rsidRPr="009F6508" w:rsidRDefault="00F224EB" w:rsidP="00F224EB">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правовыми актами для предоставления государственной услуги,</w:t>
      </w:r>
    </w:p>
    <w:p w:rsidR="00F224EB" w:rsidRPr="009F6508" w:rsidRDefault="00F224EB" w:rsidP="00F224EB">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находящихся в распоряжении государственных органов, органов</w:t>
      </w:r>
    </w:p>
    <w:p w:rsidR="00F224EB" w:rsidRPr="009F6508" w:rsidRDefault="00F224EB" w:rsidP="00F224EB">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местного самоуправления и подведомственных им организаций</w:t>
      </w:r>
    </w:p>
    <w:p w:rsidR="00F224EB" w:rsidRPr="009F6508" w:rsidRDefault="00F224EB" w:rsidP="00F224EB">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(за исключением организаций, оказывающих услуги, необходимые</w:t>
      </w:r>
    </w:p>
    <w:p w:rsidR="00F224EB" w:rsidRPr="009F6508" w:rsidRDefault="00F224EB" w:rsidP="00F224EB">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и обязательные для предоставления государственной услуги)</w:t>
      </w:r>
    </w:p>
    <w:p w:rsidR="00F224EB" w:rsidRPr="009F6508" w:rsidRDefault="00F224EB" w:rsidP="00F224EB">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и подлежащих представлению в рамках межведомственного</w:t>
      </w:r>
    </w:p>
    <w:p w:rsidR="00F224EB" w:rsidRPr="009F6508" w:rsidRDefault="00F224EB" w:rsidP="00F224EB">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информационного взаимодействия</w:t>
      </w:r>
    </w:p>
    <w:p w:rsidR="00F224EB" w:rsidRPr="009F6508" w:rsidRDefault="00F224EB" w:rsidP="00F224EB">
      <w:pPr>
        <w:pStyle w:val="ConsPlusNormal"/>
        <w:ind w:firstLine="540"/>
        <w:jc w:val="both"/>
        <w:rPr>
          <w:rFonts w:ascii="Times New Roman" w:hAnsi="Times New Roman" w:cs="Times New Roman"/>
          <w:sz w:val="28"/>
          <w:szCs w:val="28"/>
        </w:rPr>
      </w:pPr>
    </w:p>
    <w:p w:rsidR="00F224EB" w:rsidRPr="009F6508" w:rsidRDefault="00F224EB" w:rsidP="00F224EB">
      <w:pPr>
        <w:pStyle w:val="ConsPlusNormal"/>
        <w:ind w:firstLine="540"/>
        <w:jc w:val="both"/>
        <w:rPr>
          <w:rFonts w:ascii="Times New Roman" w:hAnsi="Times New Roman" w:cs="Times New Roman"/>
          <w:sz w:val="28"/>
          <w:szCs w:val="28"/>
        </w:rPr>
      </w:pPr>
      <w:bookmarkStart w:id="5" w:name="P23472"/>
      <w:bookmarkEnd w:id="5"/>
      <w:r w:rsidRPr="009F6508">
        <w:rPr>
          <w:rFonts w:ascii="Times New Roman" w:hAnsi="Times New Roman" w:cs="Times New Roman"/>
          <w:sz w:val="28"/>
          <w:szCs w:val="28"/>
        </w:rPr>
        <w:t>2.7. ЦСЗН в рамках межведомственного информационного взаимодействия для предоставления государственной услуги запрашивает следующие документы (сведения):</w:t>
      </w:r>
    </w:p>
    <w:p w:rsidR="00F224EB" w:rsidRPr="009F6508" w:rsidRDefault="00F224EB" w:rsidP="00F224EB">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1) в органе внутренних дел:</w:t>
      </w:r>
    </w:p>
    <w:p w:rsidR="00F224EB" w:rsidRPr="009F6508" w:rsidRDefault="00F224EB" w:rsidP="00F224EB">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сведения о действительности (недействительности) паспорта гражданина Российской Федерации - для лиц, достигших 14 - летнего возраста;</w:t>
      </w:r>
    </w:p>
    <w:p w:rsidR="00F224EB" w:rsidRPr="009F6508" w:rsidRDefault="00F224EB" w:rsidP="00F224EB">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сведения о регистрации по месту жительства, по месту пребывания заявителя и(или) членов его семьи, указанных в заявлении;</w:t>
      </w:r>
    </w:p>
    <w:p w:rsidR="00F224EB" w:rsidRPr="009F6508" w:rsidRDefault="00F224EB" w:rsidP="00F224EB">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(в ред. </w:t>
      </w:r>
      <w:hyperlink r:id="rId48">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02.06.2023 N 04-34)</w:t>
      </w:r>
    </w:p>
    <w:p w:rsidR="00F224EB" w:rsidRPr="009F6508" w:rsidRDefault="00F224EB" w:rsidP="00F224EB">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 в территориальном органе Фонда пенсионного и социального страхования Российской Федерации:</w:t>
      </w:r>
    </w:p>
    <w:p w:rsidR="00F224EB" w:rsidRPr="009F6508" w:rsidRDefault="00F224EB" w:rsidP="00F224EB">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(в ред. </w:t>
      </w:r>
      <w:hyperlink r:id="rId49">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15.02.2023 N 04-10)</w:t>
      </w:r>
    </w:p>
    <w:p w:rsidR="00F224EB" w:rsidRPr="009F6508" w:rsidRDefault="00F224EB" w:rsidP="00F224EB">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информацию о страховом номере индивидуального лицевого счета заявителя и(или) члена его семьи - в случае отсутствия, указанной информации в государственной информационной системе Ленинградской области "Автоматизированная информационная система "Социальная защита Ленинградской области" (далее - АИС "Соцзащита");</w:t>
      </w:r>
    </w:p>
    <w:p w:rsidR="00F224EB" w:rsidRPr="009F6508" w:rsidRDefault="00F224EB" w:rsidP="00F224EB">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(в ред. </w:t>
      </w:r>
      <w:hyperlink r:id="rId50">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02.06.2023 N 04-34)</w:t>
      </w:r>
    </w:p>
    <w:p w:rsidR="00F224EB" w:rsidRPr="009F6508" w:rsidRDefault="00F224EB" w:rsidP="00F224EB">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3) в Единой централизованной цифровой платформе в социальной сфере - сведения о рождении, усыновлении (удочерении), о смерти, о заключении </w:t>
      </w:r>
      <w:r w:rsidRPr="009F6508">
        <w:rPr>
          <w:rFonts w:ascii="Times New Roman" w:hAnsi="Times New Roman" w:cs="Times New Roman"/>
          <w:sz w:val="28"/>
          <w:szCs w:val="28"/>
        </w:rPr>
        <w:lastRenderedPageBreak/>
        <w:t>(расторжении) брака, о перемене имени, о родителях ребенка, за исключением случаев регистрации записи соответствующего акта компетентным органом иностранного государства;</w:t>
      </w:r>
    </w:p>
    <w:p w:rsidR="00F224EB" w:rsidRPr="009F6508" w:rsidRDefault="00F224EB" w:rsidP="00F224EB">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(в ред. </w:t>
      </w:r>
      <w:hyperlink r:id="rId51">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09.01.2024 N 04-1)</w:t>
      </w:r>
    </w:p>
    <w:p w:rsidR="00F224EB" w:rsidRPr="009F6508" w:rsidRDefault="00F224EB" w:rsidP="00F224EB">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4) в органе опеки и попечительства Ленинградской области:</w:t>
      </w:r>
    </w:p>
    <w:p w:rsidR="00F224EB" w:rsidRPr="009F6508" w:rsidRDefault="00F224EB" w:rsidP="00F224EB">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сведения об установлении опеки (попечительства) над лицами, указанными в заявлении о назначении пособия, о лишении или ограничении родительских прав в отношении лица, подавшего заявление на ребенка (детей);</w:t>
      </w:r>
    </w:p>
    <w:p w:rsidR="00F224EB" w:rsidRPr="009F6508" w:rsidRDefault="00F224EB" w:rsidP="00F224EB">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5) в органах местного самоуправления муниципальных районов и городских округов Ленинградской области, в органах местного самоуправления городских поселений Ленинградской области (в случае если органами местного самоуправления городских поселений области осуществление части своих полномочий по решению вопросов местного значения в сфере защиты населения и территорий от чрезвычайных ситуаций органам местного самоуправления муниципальных районов области не передано), а также в органах местного самоуправления сельских поселений Ленинградской области (в случае если законами области и принятыми в соответствии с ними уставами муниципальных районов области и уставами сельских поселений области за сельскими поселениями области закреплены вопросы местного значения в сфере защиты населения и территорий от чрезвычайных ситуаций, которые не переданы органам местного самоуправления муниципальных районов области):</w:t>
      </w:r>
    </w:p>
    <w:p w:rsidR="00F224EB" w:rsidRPr="009F6508" w:rsidRDefault="00F224EB" w:rsidP="00F224EB">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заключение комиссии об установлении фактов проживания заявителей в жилых помещениях, находящихся в зоне чрезвычайной ситуации, и фактов утраты ими имущества первой необходимости в результате чрезвычайной ситуации;</w:t>
      </w:r>
    </w:p>
    <w:p w:rsidR="00F224EB" w:rsidRPr="009F6508" w:rsidRDefault="00F224EB" w:rsidP="00F224EB">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(в ред. </w:t>
      </w:r>
      <w:hyperlink r:id="rId52">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02.06.2023 N 04-34)</w:t>
      </w:r>
    </w:p>
    <w:p w:rsidR="00F224EB" w:rsidRPr="009F6508" w:rsidRDefault="00F224EB" w:rsidP="00F224EB">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6) в органе исполнительной власти Ленинградской области, организующем и обеспечивающем реализацию полномочий Ленинградской области в сфере обеспечения общественной безопасности, правопорядка, противодействия терроризму, в области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 обеспечения деятельности мировых судей:</w:t>
      </w:r>
    </w:p>
    <w:p w:rsidR="00F224EB" w:rsidRPr="009F6508" w:rsidRDefault="00F224EB" w:rsidP="00F224EB">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сведения о нахождении населенного пункта в границах зоны чрезвычайной ситуации.</w:t>
      </w:r>
    </w:p>
    <w:p w:rsidR="00F224EB" w:rsidRPr="009F6508" w:rsidRDefault="00F224EB" w:rsidP="00F224EB">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2.7.1. Заявитель вправе представить документы (сведения), указанные в </w:t>
      </w:r>
      <w:hyperlink w:anchor="P23472">
        <w:r w:rsidRPr="009F6508">
          <w:rPr>
            <w:rFonts w:ascii="Times New Roman" w:hAnsi="Times New Roman" w:cs="Times New Roman"/>
            <w:color w:val="0000FF"/>
            <w:sz w:val="28"/>
            <w:szCs w:val="28"/>
          </w:rPr>
          <w:t>пункте 2.7</w:t>
        </w:r>
      </w:hyperlink>
      <w:r w:rsidRPr="009F6508">
        <w:rPr>
          <w:rFonts w:ascii="Times New Roman" w:hAnsi="Times New Roman" w:cs="Times New Roman"/>
          <w:sz w:val="28"/>
          <w:szCs w:val="28"/>
        </w:rPr>
        <w:t xml:space="preserve"> настоящего регламента, по собственной инициативе.</w:t>
      </w:r>
    </w:p>
    <w:p w:rsidR="00F224EB" w:rsidRPr="009F6508" w:rsidRDefault="00F224EB" w:rsidP="00F224EB">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2.7.2. В случае подачи гражданами в электронной форме через личный кабинет заявителя на ЕПГУ документов, указанных в </w:t>
      </w:r>
      <w:hyperlink w:anchor="P23416">
        <w:r w:rsidRPr="009F6508">
          <w:rPr>
            <w:rFonts w:ascii="Times New Roman" w:hAnsi="Times New Roman" w:cs="Times New Roman"/>
            <w:color w:val="0000FF"/>
            <w:sz w:val="28"/>
            <w:szCs w:val="28"/>
          </w:rPr>
          <w:t>пунктах 2.6</w:t>
        </w:r>
      </w:hyperlink>
      <w:r w:rsidRPr="009F6508">
        <w:rPr>
          <w:rFonts w:ascii="Times New Roman" w:hAnsi="Times New Roman" w:cs="Times New Roman"/>
          <w:sz w:val="28"/>
          <w:szCs w:val="28"/>
        </w:rPr>
        <w:t xml:space="preserve"> - </w:t>
      </w:r>
      <w:hyperlink w:anchor="P23443">
        <w:r w:rsidRPr="009F6508">
          <w:rPr>
            <w:rFonts w:ascii="Times New Roman" w:hAnsi="Times New Roman" w:cs="Times New Roman"/>
            <w:color w:val="0000FF"/>
            <w:sz w:val="28"/>
            <w:szCs w:val="28"/>
          </w:rPr>
          <w:t>2.6.2</w:t>
        </w:r>
      </w:hyperlink>
      <w:r w:rsidRPr="009F6508">
        <w:rPr>
          <w:rFonts w:ascii="Times New Roman" w:hAnsi="Times New Roman" w:cs="Times New Roman"/>
          <w:sz w:val="28"/>
          <w:szCs w:val="28"/>
        </w:rPr>
        <w:t xml:space="preserve"> настоящего регламента, имеющих подчистки, приписки и(или) плохое качество сканирования, специалист ЦСЗН в день установления факта наличия указанных обстоятельств осуществляет направление заявителю информации о необходимости повторного предоставления документов в надлежащем виде одним из следующих способов:</w:t>
      </w:r>
    </w:p>
    <w:p w:rsidR="00F224EB" w:rsidRPr="009F6508" w:rsidRDefault="00F224EB" w:rsidP="00F224EB">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по электронной почте в ЦСЗН;</w:t>
      </w:r>
    </w:p>
    <w:p w:rsidR="00F224EB" w:rsidRPr="009F6508" w:rsidRDefault="00F224EB" w:rsidP="00F224EB">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лично в ЦСЗН.</w:t>
      </w:r>
    </w:p>
    <w:p w:rsidR="00F224EB" w:rsidRPr="009F6508" w:rsidRDefault="00F224EB" w:rsidP="00F224EB">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(п. 2.7.2 в ред. </w:t>
      </w:r>
      <w:hyperlink r:id="rId53">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28.12.2024 N 04-111)</w:t>
      </w:r>
    </w:p>
    <w:p w:rsidR="00F224EB" w:rsidRPr="009F6508" w:rsidRDefault="00F224EB" w:rsidP="00F224EB">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2.7.3. Органы, предоставляющие государственную услугу, не вправе требовать от заявителя:</w:t>
      </w:r>
    </w:p>
    <w:p w:rsidR="00F224EB" w:rsidRPr="009F6508" w:rsidRDefault="00F224EB" w:rsidP="00F224EB">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F224EB" w:rsidRPr="009F6508" w:rsidRDefault="00F224EB" w:rsidP="00F224EB">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2) представления документов и информации, в том числе подтверждающих внесение заявителем платы за предоставление государственных услуг, которые находятся в распоряжении органов, предоставляющих государственные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государственной услуги, за исключением документов, включенных в определенный </w:t>
      </w:r>
      <w:hyperlink r:id="rId54">
        <w:r w:rsidRPr="009F6508">
          <w:rPr>
            <w:rFonts w:ascii="Times New Roman" w:hAnsi="Times New Roman" w:cs="Times New Roman"/>
            <w:color w:val="0000FF"/>
            <w:sz w:val="28"/>
            <w:szCs w:val="28"/>
          </w:rPr>
          <w:t>частью 6 статьи 7</w:t>
        </w:r>
      </w:hyperlink>
      <w:r w:rsidRPr="009F6508">
        <w:rPr>
          <w:rFonts w:ascii="Times New Roman" w:hAnsi="Times New Roman" w:cs="Times New Roman"/>
          <w:sz w:val="28"/>
          <w:szCs w:val="28"/>
        </w:rPr>
        <w:t xml:space="preserve"> Федерального закона от 27.07.2010 N 210-ФЗ "Об организации предоставления государственных и муниципальных услуг" (далее - Федеральный закон N 210-ФЗ) перечень документов. Заявитель вправе представить указанные документы и информацию в органы, предоставляющие государственные услуги, по собственной инициативе;</w:t>
      </w:r>
    </w:p>
    <w:p w:rsidR="00F224EB" w:rsidRPr="009F6508" w:rsidRDefault="00F224EB" w:rsidP="00F224EB">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3)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государственной услуги, включенных в перечни, предусмотренные </w:t>
      </w:r>
      <w:hyperlink r:id="rId55">
        <w:r w:rsidRPr="009F6508">
          <w:rPr>
            <w:rFonts w:ascii="Times New Roman" w:hAnsi="Times New Roman" w:cs="Times New Roman"/>
            <w:color w:val="0000FF"/>
            <w:sz w:val="28"/>
            <w:szCs w:val="28"/>
          </w:rPr>
          <w:t>частью 1 статьи 9</w:t>
        </w:r>
      </w:hyperlink>
      <w:r w:rsidRPr="009F6508">
        <w:rPr>
          <w:rFonts w:ascii="Times New Roman" w:hAnsi="Times New Roman" w:cs="Times New Roman"/>
          <w:sz w:val="28"/>
          <w:szCs w:val="28"/>
        </w:rPr>
        <w:t xml:space="preserve"> Федерального закона N 210-ФЗ, а также документов и информации, представляемых в результате оказания таких услуг);</w:t>
      </w:r>
    </w:p>
    <w:p w:rsidR="00F224EB" w:rsidRPr="009F6508" w:rsidRDefault="00F224EB" w:rsidP="00F224EB">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lastRenderedPageBreak/>
        <w:t xml:space="preserve">4) 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56">
        <w:r w:rsidRPr="009F6508">
          <w:rPr>
            <w:rFonts w:ascii="Times New Roman" w:hAnsi="Times New Roman" w:cs="Times New Roman"/>
            <w:color w:val="0000FF"/>
            <w:sz w:val="28"/>
            <w:szCs w:val="28"/>
          </w:rPr>
          <w:t>пунктом 4 части 1 статьи 7</w:t>
        </w:r>
      </w:hyperlink>
      <w:r w:rsidRPr="009F6508">
        <w:rPr>
          <w:rFonts w:ascii="Times New Roman" w:hAnsi="Times New Roman" w:cs="Times New Roman"/>
          <w:sz w:val="28"/>
          <w:szCs w:val="28"/>
        </w:rPr>
        <w:t xml:space="preserve"> Федерального закона N 210-ФЗ;</w:t>
      </w:r>
    </w:p>
    <w:p w:rsidR="00F224EB" w:rsidRPr="009F6508" w:rsidRDefault="00F224EB" w:rsidP="00F224EB">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5) представления на бумажном носителе документов и информации, электронные образы которых ранее были заверены в соответствии с </w:t>
      </w:r>
      <w:hyperlink r:id="rId57">
        <w:r w:rsidRPr="009F6508">
          <w:rPr>
            <w:rFonts w:ascii="Times New Roman" w:hAnsi="Times New Roman" w:cs="Times New Roman"/>
            <w:color w:val="0000FF"/>
            <w:sz w:val="28"/>
            <w:szCs w:val="28"/>
          </w:rPr>
          <w:t>пунктом 7.2 части 1 статьи 16</w:t>
        </w:r>
      </w:hyperlink>
      <w:r w:rsidRPr="009F6508">
        <w:rPr>
          <w:rFonts w:ascii="Times New Roman" w:hAnsi="Times New Roman" w:cs="Times New Roman"/>
          <w:sz w:val="28"/>
          <w:szCs w:val="28"/>
        </w:rPr>
        <w:t xml:space="preserve">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F224EB" w:rsidRPr="009F6508" w:rsidRDefault="00F224EB" w:rsidP="00F224EB">
      <w:pPr>
        <w:pStyle w:val="ConsPlusNormal"/>
        <w:ind w:firstLine="540"/>
        <w:jc w:val="both"/>
        <w:rPr>
          <w:rFonts w:ascii="Times New Roman" w:hAnsi="Times New Roman" w:cs="Times New Roman"/>
          <w:sz w:val="28"/>
          <w:szCs w:val="28"/>
        </w:rPr>
      </w:pPr>
    </w:p>
    <w:p w:rsidR="00F224EB" w:rsidRPr="009F6508" w:rsidRDefault="00F224EB" w:rsidP="00F224EB">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Исчерпывающий перечень оснований для приостановления</w:t>
      </w:r>
    </w:p>
    <w:p w:rsidR="00F224EB" w:rsidRPr="009F6508" w:rsidRDefault="00F224EB" w:rsidP="00F224EB">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предоставления государственной услуги с указанием допустимых</w:t>
      </w:r>
    </w:p>
    <w:p w:rsidR="00F224EB" w:rsidRPr="009F6508" w:rsidRDefault="00F224EB" w:rsidP="00F224EB">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сроков приостановления в случае, если возможность</w:t>
      </w:r>
    </w:p>
    <w:p w:rsidR="00F224EB" w:rsidRPr="009F6508" w:rsidRDefault="00F224EB" w:rsidP="00F224EB">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приостановления предоставления государственной услуги</w:t>
      </w:r>
    </w:p>
    <w:p w:rsidR="00F224EB" w:rsidRPr="009F6508" w:rsidRDefault="00F224EB" w:rsidP="00F224EB">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предусмотрена действующим законодательством</w:t>
      </w:r>
    </w:p>
    <w:p w:rsidR="00F224EB" w:rsidRPr="009F6508" w:rsidRDefault="00F224EB" w:rsidP="00F224EB">
      <w:pPr>
        <w:pStyle w:val="ConsPlusNormal"/>
        <w:ind w:firstLine="540"/>
        <w:jc w:val="both"/>
        <w:rPr>
          <w:rFonts w:ascii="Times New Roman" w:hAnsi="Times New Roman" w:cs="Times New Roman"/>
          <w:sz w:val="28"/>
          <w:szCs w:val="28"/>
        </w:rPr>
      </w:pPr>
    </w:p>
    <w:p w:rsidR="00F224EB" w:rsidRPr="009F6508" w:rsidRDefault="00F224EB" w:rsidP="00F224EB">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t>2.8. Основанием для приостановления предоставления государственной услуги является:</w:t>
      </w:r>
    </w:p>
    <w:p w:rsidR="00F224EB" w:rsidRPr="009F6508" w:rsidRDefault="00F224EB" w:rsidP="00F224EB">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1. отсутствие возможности работы комиссии, создаваемой органом местного самоуправления в целях определения списка имущества первой необходимости заявителя, утраченного в результате чрезвычайной ситуации, в связи с воздействием поражающих факторов источника чрезвычайной ситуации. Срок предоставления государственной услуги приостанавливается до принятия соответствующего нормативного правового акта Ленинградской области на основании решения комиссии по предупреждению и ликвидации чрезвычайных ситуаций и обеспечению пожарной безопасности Ленинградской области об окончании воздействия поражающих факторов источника чрезвычайной ситуации.</w:t>
      </w:r>
    </w:p>
    <w:p w:rsidR="00F224EB" w:rsidRPr="009F6508" w:rsidRDefault="00F224EB" w:rsidP="00F224EB">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 непоступление в ЦСЗН ответа на межведомственный запрос:</w:t>
      </w:r>
    </w:p>
    <w:p w:rsidR="00F224EB" w:rsidRPr="009F6508" w:rsidRDefault="00F224EB" w:rsidP="00F224EB">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по истечении 5 рабочих дней со дня поступления межведомственного запроса в орган или организацию, предоставляющие документ и информацию, при направлении соответствующего запроса на бумажном носителе посредством почтового отправления;</w:t>
      </w:r>
    </w:p>
    <w:p w:rsidR="00F224EB" w:rsidRPr="009F6508" w:rsidRDefault="00F224EB" w:rsidP="00F224EB">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по истечении 48 часов при межведомственном информационном взаимодействии в электронной форме с момента направления соответствующего запроса ЦСЗН, посредством АИС "Соцзащита".</w:t>
      </w:r>
    </w:p>
    <w:p w:rsidR="00F224EB" w:rsidRPr="009F6508" w:rsidRDefault="00F224EB" w:rsidP="00F224EB">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(в ред. </w:t>
      </w:r>
      <w:hyperlink r:id="rId58">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28.12.2024 N 04-111)</w:t>
      </w:r>
    </w:p>
    <w:p w:rsidR="00F224EB" w:rsidRPr="009F6508" w:rsidRDefault="00F224EB" w:rsidP="00F224EB">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lastRenderedPageBreak/>
        <w:t>При непоступлении в указанный срок запрашиваемых документов (сведений) должностное лицо ЦСЗН, ответственное за подготовку решения о назначении (об отказе в назначении) государственной услуги, готовит уведомление о приостановлении предоставления государственной услуги по форме согласно приложению 5 (не приводится) к настоящему регламенту, согласовывает его и подписывает у руководителя ЦСЗН и повторно направляет межведомственный запрос не реже одного раза в месяц.</w:t>
      </w:r>
    </w:p>
    <w:p w:rsidR="00F224EB" w:rsidRPr="009F6508" w:rsidRDefault="00F224EB" w:rsidP="00F224EB">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Подготовка и направление заявителю уведомления с указанием причин приостановления осуществляется в день наступления основания для приостановления.</w:t>
      </w:r>
    </w:p>
    <w:p w:rsidR="00F224EB" w:rsidRPr="009F6508" w:rsidRDefault="00F224EB" w:rsidP="00F224EB">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(в ред. </w:t>
      </w:r>
      <w:hyperlink r:id="rId59">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28.12.2024 N 04-111)</w:t>
      </w:r>
    </w:p>
    <w:p w:rsidR="00F224EB" w:rsidRPr="009F6508" w:rsidRDefault="00F224EB" w:rsidP="00F224EB">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Должностное лицо, ответственное за делопроизводство, направляет заявителю уведомление в электронной форме через АИС "Соцзащита", либо в личный кабинет заявителя на ЕПГУ.</w:t>
      </w:r>
    </w:p>
    <w:p w:rsidR="00F224EB" w:rsidRPr="009F6508" w:rsidRDefault="00F224EB" w:rsidP="00F224EB">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(в ред. </w:t>
      </w:r>
      <w:hyperlink r:id="rId60">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28.12.2024 N 04-111)</w:t>
      </w:r>
    </w:p>
    <w:p w:rsidR="00F224EB" w:rsidRPr="009F6508" w:rsidRDefault="00F224EB" w:rsidP="00F224EB">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При поступлении запрашиваемых документов (сведений) рассмотрение документов, принятие решения о назначении (об отказе в назначении) государственной услуги, уведомление заявителя о принятом решении осуществляются в сроки, указанные в </w:t>
      </w:r>
      <w:hyperlink w:anchor="P23652">
        <w:r w:rsidRPr="009F6508">
          <w:rPr>
            <w:rFonts w:ascii="Times New Roman" w:hAnsi="Times New Roman" w:cs="Times New Roman"/>
            <w:color w:val="0000FF"/>
            <w:sz w:val="28"/>
            <w:szCs w:val="28"/>
          </w:rPr>
          <w:t>пункте 3.1.1</w:t>
        </w:r>
      </w:hyperlink>
      <w:r w:rsidRPr="009F6508">
        <w:rPr>
          <w:rFonts w:ascii="Times New Roman" w:hAnsi="Times New Roman" w:cs="Times New Roman"/>
          <w:sz w:val="28"/>
          <w:szCs w:val="28"/>
        </w:rPr>
        <w:t xml:space="preserve"> настоящего регламента, со дня их поступления в ЦСЗН.</w:t>
      </w:r>
    </w:p>
    <w:p w:rsidR="00F224EB" w:rsidRPr="009F6508" w:rsidRDefault="00F224EB" w:rsidP="00F224EB">
      <w:pPr>
        <w:pStyle w:val="ConsPlusNormal"/>
        <w:spacing w:before="220"/>
        <w:ind w:firstLine="540"/>
        <w:jc w:val="both"/>
        <w:rPr>
          <w:rFonts w:ascii="Times New Roman" w:hAnsi="Times New Roman" w:cs="Times New Roman"/>
          <w:sz w:val="28"/>
          <w:szCs w:val="28"/>
        </w:rPr>
      </w:pPr>
      <w:bookmarkStart w:id="6" w:name="P23520"/>
      <w:bookmarkEnd w:id="6"/>
      <w:r w:rsidRPr="009F6508">
        <w:rPr>
          <w:rFonts w:ascii="Times New Roman" w:hAnsi="Times New Roman" w:cs="Times New Roman"/>
          <w:sz w:val="28"/>
          <w:szCs w:val="28"/>
        </w:rPr>
        <w:t>3. В день регистрации заявления, в случае установления факта наличия в документах (сведениях), представленных заявителем, неполной информации, ЦСЗН уведомляет заявителя о приостановлении рассмотрения заявления с указанием информации о перечне документов (копий документов, сведений), которые ему необходимо представить лично.</w:t>
      </w:r>
    </w:p>
    <w:p w:rsidR="00F224EB" w:rsidRPr="009F6508" w:rsidRDefault="00F224EB" w:rsidP="00F224EB">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(в ред. </w:t>
      </w:r>
      <w:hyperlink r:id="rId61">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28.12.2024 N 04-111)</w:t>
      </w:r>
    </w:p>
    <w:p w:rsidR="00F224EB" w:rsidRPr="009F6508" w:rsidRDefault="00F224EB" w:rsidP="00F224EB">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В день установления факта наличия в заявлении недостоверной и(или) неполной информации ЦСЗН уведомляет заявителя о приостановлении рассмотрения заявления с указанием информации о необходимости доработки заявления.</w:t>
      </w:r>
    </w:p>
    <w:p w:rsidR="00F224EB" w:rsidRPr="009F6508" w:rsidRDefault="00F224EB" w:rsidP="00F224EB">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(в ред. </w:t>
      </w:r>
      <w:hyperlink r:id="rId62">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28.12.2024 N 04-111)</w:t>
      </w:r>
    </w:p>
    <w:p w:rsidR="00F224EB" w:rsidRPr="009F6508" w:rsidRDefault="00F224EB" w:rsidP="00F224EB">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Предоставление государственной услуги приостанавливается до момента представления заявителем доработанного заявления, полного комплекта документов (копий документов, сведений), но не более чем на 5 рабочих дней.</w:t>
      </w:r>
    </w:p>
    <w:p w:rsidR="00F224EB" w:rsidRPr="009F6508" w:rsidRDefault="00F224EB" w:rsidP="00F224EB">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(в ред. </w:t>
      </w:r>
      <w:hyperlink r:id="rId63">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28.12.2024 N 04-111)</w:t>
      </w:r>
    </w:p>
    <w:p w:rsidR="00F224EB" w:rsidRPr="009F6508" w:rsidRDefault="00F224EB" w:rsidP="00F224EB">
      <w:pPr>
        <w:pStyle w:val="ConsPlusNormal"/>
        <w:spacing w:before="220"/>
        <w:ind w:firstLine="540"/>
        <w:jc w:val="both"/>
        <w:rPr>
          <w:rFonts w:ascii="Times New Roman" w:hAnsi="Times New Roman" w:cs="Times New Roman"/>
          <w:sz w:val="28"/>
          <w:szCs w:val="28"/>
        </w:rPr>
      </w:pPr>
      <w:bookmarkStart w:id="7" w:name="P23526"/>
      <w:bookmarkEnd w:id="7"/>
      <w:r w:rsidRPr="009F6508">
        <w:rPr>
          <w:rFonts w:ascii="Times New Roman" w:hAnsi="Times New Roman" w:cs="Times New Roman"/>
          <w:sz w:val="28"/>
          <w:szCs w:val="28"/>
        </w:rPr>
        <w:lastRenderedPageBreak/>
        <w:t>Заявитель в течение 5 рабочих дней со дня получения уведомления ЦСЗН представляет документы (сведения).</w:t>
      </w:r>
    </w:p>
    <w:p w:rsidR="00F224EB" w:rsidRPr="009F6508" w:rsidRDefault="00F224EB" w:rsidP="00F224EB">
      <w:pPr>
        <w:pStyle w:val="ConsPlusNormal"/>
        <w:spacing w:before="220"/>
        <w:ind w:firstLine="540"/>
        <w:jc w:val="both"/>
        <w:rPr>
          <w:rFonts w:ascii="Times New Roman" w:hAnsi="Times New Roman" w:cs="Times New Roman"/>
          <w:sz w:val="28"/>
          <w:szCs w:val="28"/>
        </w:rPr>
      </w:pPr>
      <w:bookmarkStart w:id="8" w:name="P23527"/>
      <w:bookmarkEnd w:id="8"/>
      <w:r w:rsidRPr="009F6508">
        <w:rPr>
          <w:rFonts w:ascii="Times New Roman" w:hAnsi="Times New Roman" w:cs="Times New Roman"/>
          <w:sz w:val="28"/>
          <w:szCs w:val="28"/>
        </w:rPr>
        <w:t>В случае если при личном обращении за предоставлением государственной услуги через МФЦ заявителем представлен неполный комплект документов (сведений), обязанность по представлению которых возложена на заявителя, заявитель обязан представить в ЦСЗН в течение 5 рабочих дней со дня регистрации заявления ЦСЗН недостающие документы (сведения).</w:t>
      </w:r>
    </w:p>
    <w:p w:rsidR="00F224EB" w:rsidRPr="009F6508" w:rsidRDefault="00F224EB" w:rsidP="00F224EB">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(пп. 3 введен </w:t>
      </w:r>
      <w:hyperlink r:id="rId64">
        <w:r w:rsidRPr="009F6508">
          <w:rPr>
            <w:rFonts w:ascii="Times New Roman" w:hAnsi="Times New Roman" w:cs="Times New Roman"/>
            <w:color w:val="0000FF"/>
            <w:sz w:val="28"/>
            <w:szCs w:val="28"/>
          </w:rPr>
          <w:t>Приказом</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14.06.2024 N 04-35)</w:t>
      </w:r>
    </w:p>
    <w:p w:rsidR="00F224EB" w:rsidRPr="009F6508" w:rsidRDefault="00F224EB" w:rsidP="00F224EB">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2.8.1. Датой получения заявителем уведомления, указанного в </w:t>
      </w:r>
      <w:hyperlink w:anchor="P23520">
        <w:r w:rsidRPr="009F6508">
          <w:rPr>
            <w:rFonts w:ascii="Times New Roman" w:hAnsi="Times New Roman" w:cs="Times New Roman"/>
            <w:color w:val="0000FF"/>
            <w:sz w:val="28"/>
            <w:szCs w:val="28"/>
          </w:rPr>
          <w:t>абзацах первом</w:t>
        </w:r>
      </w:hyperlink>
      <w:r w:rsidRPr="009F6508">
        <w:rPr>
          <w:rFonts w:ascii="Times New Roman" w:hAnsi="Times New Roman" w:cs="Times New Roman"/>
          <w:sz w:val="28"/>
          <w:szCs w:val="28"/>
        </w:rPr>
        <w:t xml:space="preserve"> - </w:t>
      </w:r>
      <w:hyperlink w:anchor="P23526">
        <w:r w:rsidRPr="009F6508">
          <w:rPr>
            <w:rFonts w:ascii="Times New Roman" w:hAnsi="Times New Roman" w:cs="Times New Roman"/>
            <w:color w:val="0000FF"/>
            <w:sz w:val="28"/>
            <w:szCs w:val="28"/>
          </w:rPr>
          <w:t>четвертом подпункта 3 пункта 2.8</w:t>
        </w:r>
      </w:hyperlink>
      <w:r w:rsidRPr="009F6508">
        <w:rPr>
          <w:rFonts w:ascii="Times New Roman" w:hAnsi="Times New Roman" w:cs="Times New Roman"/>
          <w:sz w:val="28"/>
          <w:szCs w:val="28"/>
        </w:rPr>
        <w:t xml:space="preserve"> настоящего регламента, является:</w:t>
      </w:r>
    </w:p>
    <w:p w:rsidR="00F224EB" w:rsidRPr="009F6508" w:rsidRDefault="00F224EB" w:rsidP="00F224EB">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при уведомлении по электронной почте - дата направления электронного сообщения (при условии непоступления от оператора информации о том, что сообщение не доставлено; дата направления электронного сообщения фиксируется ЦСЗН в АИС "Соцзащита" в день его отправления);</w:t>
      </w:r>
    </w:p>
    <w:p w:rsidR="00F224EB" w:rsidRPr="009F6508" w:rsidRDefault="00F224EB" w:rsidP="00F224EB">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при уведомлении на бумажном носителе посредством почтового отправления в виде заказного письма с уведомлением - дата получения почтового отправления заявителем.</w:t>
      </w:r>
    </w:p>
    <w:p w:rsidR="00F224EB" w:rsidRPr="009F6508" w:rsidRDefault="00F224EB" w:rsidP="00F224EB">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Уведомление считается доставленным, если оно поступило лицу, которому оно направлено, но по обстоятельствам, зависящим от него, не было ему вручено или адресат не ознакомился с ним, в том числе если адресат уклонился от получения корреспонденции в отделении связи, в связи с чем она была возвращена по истечении срока хранения.</w:t>
      </w:r>
    </w:p>
    <w:p w:rsidR="00F224EB" w:rsidRPr="009F6508" w:rsidRDefault="00F224EB" w:rsidP="00F224EB">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Датой получения заявителем уведомления, направленного через ЕПГУ, считается дата отправки ЦСЗН уведомления через ЕПГУ.</w:t>
      </w:r>
    </w:p>
    <w:p w:rsidR="00F224EB" w:rsidRPr="009F6508" w:rsidRDefault="00F224EB" w:rsidP="00F224EB">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(п. 2.8.1 введен </w:t>
      </w:r>
      <w:hyperlink r:id="rId65">
        <w:r w:rsidRPr="009F6508">
          <w:rPr>
            <w:rFonts w:ascii="Times New Roman" w:hAnsi="Times New Roman" w:cs="Times New Roman"/>
            <w:color w:val="0000FF"/>
            <w:sz w:val="28"/>
            <w:szCs w:val="28"/>
          </w:rPr>
          <w:t>Приказом</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14.06.2024 N 04-35)</w:t>
      </w:r>
    </w:p>
    <w:p w:rsidR="00F224EB" w:rsidRPr="009F6508" w:rsidRDefault="00F224EB" w:rsidP="00F224EB">
      <w:pPr>
        <w:pStyle w:val="ConsPlusNormal"/>
        <w:ind w:firstLine="540"/>
        <w:jc w:val="both"/>
        <w:rPr>
          <w:rFonts w:ascii="Times New Roman" w:hAnsi="Times New Roman" w:cs="Times New Roman"/>
          <w:sz w:val="28"/>
          <w:szCs w:val="28"/>
        </w:rPr>
      </w:pPr>
    </w:p>
    <w:p w:rsidR="00F224EB" w:rsidRPr="009F6508" w:rsidRDefault="00F224EB" w:rsidP="00F224EB">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Исчерпывающий перечень оснований для отказа в приеме</w:t>
      </w:r>
    </w:p>
    <w:p w:rsidR="00F224EB" w:rsidRPr="009F6508" w:rsidRDefault="00F224EB" w:rsidP="00F224EB">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документов, необходимых для предоставления</w:t>
      </w:r>
    </w:p>
    <w:p w:rsidR="00F224EB" w:rsidRPr="009F6508" w:rsidRDefault="00F224EB" w:rsidP="00F224EB">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государственной услуги</w:t>
      </w:r>
    </w:p>
    <w:p w:rsidR="00F224EB" w:rsidRPr="009F6508" w:rsidRDefault="00F224EB" w:rsidP="00F224EB">
      <w:pPr>
        <w:pStyle w:val="ConsPlusNormal"/>
        <w:ind w:firstLine="540"/>
        <w:jc w:val="both"/>
        <w:rPr>
          <w:rFonts w:ascii="Times New Roman" w:hAnsi="Times New Roman" w:cs="Times New Roman"/>
          <w:sz w:val="28"/>
          <w:szCs w:val="28"/>
        </w:rPr>
      </w:pPr>
    </w:p>
    <w:p w:rsidR="00F224EB" w:rsidRPr="009F6508" w:rsidRDefault="00F224EB" w:rsidP="00F224EB">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t>2.9. Исчерпывающий перечень оснований для отказа в приеме документов, необходимых для предоставления государственной услуги:</w:t>
      </w:r>
    </w:p>
    <w:p w:rsidR="00F224EB" w:rsidRPr="009F6508" w:rsidRDefault="00F224EB" w:rsidP="00F224EB">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1) нарушен срок подачи документов;</w:t>
      </w:r>
    </w:p>
    <w:p w:rsidR="00F224EB" w:rsidRPr="009F6508" w:rsidRDefault="00F224EB" w:rsidP="00F224EB">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 заявление подано лицом, не уполномоченным на осуществление таких действий;</w:t>
      </w:r>
    </w:p>
    <w:p w:rsidR="00F224EB" w:rsidRPr="009F6508" w:rsidRDefault="00F224EB" w:rsidP="00F224EB">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3) утратил силу. - </w:t>
      </w:r>
      <w:hyperlink r:id="rId66">
        <w:r w:rsidRPr="009F6508">
          <w:rPr>
            <w:rFonts w:ascii="Times New Roman" w:hAnsi="Times New Roman" w:cs="Times New Roman"/>
            <w:color w:val="0000FF"/>
            <w:sz w:val="28"/>
            <w:szCs w:val="28"/>
          </w:rPr>
          <w:t>Приказ</w:t>
        </w:r>
      </w:hyperlink>
      <w:r w:rsidRPr="009F6508">
        <w:rPr>
          <w:rFonts w:ascii="Times New Roman" w:hAnsi="Times New Roman" w:cs="Times New Roman"/>
          <w:sz w:val="28"/>
          <w:szCs w:val="28"/>
        </w:rPr>
        <w:t xml:space="preserve"> комитета по социальной защите населения </w:t>
      </w:r>
      <w:r w:rsidRPr="009F6508">
        <w:rPr>
          <w:rFonts w:ascii="Times New Roman" w:hAnsi="Times New Roman" w:cs="Times New Roman"/>
          <w:sz w:val="28"/>
          <w:szCs w:val="28"/>
        </w:rPr>
        <w:lastRenderedPageBreak/>
        <w:t>Ленинградской области от 14.06.2024 N 04-35;</w:t>
      </w:r>
    </w:p>
    <w:p w:rsidR="00F224EB" w:rsidRPr="009F6508" w:rsidRDefault="00F224EB" w:rsidP="00F224EB">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4) заявление на получение услуги оформлено не в соответствии с административным регламентом;</w:t>
      </w:r>
    </w:p>
    <w:p w:rsidR="00F224EB" w:rsidRPr="009F6508" w:rsidRDefault="00F224EB" w:rsidP="00F224EB">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5) заявление с комплектом документов подписаны недействительной электронной подписью;</w:t>
      </w:r>
    </w:p>
    <w:p w:rsidR="00F224EB" w:rsidRPr="009F6508" w:rsidRDefault="00F224EB" w:rsidP="00F224EB">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6) представленные заявителем документы недействительны/указанные в заявлении сведения недостоверны.</w:t>
      </w:r>
    </w:p>
    <w:p w:rsidR="00F224EB" w:rsidRPr="009F6508" w:rsidRDefault="00F224EB" w:rsidP="00F224EB">
      <w:pPr>
        <w:pStyle w:val="ConsPlusNormal"/>
        <w:ind w:firstLine="540"/>
        <w:jc w:val="both"/>
        <w:rPr>
          <w:rFonts w:ascii="Times New Roman" w:hAnsi="Times New Roman" w:cs="Times New Roman"/>
          <w:sz w:val="28"/>
          <w:szCs w:val="28"/>
        </w:rPr>
      </w:pPr>
    </w:p>
    <w:p w:rsidR="00F224EB" w:rsidRPr="009F6508" w:rsidRDefault="00F224EB" w:rsidP="00F224EB">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Исчерпывающий перечень оснований для отказа в предоставлении</w:t>
      </w:r>
    </w:p>
    <w:p w:rsidR="00F224EB" w:rsidRPr="009F6508" w:rsidRDefault="00F224EB" w:rsidP="00F224EB">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государственной услуги</w:t>
      </w:r>
    </w:p>
    <w:p w:rsidR="00F224EB" w:rsidRPr="009F6508" w:rsidRDefault="00F224EB" w:rsidP="00F224EB">
      <w:pPr>
        <w:pStyle w:val="ConsPlusNormal"/>
        <w:ind w:firstLine="540"/>
        <w:jc w:val="both"/>
        <w:rPr>
          <w:rFonts w:ascii="Times New Roman" w:hAnsi="Times New Roman" w:cs="Times New Roman"/>
          <w:sz w:val="28"/>
          <w:szCs w:val="28"/>
        </w:rPr>
      </w:pPr>
    </w:p>
    <w:p w:rsidR="00F224EB" w:rsidRPr="009F6508" w:rsidRDefault="00F224EB" w:rsidP="00F224EB">
      <w:pPr>
        <w:pStyle w:val="ConsPlusNormal"/>
        <w:ind w:firstLine="540"/>
        <w:jc w:val="both"/>
        <w:rPr>
          <w:rFonts w:ascii="Times New Roman" w:hAnsi="Times New Roman" w:cs="Times New Roman"/>
          <w:sz w:val="28"/>
          <w:szCs w:val="28"/>
        </w:rPr>
      </w:pPr>
      <w:bookmarkStart w:id="9" w:name="P23551"/>
      <w:bookmarkEnd w:id="9"/>
      <w:r w:rsidRPr="009F6508">
        <w:rPr>
          <w:rFonts w:ascii="Times New Roman" w:hAnsi="Times New Roman" w:cs="Times New Roman"/>
          <w:sz w:val="28"/>
          <w:szCs w:val="28"/>
        </w:rPr>
        <w:t>2.10. Исчерпывающий перечень оснований для отказа в предоставлении государственной услуги:</w:t>
      </w:r>
    </w:p>
    <w:p w:rsidR="00F224EB" w:rsidRPr="009F6508" w:rsidRDefault="00F224EB" w:rsidP="00F224EB">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1) несоответствие заявителя требованиям, указанным в </w:t>
      </w:r>
      <w:hyperlink r:id="rId67">
        <w:r w:rsidRPr="009F6508">
          <w:rPr>
            <w:rFonts w:ascii="Times New Roman" w:hAnsi="Times New Roman" w:cs="Times New Roman"/>
            <w:color w:val="0000FF"/>
            <w:sz w:val="28"/>
            <w:szCs w:val="28"/>
          </w:rPr>
          <w:t>пунктах 2</w:t>
        </w:r>
      </w:hyperlink>
      <w:r w:rsidRPr="009F6508">
        <w:rPr>
          <w:rFonts w:ascii="Times New Roman" w:hAnsi="Times New Roman" w:cs="Times New Roman"/>
          <w:sz w:val="28"/>
          <w:szCs w:val="28"/>
        </w:rPr>
        <w:t xml:space="preserve"> и 8 Порядка оказания единовременной материальной помощи, финансовой помощи и выплаты единовременных пособий в случаях возникновения чрезвычайных ситуаций природного и техногенного характера, утвержденного постановлением Правительства Ленинградской области от 19 мая 2022 года N 334 (далее - Порядок);</w:t>
      </w:r>
    </w:p>
    <w:p w:rsidR="00F224EB" w:rsidRPr="009F6508" w:rsidRDefault="00F224EB" w:rsidP="00F224EB">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(пп. 1 в ред. </w:t>
      </w:r>
      <w:hyperlink r:id="rId68">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02.06.2023 N 04-34)</w:t>
      </w:r>
    </w:p>
    <w:p w:rsidR="00F224EB" w:rsidRPr="009F6508" w:rsidRDefault="00F224EB" w:rsidP="00F224EB">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2) представление заявителем неполного комплекта документов (сведений), обязанность по представлению которых возложена на заявителя, по истечении срока, предусмотренного </w:t>
      </w:r>
      <w:hyperlink w:anchor="P23520">
        <w:r w:rsidRPr="009F6508">
          <w:rPr>
            <w:rFonts w:ascii="Times New Roman" w:hAnsi="Times New Roman" w:cs="Times New Roman"/>
            <w:color w:val="0000FF"/>
            <w:sz w:val="28"/>
            <w:szCs w:val="28"/>
          </w:rPr>
          <w:t>абзацами первым</w:t>
        </w:r>
      </w:hyperlink>
      <w:r w:rsidRPr="009F6508">
        <w:rPr>
          <w:rFonts w:ascii="Times New Roman" w:hAnsi="Times New Roman" w:cs="Times New Roman"/>
          <w:sz w:val="28"/>
          <w:szCs w:val="28"/>
        </w:rPr>
        <w:t xml:space="preserve"> - </w:t>
      </w:r>
      <w:hyperlink w:anchor="P23527">
        <w:r w:rsidRPr="009F6508">
          <w:rPr>
            <w:rFonts w:ascii="Times New Roman" w:hAnsi="Times New Roman" w:cs="Times New Roman"/>
            <w:color w:val="0000FF"/>
            <w:sz w:val="28"/>
            <w:szCs w:val="28"/>
          </w:rPr>
          <w:t>пятым подпункта 3 пункта 2.8</w:t>
        </w:r>
      </w:hyperlink>
      <w:r w:rsidRPr="009F6508">
        <w:rPr>
          <w:rFonts w:ascii="Times New Roman" w:hAnsi="Times New Roman" w:cs="Times New Roman"/>
          <w:sz w:val="28"/>
          <w:szCs w:val="28"/>
        </w:rPr>
        <w:t xml:space="preserve"> настоящего регламента для представления доработанных заявителем документов (сведений);</w:t>
      </w:r>
    </w:p>
    <w:p w:rsidR="00F224EB" w:rsidRPr="009F6508" w:rsidRDefault="00F224EB" w:rsidP="00F224EB">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(пп. 2 в ред. </w:t>
      </w:r>
      <w:hyperlink r:id="rId69">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14.06.2024 N 04-35)</w:t>
      </w:r>
    </w:p>
    <w:p w:rsidR="00F224EB" w:rsidRPr="009F6508" w:rsidRDefault="00F224EB" w:rsidP="00F224EB">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 установление факта недостоверности представленных заявителем сведений, выявленного в том числе в ходе проверки сведений в рамках межведомственного взаимодействия;</w:t>
      </w:r>
    </w:p>
    <w:p w:rsidR="00F224EB" w:rsidRPr="009F6508" w:rsidRDefault="00F224EB" w:rsidP="00F224EB">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(в ред. </w:t>
      </w:r>
      <w:hyperlink r:id="rId70">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02.06.2023 N 04-34)</w:t>
      </w:r>
    </w:p>
    <w:p w:rsidR="00F224EB" w:rsidRPr="009F6508" w:rsidRDefault="00F224EB" w:rsidP="00F224EB">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4) получение гражданином Российской Федерации, иностранным гражданином и лицом без гражданства, финансовой помощи в связи с утратой имущества первой необходимости в результате чрезвычайной ситуации природного и техногенного характера на территории Ленинградской области в соответствии с Порядком ранее;</w:t>
      </w:r>
    </w:p>
    <w:p w:rsidR="00F224EB" w:rsidRPr="009F6508" w:rsidRDefault="00F224EB" w:rsidP="00F224EB">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(в ред. </w:t>
      </w:r>
      <w:hyperlink r:id="rId71">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02.06.2023 N 04-34)</w:t>
      </w:r>
    </w:p>
    <w:p w:rsidR="00F224EB" w:rsidRPr="009F6508" w:rsidRDefault="00F224EB" w:rsidP="00F224EB">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lastRenderedPageBreak/>
        <w:t xml:space="preserve">5) поступление заявления по истечении срока, указанного в </w:t>
      </w:r>
      <w:hyperlink w:anchor="P23404">
        <w:r w:rsidRPr="009F6508">
          <w:rPr>
            <w:rFonts w:ascii="Times New Roman" w:hAnsi="Times New Roman" w:cs="Times New Roman"/>
            <w:color w:val="0000FF"/>
            <w:sz w:val="28"/>
            <w:szCs w:val="28"/>
          </w:rPr>
          <w:t>пункте 2.4.1</w:t>
        </w:r>
      </w:hyperlink>
      <w:r w:rsidRPr="009F6508">
        <w:rPr>
          <w:rFonts w:ascii="Times New Roman" w:hAnsi="Times New Roman" w:cs="Times New Roman"/>
          <w:sz w:val="28"/>
          <w:szCs w:val="28"/>
        </w:rPr>
        <w:t xml:space="preserve"> настоящего регламента.</w:t>
      </w:r>
    </w:p>
    <w:p w:rsidR="00F224EB" w:rsidRPr="009F6508" w:rsidRDefault="00F224EB" w:rsidP="00F224EB">
      <w:pPr>
        <w:pStyle w:val="ConsPlusNormal"/>
        <w:ind w:firstLine="540"/>
        <w:jc w:val="both"/>
        <w:rPr>
          <w:rFonts w:ascii="Times New Roman" w:hAnsi="Times New Roman" w:cs="Times New Roman"/>
          <w:sz w:val="28"/>
          <w:szCs w:val="28"/>
        </w:rPr>
      </w:pPr>
    </w:p>
    <w:p w:rsidR="00F224EB" w:rsidRPr="009F6508" w:rsidRDefault="00F224EB" w:rsidP="00F224EB">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Порядок, размер и основания взимания государственной</w:t>
      </w:r>
    </w:p>
    <w:p w:rsidR="00F224EB" w:rsidRPr="009F6508" w:rsidRDefault="00F224EB" w:rsidP="00F224EB">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пошлины или иной платы, взимаемой за предоставление</w:t>
      </w:r>
    </w:p>
    <w:p w:rsidR="00F224EB" w:rsidRPr="009F6508" w:rsidRDefault="00F224EB" w:rsidP="00F224EB">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государственной услуги</w:t>
      </w:r>
    </w:p>
    <w:p w:rsidR="00F224EB" w:rsidRPr="009F6508" w:rsidRDefault="00F224EB" w:rsidP="00F224EB">
      <w:pPr>
        <w:pStyle w:val="ConsPlusNormal"/>
        <w:ind w:firstLine="540"/>
        <w:jc w:val="both"/>
        <w:rPr>
          <w:rFonts w:ascii="Times New Roman" w:hAnsi="Times New Roman" w:cs="Times New Roman"/>
          <w:sz w:val="28"/>
          <w:szCs w:val="28"/>
        </w:rPr>
      </w:pPr>
    </w:p>
    <w:p w:rsidR="00F224EB" w:rsidRPr="009F6508" w:rsidRDefault="00F224EB" w:rsidP="00F224EB">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t>2.11. Государственная услуга предоставляется бесплатно.</w:t>
      </w:r>
    </w:p>
    <w:p w:rsidR="00F224EB" w:rsidRPr="009F6508" w:rsidRDefault="00F224EB" w:rsidP="00F224EB">
      <w:pPr>
        <w:pStyle w:val="ConsPlusNormal"/>
        <w:ind w:firstLine="540"/>
        <w:jc w:val="both"/>
        <w:rPr>
          <w:rFonts w:ascii="Times New Roman" w:hAnsi="Times New Roman" w:cs="Times New Roman"/>
          <w:sz w:val="28"/>
          <w:szCs w:val="28"/>
        </w:rPr>
      </w:pPr>
    </w:p>
    <w:p w:rsidR="00F224EB" w:rsidRPr="009F6508" w:rsidRDefault="00F224EB" w:rsidP="00F224EB">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Максимальный срок ожидания в очереди при подаче запроса</w:t>
      </w:r>
    </w:p>
    <w:p w:rsidR="00F224EB" w:rsidRPr="009F6508" w:rsidRDefault="00F224EB" w:rsidP="00F224EB">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о предоставлении государственной услуги и при получении</w:t>
      </w:r>
    </w:p>
    <w:p w:rsidR="00F224EB" w:rsidRPr="009F6508" w:rsidRDefault="00F224EB" w:rsidP="00F224EB">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результата предоставления государственной услуги</w:t>
      </w:r>
    </w:p>
    <w:p w:rsidR="00F224EB" w:rsidRPr="009F6508" w:rsidRDefault="00F224EB" w:rsidP="00F224EB">
      <w:pPr>
        <w:pStyle w:val="ConsPlusNormal"/>
        <w:ind w:firstLine="540"/>
        <w:jc w:val="both"/>
        <w:rPr>
          <w:rFonts w:ascii="Times New Roman" w:hAnsi="Times New Roman" w:cs="Times New Roman"/>
          <w:sz w:val="28"/>
          <w:szCs w:val="28"/>
        </w:rPr>
      </w:pPr>
    </w:p>
    <w:p w:rsidR="00F224EB" w:rsidRPr="009F6508" w:rsidRDefault="00F224EB" w:rsidP="00F224EB">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t>2.12. Максимальный срок ожидания в очереди при подаче запроса о предоставлении государственной и при получении результата предоставления государственной услуги в случае обращения заявителя непосредственно в орган, предоставляющий государственные услуги, или МФЦ составляет не более 15 минут.</w:t>
      </w:r>
    </w:p>
    <w:p w:rsidR="00F224EB" w:rsidRPr="009F6508" w:rsidRDefault="00F224EB" w:rsidP="00F224EB">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(п. 2.12 в ред. </w:t>
      </w:r>
      <w:hyperlink r:id="rId72">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17.03.2025 N 04-32)</w:t>
      </w:r>
    </w:p>
    <w:p w:rsidR="00F224EB" w:rsidRPr="009F6508" w:rsidRDefault="00F224EB" w:rsidP="00F224EB">
      <w:pPr>
        <w:pStyle w:val="ConsPlusNormal"/>
        <w:ind w:firstLine="540"/>
        <w:jc w:val="both"/>
        <w:rPr>
          <w:rFonts w:ascii="Times New Roman" w:hAnsi="Times New Roman" w:cs="Times New Roman"/>
          <w:sz w:val="28"/>
          <w:szCs w:val="28"/>
        </w:rPr>
      </w:pPr>
    </w:p>
    <w:p w:rsidR="00F224EB" w:rsidRPr="009F6508" w:rsidRDefault="00F224EB" w:rsidP="00F224EB">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Срок регистрации заявления заявителя о предоставлении</w:t>
      </w:r>
    </w:p>
    <w:p w:rsidR="00F224EB" w:rsidRPr="009F6508" w:rsidRDefault="00F224EB" w:rsidP="00F224EB">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государственной услуги</w:t>
      </w:r>
    </w:p>
    <w:p w:rsidR="00F224EB" w:rsidRPr="009F6508" w:rsidRDefault="00F224EB" w:rsidP="00F224EB">
      <w:pPr>
        <w:pStyle w:val="ConsPlusNormal"/>
        <w:ind w:firstLine="540"/>
        <w:jc w:val="both"/>
        <w:rPr>
          <w:rFonts w:ascii="Times New Roman" w:hAnsi="Times New Roman" w:cs="Times New Roman"/>
          <w:sz w:val="28"/>
          <w:szCs w:val="28"/>
        </w:rPr>
      </w:pPr>
    </w:p>
    <w:p w:rsidR="00F224EB" w:rsidRPr="009F6508" w:rsidRDefault="00F224EB" w:rsidP="00F224EB">
      <w:pPr>
        <w:pStyle w:val="ConsPlusNormal"/>
        <w:ind w:firstLine="540"/>
        <w:jc w:val="both"/>
        <w:rPr>
          <w:rFonts w:ascii="Times New Roman" w:hAnsi="Times New Roman" w:cs="Times New Roman"/>
          <w:sz w:val="28"/>
          <w:szCs w:val="28"/>
        </w:rPr>
      </w:pPr>
      <w:bookmarkStart w:id="10" w:name="P23578"/>
      <w:bookmarkEnd w:id="10"/>
      <w:r w:rsidRPr="009F6508">
        <w:rPr>
          <w:rFonts w:ascii="Times New Roman" w:hAnsi="Times New Roman" w:cs="Times New Roman"/>
          <w:sz w:val="28"/>
          <w:szCs w:val="28"/>
        </w:rPr>
        <w:t>2.13. Срок регистрации заявления заявителя о предоставлении государственной услуги составляет в ЦСЗН:</w:t>
      </w:r>
    </w:p>
    <w:p w:rsidR="00F224EB" w:rsidRPr="009F6508" w:rsidRDefault="00F224EB" w:rsidP="00F224EB">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при направлении заявления через МФЦ в ЦСЗН - в день поступления заявления в АИС "Соцзащита" или на следующий рабочий день (в случае направления документов в нерабочее время, в выходные, праздничные дни);</w:t>
      </w:r>
    </w:p>
    <w:p w:rsidR="00F224EB" w:rsidRPr="009F6508" w:rsidRDefault="00F224EB" w:rsidP="00F224EB">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при направлении заявления в форме электронного документа посредством ЕПГУ - в день поступления заявления на ЕПГУ или на следующий рабочий день (в случае направления документов в нерабочее время, в выходные, праздничные дни).</w:t>
      </w:r>
    </w:p>
    <w:p w:rsidR="00F224EB" w:rsidRPr="009F6508" w:rsidRDefault="00F224EB" w:rsidP="00F224EB">
      <w:pPr>
        <w:pStyle w:val="ConsPlusNormal"/>
        <w:ind w:firstLine="540"/>
        <w:jc w:val="both"/>
        <w:rPr>
          <w:rFonts w:ascii="Times New Roman" w:hAnsi="Times New Roman" w:cs="Times New Roman"/>
          <w:sz w:val="28"/>
          <w:szCs w:val="28"/>
        </w:rPr>
      </w:pPr>
    </w:p>
    <w:p w:rsidR="00F224EB" w:rsidRPr="009F6508" w:rsidRDefault="00F224EB" w:rsidP="00F224EB">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Требования к помещениям, в которых предоставляются</w:t>
      </w:r>
    </w:p>
    <w:p w:rsidR="00F224EB" w:rsidRPr="009F6508" w:rsidRDefault="00F224EB" w:rsidP="00F224EB">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государственные услуги, к залу ожидания, местам</w:t>
      </w:r>
    </w:p>
    <w:p w:rsidR="00F224EB" w:rsidRPr="009F6508" w:rsidRDefault="00F224EB" w:rsidP="00F224EB">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для заполнения запросов о предоставлении государственной</w:t>
      </w:r>
    </w:p>
    <w:p w:rsidR="00F224EB" w:rsidRPr="009F6508" w:rsidRDefault="00F224EB" w:rsidP="00F224EB">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или муниципальной услуги, информационным стендам с образцами</w:t>
      </w:r>
    </w:p>
    <w:p w:rsidR="00F224EB" w:rsidRPr="009F6508" w:rsidRDefault="00F224EB" w:rsidP="00F224EB">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их заполнения и перечнем документов, необходимых</w:t>
      </w:r>
    </w:p>
    <w:p w:rsidR="00F224EB" w:rsidRPr="009F6508" w:rsidRDefault="00F224EB" w:rsidP="00F224EB">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для предоставления государственной услуги, в том числе</w:t>
      </w:r>
    </w:p>
    <w:p w:rsidR="00F224EB" w:rsidRPr="009F6508" w:rsidRDefault="00F224EB" w:rsidP="00F224EB">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к обеспечению доступности для инвалидов указанных объектов</w:t>
      </w:r>
    </w:p>
    <w:p w:rsidR="00F224EB" w:rsidRPr="009F6508" w:rsidRDefault="00F224EB" w:rsidP="00F224EB">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в соответствии с законодательством Российской Федерации</w:t>
      </w:r>
    </w:p>
    <w:p w:rsidR="00F224EB" w:rsidRPr="009F6508" w:rsidRDefault="00F224EB" w:rsidP="00F224EB">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о социальной защите инвалидов</w:t>
      </w:r>
    </w:p>
    <w:p w:rsidR="00F224EB" w:rsidRPr="009F6508" w:rsidRDefault="00F224EB" w:rsidP="00F224EB">
      <w:pPr>
        <w:pStyle w:val="ConsPlusNormal"/>
        <w:ind w:firstLine="540"/>
        <w:jc w:val="both"/>
        <w:rPr>
          <w:rFonts w:ascii="Times New Roman" w:hAnsi="Times New Roman" w:cs="Times New Roman"/>
          <w:sz w:val="28"/>
          <w:szCs w:val="28"/>
        </w:rPr>
      </w:pPr>
    </w:p>
    <w:p w:rsidR="00F224EB" w:rsidRPr="009F6508" w:rsidRDefault="00F224EB" w:rsidP="00F224EB">
      <w:pPr>
        <w:pStyle w:val="ConsPlusNormal"/>
        <w:ind w:firstLine="540"/>
        <w:jc w:val="both"/>
        <w:rPr>
          <w:rFonts w:ascii="Times New Roman" w:hAnsi="Times New Roman" w:cs="Times New Roman"/>
          <w:sz w:val="28"/>
          <w:szCs w:val="28"/>
        </w:rPr>
      </w:pPr>
      <w:bookmarkStart w:id="11" w:name="P23592"/>
      <w:bookmarkEnd w:id="11"/>
      <w:r w:rsidRPr="009F6508">
        <w:rPr>
          <w:rFonts w:ascii="Times New Roman" w:hAnsi="Times New Roman" w:cs="Times New Roman"/>
          <w:sz w:val="28"/>
          <w:szCs w:val="28"/>
        </w:rPr>
        <w:t>2.14. Требования к помещениям, в которых предоставляется государственная услуга, к залу ожидания, местам для заполнения запросов о предоставлении государственной услуги, информационным стендам с образцами их заполнения и перечнем документов и(или) информации, необходимых для предоставления государственной услуги.</w:t>
      </w:r>
    </w:p>
    <w:p w:rsidR="00F224EB" w:rsidRPr="009F6508" w:rsidRDefault="00F224EB" w:rsidP="00F224EB">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(в ред. </w:t>
      </w:r>
      <w:hyperlink r:id="rId73">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17.03.2025 N 04-32)</w:t>
      </w:r>
    </w:p>
    <w:p w:rsidR="00F224EB" w:rsidRPr="009F6508" w:rsidRDefault="00F224EB" w:rsidP="00F224EB">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2.14.1. Предоставление государственной услуги осуществляется в специально выделенных для этих целей помещениях МФЦ.</w:t>
      </w:r>
    </w:p>
    <w:p w:rsidR="00F224EB" w:rsidRPr="009F6508" w:rsidRDefault="00F224EB" w:rsidP="00F224EB">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F224EB" w:rsidRPr="009F6508" w:rsidRDefault="00F224EB" w:rsidP="00F224EB">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F224EB" w:rsidRPr="009F6508" w:rsidRDefault="00F224EB" w:rsidP="00F224EB">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2.14.4. Здание (помещение) оборудуется информационной табличкой (вывеской), содержащей полное наименование МФЦ, а также информацию о режиме его работы.</w:t>
      </w:r>
    </w:p>
    <w:p w:rsidR="00F224EB" w:rsidRPr="009F6508" w:rsidRDefault="00F224EB" w:rsidP="00F224EB">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F224EB" w:rsidRPr="009F6508" w:rsidRDefault="00F224EB" w:rsidP="00F224EB">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2.14.6. В помещении организуется бесплатный туалет для посетителей, в том числе туалет, предназначенный для инвалидов.</w:t>
      </w:r>
    </w:p>
    <w:p w:rsidR="00F224EB" w:rsidRPr="009F6508" w:rsidRDefault="00F224EB" w:rsidP="00F224EB">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2.14.7. При необходимости работником МФЦ инвалиду оказывается помощь в преодолении барьеров, мешающих получению им услуг наравне с другими лицами.</w:t>
      </w:r>
    </w:p>
    <w:p w:rsidR="00F224EB" w:rsidRPr="009F6508" w:rsidRDefault="00F224EB" w:rsidP="00F224EB">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F224EB" w:rsidRPr="009F6508" w:rsidRDefault="00F224EB" w:rsidP="00F224EB">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F224EB" w:rsidRPr="009F6508" w:rsidRDefault="00F224EB" w:rsidP="00F224EB">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lastRenderedPageBreak/>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F224EB" w:rsidRPr="009F6508" w:rsidRDefault="00F224EB" w:rsidP="00F224EB">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F224EB" w:rsidRPr="009F6508" w:rsidRDefault="00F224EB" w:rsidP="00F224EB">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2.14.12. Помещения приема и выдачи документов должны предусматривать места для ожидания, информирования и приема заявителей.</w:t>
      </w:r>
    </w:p>
    <w:p w:rsidR="00F224EB" w:rsidRPr="009F6508" w:rsidRDefault="00F224EB" w:rsidP="00F224EB">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государственной услуги, канцелярских принадлежностей, а также информационными стендами, содержащими актуальную и исчерпывающую информацию, необходимую для получения государственной услуги, и информацию о часах приема заявлений.</w:t>
      </w:r>
    </w:p>
    <w:p w:rsidR="00F224EB" w:rsidRPr="009F6508" w:rsidRDefault="00F224EB" w:rsidP="00F224EB">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F224EB" w:rsidRPr="009F6508" w:rsidRDefault="00F224EB" w:rsidP="00F224EB">
      <w:pPr>
        <w:pStyle w:val="ConsPlusNormal"/>
        <w:ind w:firstLine="540"/>
        <w:jc w:val="both"/>
        <w:rPr>
          <w:rFonts w:ascii="Times New Roman" w:hAnsi="Times New Roman" w:cs="Times New Roman"/>
          <w:sz w:val="28"/>
          <w:szCs w:val="28"/>
        </w:rPr>
      </w:pPr>
    </w:p>
    <w:p w:rsidR="00F224EB" w:rsidRPr="009F6508" w:rsidRDefault="00F224EB" w:rsidP="00F224EB">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Показатели доступности и качества государственной услуги</w:t>
      </w:r>
    </w:p>
    <w:p w:rsidR="00F224EB" w:rsidRPr="009F6508" w:rsidRDefault="00F224EB" w:rsidP="00F224EB">
      <w:pPr>
        <w:pStyle w:val="ConsPlusNormal"/>
        <w:ind w:firstLine="540"/>
        <w:jc w:val="both"/>
        <w:rPr>
          <w:rFonts w:ascii="Times New Roman" w:hAnsi="Times New Roman" w:cs="Times New Roman"/>
          <w:sz w:val="28"/>
          <w:szCs w:val="28"/>
        </w:rPr>
      </w:pPr>
    </w:p>
    <w:p w:rsidR="00F224EB" w:rsidRPr="009F6508" w:rsidRDefault="00F224EB" w:rsidP="00F224EB">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t>2.15. Показатели доступности и качества государственной услуги.</w:t>
      </w:r>
    </w:p>
    <w:p w:rsidR="00F224EB" w:rsidRPr="009F6508" w:rsidRDefault="00F224EB" w:rsidP="00F224EB">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2.15.1. Показатели доступности государственной услуги (общие, применимые в отношении всех заявителей):</w:t>
      </w:r>
    </w:p>
    <w:p w:rsidR="00F224EB" w:rsidRPr="009F6508" w:rsidRDefault="00F224EB" w:rsidP="00F224EB">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1) транспортная доступность к месту предоставления государственной услуги;</w:t>
      </w:r>
    </w:p>
    <w:p w:rsidR="00F224EB" w:rsidRPr="009F6508" w:rsidRDefault="00F224EB" w:rsidP="00F224EB">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 наличие указателей, обеспечивающих беспрепятственный доступ к помещениям, в которых предоставляется услуга;</w:t>
      </w:r>
    </w:p>
    <w:p w:rsidR="00F224EB" w:rsidRPr="009F6508" w:rsidRDefault="00F224EB" w:rsidP="00F224EB">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 возможность получения полной и достоверной информации о государственной услуге в ЦСЗН, МФЦ, по телефону, на официальном сайте органа, предоставляющего услугу, посредством ЕПГУ;</w:t>
      </w:r>
    </w:p>
    <w:p w:rsidR="00F224EB" w:rsidRPr="009F6508" w:rsidRDefault="00F224EB" w:rsidP="00F224EB">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4) предоставление государственной услуги любым доступным способом, предусмотренным действующим законодательством;</w:t>
      </w:r>
    </w:p>
    <w:p w:rsidR="00F224EB" w:rsidRPr="009F6508" w:rsidRDefault="00F224EB" w:rsidP="00F224EB">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5) обеспечение для заявителя возможности получения информации о ходе и результате предоставления государственной услуги с использованием ЕПГУ;</w:t>
      </w:r>
    </w:p>
    <w:p w:rsidR="00F224EB" w:rsidRPr="009F6508" w:rsidRDefault="00F224EB" w:rsidP="00F224EB">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lastRenderedPageBreak/>
        <w:t>6) возможность получения государственной услуги по экстерриториальному принципу.</w:t>
      </w:r>
    </w:p>
    <w:p w:rsidR="00F224EB" w:rsidRPr="009F6508" w:rsidRDefault="00F224EB" w:rsidP="00F224EB">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2.15.2. Показатели доступности государственной услуги (специальные, применимые в отношении инвалидов):</w:t>
      </w:r>
    </w:p>
    <w:p w:rsidR="00F224EB" w:rsidRPr="009F6508" w:rsidRDefault="00F224EB" w:rsidP="00F224EB">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1) наличие инфраструктуры, указанной в </w:t>
      </w:r>
      <w:hyperlink w:anchor="P23592">
        <w:r w:rsidRPr="009F6508">
          <w:rPr>
            <w:rFonts w:ascii="Times New Roman" w:hAnsi="Times New Roman" w:cs="Times New Roman"/>
            <w:color w:val="0000FF"/>
            <w:sz w:val="28"/>
            <w:szCs w:val="28"/>
          </w:rPr>
          <w:t>пункте 2.14</w:t>
        </w:r>
      </w:hyperlink>
      <w:r w:rsidRPr="009F6508">
        <w:rPr>
          <w:rFonts w:ascii="Times New Roman" w:hAnsi="Times New Roman" w:cs="Times New Roman"/>
          <w:sz w:val="28"/>
          <w:szCs w:val="28"/>
        </w:rPr>
        <w:t xml:space="preserve"> настоящего регламента;</w:t>
      </w:r>
    </w:p>
    <w:p w:rsidR="00F224EB" w:rsidRPr="009F6508" w:rsidRDefault="00F224EB" w:rsidP="00F224EB">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 исполнение требований доступности услуг для инвалидов;</w:t>
      </w:r>
    </w:p>
    <w:p w:rsidR="00F224EB" w:rsidRPr="009F6508" w:rsidRDefault="00F224EB" w:rsidP="00F224EB">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 обеспечение беспрепятственного доступа инвалидов к помещениям, в которых предоставляется государственная услуга.</w:t>
      </w:r>
    </w:p>
    <w:p w:rsidR="00F224EB" w:rsidRPr="009F6508" w:rsidRDefault="00F224EB" w:rsidP="00F224EB">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2.15.3. Показатели качества государственной услуги:</w:t>
      </w:r>
    </w:p>
    <w:p w:rsidR="00F224EB" w:rsidRPr="009F6508" w:rsidRDefault="00F224EB" w:rsidP="00F224EB">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1) соблюдение срока предоставления государственной услуги;</w:t>
      </w:r>
    </w:p>
    <w:p w:rsidR="00F224EB" w:rsidRPr="009F6508" w:rsidRDefault="00F224EB" w:rsidP="00F224EB">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 соблюдение времени ожидания в очереди при подаче запроса и получении результата;</w:t>
      </w:r>
    </w:p>
    <w:p w:rsidR="00F224EB" w:rsidRPr="009F6508" w:rsidRDefault="00F224EB" w:rsidP="00F224EB">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 осуществление не более одного обращения заявителя в МФЦ при подаче документов на получение государственной услуги и не более одного обращения при получении результата в МФЦ;</w:t>
      </w:r>
    </w:p>
    <w:p w:rsidR="00F224EB" w:rsidRPr="009F6508" w:rsidRDefault="00F224EB" w:rsidP="00F224EB">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4) отсутствие обоснованных жалоб на действия или бездействие должностных лиц ЦСЗН, поданных в установленном порядке.</w:t>
      </w:r>
    </w:p>
    <w:p w:rsidR="00F224EB" w:rsidRPr="009F6508" w:rsidRDefault="00F224EB" w:rsidP="00F224EB">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2.15.4. После получения результата услуги, предоставление которой осуществлялось в электронном виде через ЕПГУ либо посредством МФЦ, заявителю обеспечивается возможность оценки качества оказания услуги, в том числе возможность оставить обратную связь об услуге.</w:t>
      </w:r>
    </w:p>
    <w:p w:rsidR="00F224EB" w:rsidRPr="009F6508" w:rsidRDefault="00F224EB" w:rsidP="00F224EB">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(п. 2.15.4 в ред. </w:t>
      </w:r>
      <w:hyperlink r:id="rId74">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28.12.2024 N 04-111)</w:t>
      </w:r>
    </w:p>
    <w:p w:rsidR="00F224EB" w:rsidRPr="009F6508" w:rsidRDefault="00F224EB" w:rsidP="00F224EB">
      <w:pPr>
        <w:pStyle w:val="ConsPlusNormal"/>
        <w:ind w:firstLine="540"/>
        <w:jc w:val="both"/>
        <w:rPr>
          <w:rFonts w:ascii="Times New Roman" w:hAnsi="Times New Roman" w:cs="Times New Roman"/>
          <w:sz w:val="28"/>
          <w:szCs w:val="28"/>
        </w:rPr>
      </w:pPr>
    </w:p>
    <w:p w:rsidR="00F224EB" w:rsidRPr="009F6508" w:rsidRDefault="00F224EB" w:rsidP="00F224EB">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Информация об услугах, являющихся необходимыми</w:t>
      </w:r>
    </w:p>
    <w:p w:rsidR="00F224EB" w:rsidRPr="009F6508" w:rsidRDefault="00F224EB" w:rsidP="00F224EB">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и обязательными для предоставления государственной услуги</w:t>
      </w:r>
    </w:p>
    <w:p w:rsidR="00F224EB" w:rsidRPr="009F6508" w:rsidRDefault="00F224EB" w:rsidP="00F224EB">
      <w:pPr>
        <w:pStyle w:val="ConsPlusNormal"/>
        <w:ind w:firstLine="540"/>
        <w:jc w:val="both"/>
        <w:rPr>
          <w:rFonts w:ascii="Times New Roman" w:hAnsi="Times New Roman" w:cs="Times New Roman"/>
          <w:sz w:val="28"/>
          <w:szCs w:val="28"/>
        </w:rPr>
      </w:pPr>
    </w:p>
    <w:p w:rsidR="00F224EB" w:rsidRPr="009F6508" w:rsidRDefault="00F224EB" w:rsidP="00F224EB">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t>2.16. Получения услуг, которые являются необходимыми и обязательными для предоставления государственной услуги, не требуется.</w:t>
      </w:r>
    </w:p>
    <w:p w:rsidR="00F224EB" w:rsidRPr="009F6508" w:rsidRDefault="00F224EB" w:rsidP="00F224EB">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Получения согласований, которые являются необходимыми и обязательными для предоставления государственной услуги, не требуется.</w:t>
      </w:r>
    </w:p>
    <w:p w:rsidR="00F224EB" w:rsidRPr="009F6508" w:rsidRDefault="00F224EB" w:rsidP="00F224EB">
      <w:pPr>
        <w:pStyle w:val="ConsPlusNormal"/>
        <w:ind w:firstLine="540"/>
        <w:jc w:val="both"/>
        <w:rPr>
          <w:rFonts w:ascii="Times New Roman" w:hAnsi="Times New Roman" w:cs="Times New Roman"/>
          <w:sz w:val="28"/>
          <w:szCs w:val="28"/>
        </w:rPr>
      </w:pPr>
    </w:p>
    <w:p w:rsidR="00F224EB" w:rsidRPr="009F6508" w:rsidRDefault="00F224EB" w:rsidP="00F224EB">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Иные требования, в том числе учитывающие особенности</w:t>
      </w:r>
    </w:p>
    <w:p w:rsidR="00F224EB" w:rsidRPr="009F6508" w:rsidRDefault="00F224EB" w:rsidP="00F224EB">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предоставления государственной услуги по экстерриториальному</w:t>
      </w:r>
    </w:p>
    <w:p w:rsidR="00F224EB" w:rsidRPr="009F6508" w:rsidRDefault="00F224EB" w:rsidP="00F224EB">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принципу и особенности предоставления государственной услуги</w:t>
      </w:r>
    </w:p>
    <w:p w:rsidR="00F224EB" w:rsidRPr="009F6508" w:rsidRDefault="00F224EB" w:rsidP="00F224EB">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в электронной форме</w:t>
      </w:r>
    </w:p>
    <w:p w:rsidR="00F224EB" w:rsidRPr="009F6508" w:rsidRDefault="00F224EB" w:rsidP="00F224EB">
      <w:pPr>
        <w:pStyle w:val="ConsPlusNormal"/>
        <w:ind w:firstLine="540"/>
        <w:jc w:val="both"/>
        <w:rPr>
          <w:rFonts w:ascii="Times New Roman" w:hAnsi="Times New Roman" w:cs="Times New Roman"/>
          <w:sz w:val="28"/>
          <w:szCs w:val="28"/>
        </w:rPr>
      </w:pPr>
    </w:p>
    <w:p w:rsidR="00F224EB" w:rsidRPr="009F6508" w:rsidRDefault="00F224EB" w:rsidP="00F224EB">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t>2.17. Иные требования, в том числе учитывающие особенности предоставления государственной услуги по экстерриториальному принципу и особенности предоставления государственной услуги в электронной форме.</w:t>
      </w:r>
    </w:p>
    <w:p w:rsidR="00F224EB" w:rsidRPr="009F6508" w:rsidRDefault="00F224EB" w:rsidP="00F224EB">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2.17.1. Подача запросов, документов, информации, необходимых для получения государственной услуги, а также получение результатов ее предоставления осуществляются в любом предоставляющем такую услугу МФЦ при наличии соглашения, указанного в </w:t>
      </w:r>
      <w:hyperlink r:id="rId75">
        <w:r w:rsidRPr="009F6508">
          <w:rPr>
            <w:rFonts w:ascii="Times New Roman" w:hAnsi="Times New Roman" w:cs="Times New Roman"/>
            <w:color w:val="0000FF"/>
            <w:sz w:val="28"/>
            <w:szCs w:val="28"/>
          </w:rPr>
          <w:t>статье 15</w:t>
        </w:r>
      </w:hyperlink>
      <w:r w:rsidRPr="009F6508">
        <w:rPr>
          <w:rFonts w:ascii="Times New Roman" w:hAnsi="Times New Roman" w:cs="Times New Roman"/>
          <w:sz w:val="28"/>
          <w:szCs w:val="28"/>
        </w:rPr>
        <w:t xml:space="preserve"> Федерального закона N 210-ФЗ, в пределах территории Ленинградской области по выбору заявителя независимо от его места жительства или места пребывания.</w:t>
      </w:r>
    </w:p>
    <w:p w:rsidR="00F224EB" w:rsidRPr="009F6508" w:rsidRDefault="00F224EB" w:rsidP="00F224EB">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2.17.2. Подача запросов, документов, информации, необходимых для получения государственных услуг, предоставляемых в ЦСЗН, а также получение результатов предоставления таких услуг осуществляются в любом предоставляющем такие услуги подразделении соответствующего МФЦ при наличии соглашения, указанного в </w:t>
      </w:r>
      <w:hyperlink r:id="rId76">
        <w:r w:rsidRPr="009F6508">
          <w:rPr>
            <w:rFonts w:ascii="Times New Roman" w:hAnsi="Times New Roman" w:cs="Times New Roman"/>
            <w:color w:val="0000FF"/>
            <w:sz w:val="28"/>
            <w:szCs w:val="28"/>
          </w:rPr>
          <w:t>статье 15</w:t>
        </w:r>
      </w:hyperlink>
      <w:r w:rsidRPr="009F6508">
        <w:rPr>
          <w:rFonts w:ascii="Times New Roman" w:hAnsi="Times New Roman" w:cs="Times New Roman"/>
          <w:sz w:val="28"/>
          <w:szCs w:val="28"/>
        </w:rPr>
        <w:t xml:space="preserve"> Федерального закона N 210-ФЗ, в пределах территории Ленинградской области по выбору заявителя независимо от его места жительства или места пребывания заявителя.</w:t>
      </w:r>
    </w:p>
    <w:p w:rsidR="00F224EB" w:rsidRPr="009F6508" w:rsidRDefault="00F224EB" w:rsidP="00F224EB">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2.17.3. Предоставление государственной услуги в электронном виде осуществляется при технической реализации государственной услуги посредством ЕПГУ.</w:t>
      </w:r>
    </w:p>
    <w:p w:rsidR="00F224EB" w:rsidRPr="009F6508" w:rsidRDefault="00F224EB" w:rsidP="00F224EB">
      <w:pPr>
        <w:pStyle w:val="ConsPlusNormal"/>
        <w:ind w:firstLine="540"/>
        <w:jc w:val="both"/>
        <w:rPr>
          <w:rFonts w:ascii="Times New Roman" w:hAnsi="Times New Roman" w:cs="Times New Roman"/>
          <w:sz w:val="28"/>
          <w:szCs w:val="28"/>
        </w:rPr>
      </w:pPr>
    </w:p>
    <w:p w:rsidR="00F224EB" w:rsidRPr="009F6508" w:rsidRDefault="00F224EB" w:rsidP="00F224EB">
      <w:pPr>
        <w:pStyle w:val="ConsPlusTitle"/>
        <w:jc w:val="center"/>
        <w:outlineLvl w:val="1"/>
        <w:rPr>
          <w:rFonts w:ascii="Times New Roman" w:hAnsi="Times New Roman" w:cs="Times New Roman"/>
          <w:sz w:val="28"/>
          <w:szCs w:val="28"/>
        </w:rPr>
      </w:pPr>
      <w:r w:rsidRPr="009F6508">
        <w:rPr>
          <w:rFonts w:ascii="Times New Roman" w:hAnsi="Times New Roman" w:cs="Times New Roman"/>
          <w:sz w:val="28"/>
          <w:szCs w:val="28"/>
        </w:rPr>
        <w:t>III. СОСТАВ, ПОСЛЕДОВАТЕЛЬНОСТЬ И СРОКИ ВЫПОЛНЕНИЯ</w:t>
      </w:r>
    </w:p>
    <w:p w:rsidR="00F224EB" w:rsidRPr="009F6508" w:rsidRDefault="00F224EB" w:rsidP="00F224EB">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АДМИНИСТРАТИВНЫХ ПРОЦЕДУР, ТРЕБОВАНИЯ К ПОРЯДКУ</w:t>
      </w:r>
    </w:p>
    <w:p w:rsidR="00F224EB" w:rsidRPr="009F6508" w:rsidRDefault="00F224EB" w:rsidP="00F224EB">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ИХ ВЫПОЛНЕНИЯ, В ТОМ ЧИСЛЕ ОСОБЕННОСТИ ВЫПОЛНЕНИЯ</w:t>
      </w:r>
    </w:p>
    <w:p w:rsidR="00F224EB" w:rsidRPr="009F6508" w:rsidRDefault="00F224EB" w:rsidP="00F224EB">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АДМИНИСТРАТИВНЫХ ПРОЦЕДУР В ЭЛЕКТРОННОМ ВИДЕ</w:t>
      </w:r>
    </w:p>
    <w:p w:rsidR="00F224EB" w:rsidRPr="009F6508" w:rsidRDefault="00F224EB" w:rsidP="00F224EB">
      <w:pPr>
        <w:pStyle w:val="ConsPlusNormal"/>
        <w:ind w:firstLine="540"/>
        <w:jc w:val="both"/>
        <w:rPr>
          <w:rFonts w:ascii="Times New Roman" w:hAnsi="Times New Roman" w:cs="Times New Roman"/>
          <w:sz w:val="28"/>
          <w:szCs w:val="28"/>
        </w:rPr>
      </w:pPr>
    </w:p>
    <w:p w:rsidR="00F224EB" w:rsidRPr="009F6508" w:rsidRDefault="00F224EB" w:rsidP="00F224EB">
      <w:pPr>
        <w:pStyle w:val="ConsPlusTitle"/>
        <w:ind w:firstLine="540"/>
        <w:jc w:val="both"/>
        <w:outlineLvl w:val="2"/>
        <w:rPr>
          <w:rFonts w:ascii="Times New Roman" w:hAnsi="Times New Roman" w:cs="Times New Roman"/>
          <w:sz w:val="28"/>
          <w:szCs w:val="28"/>
        </w:rPr>
      </w:pPr>
      <w:bookmarkStart w:id="12" w:name="P23652"/>
      <w:bookmarkEnd w:id="12"/>
      <w:r w:rsidRPr="009F6508">
        <w:rPr>
          <w:rFonts w:ascii="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p>
    <w:p w:rsidR="00F224EB" w:rsidRPr="009F6508" w:rsidRDefault="00F224EB" w:rsidP="00F224EB">
      <w:pPr>
        <w:pStyle w:val="ConsPlusNormal"/>
        <w:ind w:firstLine="540"/>
        <w:jc w:val="both"/>
        <w:rPr>
          <w:rFonts w:ascii="Times New Roman" w:hAnsi="Times New Roman" w:cs="Times New Roman"/>
          <w:sz w:val="28"/>
          <w:szCs w:val="28"/>
        </w:rPr>
      </w:pPr>
    </w:p>
    <w:p w:rsidR="00F224EB" w:rsidRPr="009F6508" w:rsidRDefault="00F224EB" w:rsidP="00F224EB">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(в ред. </w:t>
      </w:r>
      <w:hyperlink r:id="rId77">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28.12.2024 N 04-111)</w:t>
      </w:r>
    </w:p>
    <w:p w:rsidR="00F224EB" w:rsidRPr="009F6508" w:rsidRDefault="00F224EB" w:rsidP="00F224EB">
      <w:pPr>
        <w:pStyle w:val="ConsPlusNormal"/>
        <w:ind w:firstLine="540"/>
        <w:jc w:val="both"/>
        <w:rPr>
          <w:rFonts w:ascii="Times New Roman" w:hAnsi="Times New Roman" w:cs="Times New Roman"/>
          <w:sz w:val="28"/>
          <w:szCs w:val="28"/>
        </w:rPr>
      </w:pPr>
    </w:p>
    <w:p w:rsidR="00F224EB" w:rsidRPr="009F6508" w:rsidRDefault="00F224EB" w:rsidP="00F224EB">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t>3.1.1. Предоставление государственной услуги включает в себя следующие административные процедуры:</w:t>
      </w:r>
    </w:p>
    <w:p w:rsidR="00F224EB" w:rsidRPr="009F6508" w:rsidRDefault="00F224EB" w:rsidP="00F224EB">
      <w:pPr>
        <w:pStyle w:val="ConsPlusNormal"/>
        <w:spacing w:before="220"/>
        <w:ind w:firstLine="540"/>
        <w:jc w:val="both"/>
        <w:rPr>
          <w:rFonts w:ascii="Times New Roman" w:hAnsi="Times New Roman" w:cs="Times New Roman"/>
          <w:sz w:val="28"/>
          <w:szCs w:val="28"/>
        </w:rPr>
      </w:pPr>
      <w:bookmarkStart w:id="13" w:name="P23657"/>
      <w:bookmarkEnd w:id="13"/>
      <w:r w:rsidRPr="009F6508">
        <w:rPr>
          <w:rFonts w:ascii="Times New Roman" w:hAnsi="Times New Roman" w:cs="Times New Roman"/>
          <w:sz w:val="28"/>
          <w:szCs w:val="28"/>
        </w:rPr>
        <w:t xml:space="preserve">1) прием и регистрация заявления о предоставлении государственной услуги по форме согласно приложению 1 к настоящему регламенту (не приводится) - 1 рабочий день в соответствии с </w:t>
      </w:r>
      <w:hyperlink w:anchor="P23578">
        <w:r w:rsidRPr="009F6508">
          <w:rPr>
            <w:rFonts w:ascii="Times New Roman" w:hAnsi="Times New Roman" w:cs="Times New Roman"/>
            <w:color w:val="0000FF"/>
            <w:sz w:val="28"/>
            <w:szCs w:val="28"/>
          </w:rPr>
          <w:t>пунктом 2.13</w:t>
        </w:r>
      </w:hyperlink>
      <w:r w:rsidRPr="009F6508">
        <w:rPr>
          <w:rFonts w:ascii="Times New Roman" w:hAnsi="Times New Roman" w:cs="Times New Roman"/>
          <w:sz w:val="28"/>
          <w:szCs w:val="28"/>
        </w:rPr>
        <w:t xml:space="preserve"> настоящего регламента;</w:t>
      </w:r>
    </w:p>
    <w:p w:rsidR="00F224EB" w:rsidRPr="009F6508" w:rsidRDefault="00F224EB" w:rsidP="00F224EB">
      <w:pPr>
        <w:pStyle w:val="ConsPlusNormal"/>
        <w:spacing w:before="220"/>
        <w:ind w:firstLine="540"/>
        <w:jc w:val="both"/>
        <w:rPr>
          <w:rFonts w:ascii="Times New Roman" w:hAnsi="Times New Roman" w:cs="Times New Roman"/>
          <w:sz w:val="28"/>
          <w:szCs w:val="28"/>
        </w:rPr>
      </w:pPr>
      <w:bookmarkStart w:id="14" w:name="P23658"/>
      <w:bookmarkEnd w:id="14"/>
      <w:r w:rsidRPr="009F6508">
        <w:rPr>
          <w:rFonts w:ascii="Times New Roman" w:hAnsi="Times New Roman" w:cs="Times New Roman"/>
          <w:sz w:val="28"/>
          <w:szCs w:val="28"/>
        </w:rPr>
        <w:t>2) направление межведомственных запросов на получение необходимых для оказания государственной услуги документов и сведений - 1 рабочий день со дня регистрации заявления;</w:t>
      </w:r>
    </w:p>
    <w:p w:rsidR="00F224EB" w:rsidRPr="009F6508" w:rsidRDefault="00F224EB" w:rsidP="00F224EB">
      <w:pPr>
        <w:pStyle w:val="ConsPlusNormal"/>
        <w:spacing w:before="220"/>
        <w:ind w:firstLine="540"/>
        <w:jc w:val="both"/>
        <w:rPr>
          <w:rFonts w:ascii="Times New Roman" w:hAnsi="Times New Roman" w:cs="Times New Roman"/>
          <w:sz w:val="28"/>
          <w:szCs w:val="28"/>
        </w:rPr>
      </w:pPr>
      <w:bookmarkStart w:id="15" w:name="P23659"/>
      <w:bookmarkEnd w:id="15"/>
      <w:r w:rsidRPr="009F6508">
        <w:rPr>
          <w:rFonts w:ascii="Times New Roman" w:hAnsi="Times New Roman" w:cs="Times New Roman"/>
          <w:sz w:val="28"/>
          <w:szCs w:val="28"/>
        </w:rPr>
        <w:lastRenderedPageBreak/>
        <w:t>3) получение ответов в рамках межведомственного информационного взаимодействия, рассмотрение документов об оказании государственной услуги - не позднее 7 рабочих дней со дня направления межведомственных запросов;</w:t>
      </w:r>
    </w:p>
    <w:p w:rsidR="00F224EB" w:rsidRPr="009F6508" w:rsidRDefault="00F224EB" w:rsidP="00F224EB">
      <w:pPr>
        <w:pStyle w:val="ConsPlusNormal"/>
        <w:spacing w:before="220"/>
        <w:ind w:firstLine="540"/>
        <w:jc w:val="both"/>
        <w:rPr>
          <w:rFonts w:ascii="Times New Roman" w:hAnsi="Times New Roman" w:cs="Times New Roman"/>
          <w:sz w:val="28"/>
          <w:szCs w:val="28"/>
        </w:rPr>
      </w:pPr>
      <w:bookmarkStart w:id="16" w:name="P23660"/>
      <w:bookmarkEnd w:id="16"/>
      <w:r w:rsidRPr="009F6508">
        <w:rPr>
          <w:rFonts w:ascii="Times New Roman" w:hAnsi="Times New Roman" w:cs="Times New Roman"/>
          <w:sz w:val="28"/>
          <w:szCs w:val="28"/>
        </w:rPr>
        <w:t>4) принятие решения о предоставлении государственной услуги или об отказе в предоставлении государственной услуги по форме согласно приложениям 3, 4 к настоящему регламенту с одновременным уведомлением гражданина о принятом решении - 2 рабочих дня со дня получения всех необходимых для принятия соответствующего решения документов.</w:t>
      </w:r>
    </w:p>
    <w:p w:rsidR="00F224EB" w:rsidRPr="009F6508" w:rsidRDefault="00F224EB" w:rsidP="00F224EB">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3.1.2. Прием и регистрация заявления о предоставлении государственной услуги.</w:t>
      </w:r>
    </w:p>
    <w:p w:rsidR="00F224EB" w:rsidRPr="009F6508" w:rsidRDefault="00F224EB" w:rsidP="00F224EB">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3.1.2.1. Основание для начала административной процедуры: поступление в ЦСЗН заявления и документов, предусмотренных </w:t>
      </w:r>
      <w:hyperlink w:anchor="P23416">
        <w:r w:rsidRPr="009F6508">
          <w:rPr>
            <w:rFonts w:ascii="Times New Roman" w:hAnsi="Times New Roman" w:cs="Times New Roman"/>
            <w:color w:val="0000FF"/>
            <w:sz w:val="28"/>
            <w:szCs w:val="28"/>
          </w:rPr>
          <w:t>пунктом 2.6</w:t>
        </w:r>
      </w:hyperlink>
      <w:r w:rsidRPr="009F6508">
        <w:rPr>
          <w:rFonts w:ascii="Times New Roman" w:hAnsi="Times New Roman" w:cs="Times New Roman"/>
          <w:sz w:val="28"/>
          <w:szCs w:val="28"/>
        </w:rPr>
        <w:t xml:space="preserve"> настоящего административного регламента.</w:t>
      </w:r>
    </w:p>
    <w:p w:rsidR="00F224EB" w:rsidRPr="009F6508" w:rsidRDefault="00F224EB" w:rsidP="00F224EB">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3.1.2.2. Содержание административного действия (административных действий), продолжительность и(или) максимальный срок его (их) выполнения: работник ЦСЗН в соответствии с должностной инструкцией (далее - работник ЦСЗН) в сроки, указанные в </w:t>
      </w:r>
      <w:hyperlink w:anchor="P23657">
        <w:r w:rsidRPr="009F6508">
          <w:rPr>
            <w:rFonts w:ascii="Times New Roman" w:hAnsi="Times New Roman" w:cs="Times New Roman"/>
            <w:color w:val="0000FF"/>
            <w:sz w:val="28"/>
            <w:szCs w:val="28"/>
          </w:rPr>
          <w:t>подпункте 1 подпункта 3.1.1 пункта 3.1</w:t>
        </w:r>
      </w:hyperlink>
      <w:r w:rsidRPr="009F6508">
        <w:rPr>
          <w:rFonts w:ascii="Times New Roman" w:hAnsi="Times New Roman" w:cs="Times New Roman"/>
          <w:sz w:val="28"/>
          <w:szCs w:val="28"/>
        </w:rPr>
        <w:t xml:space="preserve"> настоящего регламента, принимает в работу заявления и документы в АИС "Соцзащита", а также осуществляет проверку документов на комплектность и достоверность. В АИС "Соцзащита" заявления на предоставление услуг поступают специалистам в соответствии с подведомственными услугами, с автоматическим присвоением номера дела и в сроки, указанные в </w:t>
      </w:r>
      <w:hyperlink w:anchor="P23578">
        <w:r w:rsidRPr="009F6508">
          <w:rPr>
            <w:rFonts w:ascii="Times New Roman" w:hAnsi="Times New Roman" w:cs="Times New Roman"/>
            <w:color w:val="0000FF"/>
            <w:sz w:val="28"/>
            <w:szCs w:val="28"/>
          </w:rPr>
          <w:t>пункте 2.13</w:t>
        </w:r>
      </w:hyperlink>
      <w:r w:rsidRPr="009F6508">
        <w:rPr>
          <w:rFonts w:ascii="Times New Roman" w:hAnsi="Times New Roman" w:cs="Times New Roman"/>
          <w:sz w:val="28"/>
          <w:szCs w:val="28"/>
        </w:rPr>
        <w:t xml:space="preserve"> настоящего регламента.</w:t>
      </w:r>
    </w:p>
    <w:p w:rsidR="00F224EB" w:rsidRPr="009F6508" w:rsidRDefault="00F224EB" w:rsidP="00F224EB">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3.1.2.3. Лицо, ответственное за выполнение административной процедуры: должностное лицо, ответственное за делопроизводство.</w:t>
      </w:r>
    </w:p>
    <w:p w:rsidR="00F224EB" w:rsidRPr="009F6508" w:rsidRDefault="00F224EB" w:rsidP="00F224EB">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3.1.2.4. Результат выполнения административной процедуры: регистрация заявления о предоставлении государственной услуги и прилагаемых к нему документов.</w:t>
      </w:r>
    </w:p>
    <w:p w:rsidR="00F224EB" w:rsidRPr="009F6508" w:rsidRDefault="00F224EB" w:rsidP="00F224EB">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3.1.3. Направление межведомственных запросов на получение необходимых для оказания государственной услуги документов и сведений.</w:t>
      </w:r>
    </w:p>
    <w:p w:rsidR="00F224EB" w:rsidRPr="009F6508" w:rsidRDefault="00F224EB" w:rsidP="00F224EB">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3.1.3.1. Основание для начала административной процедуры: регистрация заявления о предоставлении государственной услуги и прилагаемых к нему документов.</w:t>
      </w:r>
    </w:p>
    <w:p w:rsidR="00F224EB" w:rsidRPr="009F6508" w:rsidRDefault="00F224EB" w:rsidP="00F224EB">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3.1.3.2. Содержание административного действия (административных действий), продолжительность и(или) максимальный срок его (их) выполнения: направление межведомственных запросов на получение необходимых для оказания государственной услуги документов и сведений в срок, указанный в </w:t>
      </w:r>
      <w:hyperlink w:anchor="P23658">
        <w:r w:rsidRPr="009F6508">
          <w:rPr>
            <w:rFonts w:ascii="Times New Roman" w:hAnsi="Times New Roman" w:cs="Times New Roman"/>
            <w:color w:val="0000FF"/>
            <w:sz w:val="28"/>
            <w:szCs w:val="28"/>
          </w:rPr>
          <w:t>подпункте 2 подпункта 3.1.1 пункта 3.1</w:t>
        </w:r>
      </w:hyperlink>
      <w:r w:rsidRPr="009F6508">
        <w:rPr>
          <w:rFonts w:ascii="Times New Roman" w:hAnsi="Times New Roman" w:cs="Times New Roman"/>
          <w:sz w:val="28"/>
          <w:szCs w:val="28"/>
        </w:rPr>
        <w:t xml:space="preserve"> настоящего </w:t>
      </w:r>
      <w:r w:rsidRPr="009F6508">
        <w:rPr>
          <w:rFonts w:ascii="Times New Roman" w:hAnsi="Times New Roman" w:cs="Times New Roman"/>
          <w:sz w:val="28"/>
          <w:szCs w:val="28"/>
        </w:rPr>
        <w:lastRenderedPageBreak/>
        <w:t>регламента.</w:t>
      </w:r>
    </w:p>
    <w:p w:rsidR="00F224EB" w:rsidRPr="009F6508" w:rsidRDefault="00F224EB" w:rsidP="00F224EB">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Срок предоставления органами и(или) организациями документов и сведений (если они имеются в их распоряжении), необходимых для оказания государственной услуги документов и сведений, в рамках ответа на межведомственные электронные запросы (с использованием единой системы межведомственного электронного взаимодействия) не должен превышать 48 часов с момента направления соответствующих запросов.</w:t>
      </w:r>
    </w:p>
    <w:p w:rsidR="00F224EB" w:rsidRPr="009F6508" w:rsidRDefault="00F224EB" w:rsidP="00F224EB">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Срок предоставления органами и(или) организациями документов и сведений (если они имеются в их распоряжении), необходимых для оказания государственной услуги документов и сведений, в рамках ответа на межведомственные запросы (без использования единой системы межведомственного электронного взаимодействия) не должен превышать 5 рабочих дней со дня получения такого межведомственного запроса.</w:t>
      </w:r>
    </w:p>
    <w:p w:rsidR="00F224EB" w:rsidRPr="009F6508" w:rsidRDefault="00F224EB" w:rsidP="00F224EB">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3.1.3.3. Лицо, ответственное за выполнение административной процедуры: должностное лицо, ответственное за направление межведомственных запросов на получение необходимых для оказания государственной услуги документов и сведений.</w:t>
      </w:r>
    </w:p>
    <w:p w:rsidR="00F224EB" w:rsidRPr="009F6508" w:rsidRDefault="00F224EB" w:rsidP="00F224EB">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3.1.3.4. Результат выполнения административной процедуры: направление межведомственных запросов на получение необходимых для оказания государственной услуги документов и сведений.</w:t>
      </w:r>
    </w:p>
    <w:p w:rsidR="00F224EB" w:rsidRPr="009F6508" w:rsidRDefault="00F224EB" w:rsidP="00F224EB">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3.1.4. Получение ответов на межведомственные запросы, рассмотрение документов об оказании государственной услуги.</w:t>
      </w:r>
    </w:p>
    <w:p w:rsidR="00F224EB" w:rsidRPr="009F6508" w:rsidRDefault="00F224EB" w:rsidP="00F224EB">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3.1.4.1. Основание для начала административной процедуры: направление межведомственных запросов на получение необходимых для оказания государственной услуги документов и сведений.</w:t>
      </w:r>
    </w:p>
    <w:p w:rsidR="00F224EB" w:rsidRPr="009F6508" w:rsidRDefault="00F224EB" w:rsidP="00F224EB">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3.1.4.2. Содержание административного действия (административных действий), продолжительность и(или) максимальный срок его (их) выполнения: проверка сведений, содержащихся в поступивших ответах на межведомственные запросы и представленных заявителем заявлении и документах, в целях оценки их соответствия требованиям и условиям на получение государственной услуги, а также формирование проекта решения по итогам рассмотрения заявления и документов в срок, указанный в </w:t>
      </w:r>
      <w:hyperlink w:anchor="P23659">
        <w:r w:rsidRPr="009F6508">
          <w:rPr>
            <w:rFonts w:ascii="Times New Roman" w:hAnsi="Times New Roman" w:cs="Times New Roman"/>
            <w:color w:val="0000FF"/>
            <w:sz w:val="28"/>
            <w:szCs w:val="28"/>
          </w:rPr>
          <w:t>подпункте 3 подпункта 3.1.1 пункта 3.1</w:t>
        </w:r>
      </w:hyperlink>
      <w:r w:rsidRPr="009F6508">
        <w:rPr>
          <w:rFonts w:ascii="Times New Roman" w:hAnsi="Times New Roman" w:cs="Times New Roman"/>
          <w:sz w:val="28"/>
          <w:szCs w:val="28"/>
        </w:rPr>
        <w:t xml:space="preserve"> настоящего регламента.</w:t>
      </w:r>
    </w:p>
    <w:p w:rsidR="00F224EB" w:rsidRPr="009F6508" w:rsidRDefault="00F224EB" w:rsidP="00F224EB">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3.1.4.3. Лицо, ответственное за выполнение административной процедуры: должностное лицо, ответственное за рассмотрение документов и формирование проекта решения.</w:t>
      </w:r>
    </w:p>
    <w:p w:rsidR="00F224EB" w:rsidRPr="009F6508" w:rsidRDefault="00F224EB" w:rsidP="00F224EB">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3.1.4.4. Результат выполнения административной процедуры: подготовка проекта решения о предоставлении услуги или об отказе в предоставлении услуги.</w:t>
      </w:r>
    </w:p>
    <w:p w:rsidR="00F224EB" w:rsidRPr="009F6508" w:rsidRDefault="00F224EB" w:rsidP="00F224EB">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lastRenderedPageBreak/>
        <w:t>3.1.5. Принятие решения о предоставлении государственной услуги или об отказе в предоставлении государственной услуги.</w:t>
      </w:r>
    </w:p>
    <w:p w:rsidR="00F224EB" w:rsidRPr="009F6508" w:rsidRDefault="00F224EB" w:rsidP="00F224EB">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3.1.5.1. 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rsidR="00F224EB" w:rsidRPr="009F6508" w:rsidRDefault="00F224EB" w:rsidP="00F224EB">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3.1.5.2. Содержание административного действия (административных действий), продолжительность и(или) максимальный срок его (их) выполнения: готовит проект решения в форме соответствующего распоряжения (приложения 3, 4 к настоящему регламенту) с учетом поступивших запрашиваемых документов (сведений), и выполнением условий </w:t>
      </w:r>
      <w:hyperlink w:anchor="P23551">
        <w:r w:rsidRPr="009F6508">
          <w:rPr>
            <w:rFonts w:ascii="Times New Roman" w:hAnsi="Times New Roman" w:cs="Times New Roman"/>
            <w:color w:val="0000FF"/>
            <w:sz w:val="28"/>
            <w:szCs w:val="28"/>
          </w:rPr>
          <w:t>пункта 2.10</w:t>
        </w:r>
      </w:hyperlink>
      <w:r w:rsidRPr="009F6508">
        <w:rPr>
          <w:rFonts w:ascii="Times New Roman" w:hAnsi="Times New Roman" w:cs="Times New Roman"/>
          <w:sz w:val="28"/>
          <w:szCs w:val="28"/>
        </w:rPr>
        <w:t xml:space="preserve"> настоящего регламента (в случае отказа в назначении), согласовывает его и подписывает у руководителя ЦСЗН, в срок, указанный в </w:t>
      </w:r>
      <w:hyperlink w:anchor="P23660">
        <w:r w:rsidRPr="009F6508">
          <w:rPr>
            <w:rFonts w:ascii="Times New Roman" w:hAnsi="Times New Roman" w:cs="Times New Roman"/>
            <w:color w:val="0000FF"/>
            <w:sz w:val="28"/>
            <w:szCs w:val="28"/>
          </w:rPr>
          <w:t>подпункте 4 подпункта 3.1.1 пункта 3.1</w:t>
        </w:r>
      </w:hyperlink>
      <w:r w:rsidRPr="009F6508">
        <w:rPr>
          <w:rFonts w:ascii="Times New Roman" w:hAnsi="Times New Roman" w:cs="Times New Roman"/>
          <w:sz w:val="28"/>
          <w:szCs w:val="28"/>
        </w:rPr>
        <w:t xml:space="preserve"> настоящего регламента.</w:t>
      </w:r>
    </w:p>
    <w:p w:rsidR="00F224EB" w:rsidRPr="009F6508" w:rsidRDefault="00F224EB" w:rsidP="00F224EB">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3.1.5.3.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F224EB" w:rsidRPr="009F6508" w:rsidRDefault="00F224EB" w:rsidP="00F224EB">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3.1.5.4. Критерий принятия решения: наличие/отсутствие у заявителя права на получение государственной услуги.</w:t>
      </w:r>
    </w:p>
    <w:p w:rsidR="00F224EB" w:rsidRPr="009F6508" w:rsidRDefault="00F224EB" w:rsidP="00F224EB">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3.1.5.5. Результат выполнения административной процедуры: подписание решения о предоставлении услуги или уведомления об отказе в предоставлении услуги с одновременным уведомлением гражданина о принятом решении и направление заявителю результата предоставления государственной услуги способом, указанным в заявлении.</w:t>
      </w:r>
    </w:p>
    <w:p w:rsidR="00F224EB" w:rsidRPr="009F6508" w:rsidRDefault="00F224EB" w:rsidP="00F224EB">
      <w:pPr>
        <w:pStyle w:val="ConsPlusNormal"/>
        <w:ind w:firstLine="540"/>
        <w:jc w:val="both"/>
        <w:rPr>
          <w:rFonts w:ascii="Times New Roman" w:hAnsi="Times New Roman" w:cs="Times New Roman"/>
          <w:sz w:val="28"/>
          <w:szCs w:val="28"/>
        </w:rPr>
      </w:pPr>
    </w:p>
    <w:p w:rsidR="00F224EB" w:rsidRPr="009F6508" w:rsidRDefault="00F224EB" w:rsidP="00F224EB">
      <w:pPr>
        <w:pStyle w:val="ConsPlusTitle"/>
        <w:ind w:firstLine="540"/>
        <w:jc w:val="both"/>
        <w:outlineLvl w:val="2"/>
        <w:rPr>
          <w:rFonts w:ascii="Times New Roman" w:hAnsi="Times New Roman" w:cs="Times New Roman"/>
          <w:sz w:val="28"/>
          <w:szCs w:val="28"/>
        </w:rPr>
      </w:pPr>
      <w:r w:rsidRPr="009F6508">
        <w:rPr>
          <w:rFonts w:ascii="Times New Roman" w:hAnsi="Times New Roman" w:cs="Times New Roman"/>
          <w:sz w:val="28"/>
          <w:szCs w:val="28"/>
        </w:rPr>
        <w:t>3.2. Особенности выполнения административных процедур в электронной форме</w:t>
      </w:r>
    </w:p>
    <w:p w:rsidR="00F224EB" w:rsidRPr="009F6508" w:rsidRDefault="00F224EB" w:rsidP="00F224EB">
      <w:pPr>
        <w:pStyle w:val="ConsPlusNormal"/>
        <w:ind w:firstLine="540"/>
        <w:jc w:val="both"/>
        <w:rPr>
          <w:rFonts w:ascii="Times New Roman" w:hAnsi="Times New Roman" w:cs="Times New Roman"/>
          <w:sz w:val="28"/>
          <w:szCs w:val="28"/>
        </w:rPr>
      </w:pPr>
    </w:p>
    <w:p w:rsidR="00F224EB" w:rsidRPr="009F6508" w:rsidRDefault="00F224EB" w:rsidP="00F224EB">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3.2.1. Предоставление государственной услуги на ЕПГУ осуществляется в соответствии с Федеральным </w:t>
      </w:r>
      <w:hyperlink r:id="rId78">
        <w:r w:rsidRPr="009F6508">
          <w:rPr>
            <w:rFonts w:ascii="Times New Roman" w:hAnsi="Times New Roman" w:cs="Times New Roman"/>
            <w:color w:val="0000FF"/>
            <w:sz w:val="28"/>
            <w:szCs w:val="28"/>
          </w:rPr>
          <w:t>законом</w:t>
        </w:r>
      </w:hyperlink>
      <w:r w:rsidRPr="009F6508">
        <w:rPr>
          <w:rFonts w:ascii="Times New Roman" w:hAnsi="Times New Roman" w:cs="Times New Roman"/>
          <w:sz w:val="28"/>
          <w:szCs w:val="28"/>
        </w:rPr>
        <w:t xml:space="preserve"> от 27.07.2010 N 210-ФЗ "Об организации предоставления государственных и муниципальных услуг", </w:t>
      </w:r>
      <w:hyperlink r:id="rId79">
        <w:r w:rsidRPr="009F6508">
          <w:rPr>
            <w:rFonts w:ascii="Times New Roman" w:hAnsi="Times New Roman" w:cs="Times New Roman"/>
            <w:color w:val="0000FF"/>
            <w:sz w:val="28"/>
            <w:szCs w:val="28"/>
          </w:rPr>
          <w:t>постановлением</w:t>
        </w:r>
      </w:hyperlink>
      <w:r w:rsidRPr="009F6508">
        <w:rPr>
          <w:rFonts w:ascii="Times New Roman" w:hAnsi="Times New Roman" w:cs="Times New Roman"/>
          <w:sz w:val="28"/>
          <w:szCs w:val="28"/>
        </w:rPr>
        <w:t xml:space="preserve">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w:t>
      </w:r>
    </w:p>
    <w:p w:rsidR="00F224EB" w:rsidRPr="009F6508" w:rsidRDefault="00F224EB" w:rsidP="00F224EB">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(в ред. </w:t>
      </w:r>
      <w:hyperlink r:id="rId80">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17.03.2025 N 04-32)</w:t>
      </w:r>
    </w:p>
    <w:p w:rsidR="00F224EB" w:rsidRPr="009F6508" w:rsidRDefault="00F224EB" w:rsidP="00F224EB">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3.2.2. Для получения государственной услуги через ЕПГУ заявителю необходимо предварительно пройти процесс регистрации в Единой системе идентификации и аутентификации (далее - ЕСИА).</w:t>
      </w:r>
    </w:p>
    <w:p w:rsidR="00F224EB" w:rsidRPr="009F6508" w:rsidRDefault="00F224EB" w:rsidP="00F224EB">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3.2.3. Государственная услуга предоставляется через ЕПГУ.</w:t>
      </w:r>
    </w:p>
    <w:p w:rsidR="00F224EB" w:rsidRPr="009F6508" w:rsidRDefault="00F224EB" w:rsidP="00F224EB">
      <w:pPr>
        <w:pStyle w:val="ConsPlusNormal"/>
        <w:spacing w:before="220"/>
        <w:ind w:firstLine="540"/>
        <w:jc w:val="both"/>
        <w:rPr>
          <w:rFonts w:ascii="Times New Roman" w:hAnsi="Times New Roman" w:cs="Times New Roman"/>
          <w:sz w:val="28"/>
          <w:szCs w:val="28"/>
        </w:rPr>
      </w:pPr>
      <w:bookmarkStart w:id="17" w:name="P23691"/>
      <w:bookmarkEnd w:id="17"/>
      <w:r w:rsidRPr="009F6508">
        <w:rPr>
          <w:rFonts w:ascii="Times New Roman" w:hAnsi="Times New Roman" w:cs="Times New Roman"/>
          <w:sz w:val="28"/>
          <w:szCs w:val="28"/>
        </w:rPr>
        <w:lastRenderedPageBreak/>
        <w:t>3.2.4. Для подачи заявления через ЕПГУ заявитель должен выполнить следующие действия:</w:t>
      </w:r>
    </w:p>
    <w:p w:rsidR="00F224EB" w:rsidRPr="009F6508" w:rsidRDefault="00F224EB" w:rsidP="00F224EB">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пройти идентификацию и аутентификацию в ЕСИА;</w:t>
      </w:r>
    </w:p>
    <w:p w:rsidR="00F224EB" w:rsidRPr="009F6508" w:rsidRDefault="00F224EB" w:rsidP="00F224EB">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в личном кабинете на ЕПГУ заполнить в электронном виде заявление на оказание государственной услуги и приложить к заявлению электронные документы;</w:t>
      </w:r>
    </w:p>
    <w:p w:rsidR="00F224EB" w:rsidRPr="009F6508" w:rsidRDefault="00F224EB" w:rsidP="00F224EB">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направить пакет электронных документов в ЦСЗН посредством функционала ЕПГУ.</w:t>
      </w:r>
    </w:p>
    <w:p w:rsidR="00F224EB" w:rsidRPr="009F6508" w:rsidRDefault="00F224EB" w:rsidP="00F224EB">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3.2.5. В результате направления пакета электронных документов посредством ЕПГУ в соответствии с требованиями </w:t>
      </w:r>
      <w:hyperlink w:anchor="P23691">
        <w:r w:rsidRPr="009F6508">
          <w:rPr>
            <w:rFonts w:ascii="Times New Roman" w:hAnsi="Times New Roman" w:cs="Times New Roman"/>
            <w:color w:val="0000FF"/>
            <w:sz w:val="28"/>
            <w:szCs w:val="28"/>
          </w:rPr>
          <w:t>пункта 3.2.4</w:t>
        </w:r>
      </w:hyperlink>
      <w:r w:rsidRPr="009F6508">
        <w:rPr>
          <w:rFonts w:ascii="Times New Roman" w:hAnsi="Times New Roman" w:cs="Times New Roman"/>
          <w:sz w:val="28"/>
          <w:szCs w:val="28"/>
        </w:rPr>
        <w:t xml:space="preserve"> в АИС "Соцзащита"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ЕПГУ.</w:t>
      </w:r>
    </w:p>
    <w:p w:rsidR="00F224EB" w:rsidRPr="009F6508" w:rsidRDefault="00F224EB" w:rsidP="00F224EB">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(в ред. </w:t>
      </w:r>
      <w:hyperlink r:id="rId81">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28.12.2024 N 04-111)</w:t>
      </w:r>
    </w:p>
    <w:p w:rsidR="00F224EB" w:rsidRPr="009F6508" w:rsidRDefault="00F224EB" w:rsidP="00F224EB">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3.2.6. При предоставлении государственной услуги через ЕПГУ должностное лицо ЦСЗН выполняет действия, указанные в </w:t>
      </w:r>
      <w:hyperlink w:anchor="P23652">
        <w:r w:rsidRPr="009F6508">
          <w:rPr>
            <w:rFonts w:ascii="Times New Roman" w:hAnsi="Times New Roman" w:cs="Times New Roman"/>
            <w:color w:val="0000FF"/>
            <w:sz w:val="28"/>
            <w:szCs w:val="28"/>
          </w:rPr>
          <w:t>пункте 3.1</w:t>
        </w:r>
      </w:hyperlink>
      <w:r w:rsidRPr="009F6508">
        <w:rPr>
          <w:rFonts w:ascii="Times New Roman" w:hAnsi="Times New Roman" w:cs="Times New Roman"/>
          <w:sz w:val="28"/>
          <w:szCs w:val="28"/>
        </w:rPr>
        <w:t xml:space="preserve"> настоящего регламента.</w:t>
      </w:r>
    </w:p>
    <w:p w:rsidR="00F224EB" w:rsidRPr="009F6508" w:rsidRDefault="00F224EB" w:rsidP="00F224EB">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После рассмотрения документов и принятия решения о предоставлении (об отказе в предоставлении) государственной услуги заполняет предусмотренные в АИС "Соцзащита" формы о принятом решении и переводит дело в архив АИС "Соцзащита".</w:t>
      </w:r>
    </w:p>
    <w:p w:rsidR="00F224EB" w:rsidRPr="009F6508" w:rsidRDefault="00F224EB" w:rsidP="00F224EB">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(в ред. </w:t>
      </w:r>
      <w:hyperlink r:id="rId82">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28.12.2024 N 04-111)</w:t>
      </w:r>
    </w:p>
    <w:p w:rsidR="00F224EB" w:rsidRPr="009F6508" w:rsidRDefault="00F224EB" w:rsidP="00F224EB">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Должностное лицо ЦСЗН уведомляет заявителя о принятом решении с помощью указанных в заявлении средств связи, затем направляет документ способом, указанным в заявлении: в письменном виде почтой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ЕПГУ.</w:t>
      </w:r>
    </w:p>
    <w:p w:rsidR="00F224EB" w:rsidRPr="009F6508" w:rsidRDefault="00F224EB" w:rsidP="00F224EB">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3.2.7. В случае поступления всех документов, указанных в </w:t>
      </w:r>
      <w:hyperlink w:anchor="P23416">
        <w:r w:rsidRPr="009F6508">
          <w:rPr>
            <w:rFonts w:ascii="Times New Roman" w:hAnsi="Times New Roman" w:cs="Times New Roman"/>
            <w:color w:val="0000FF"/>
            <w:sz w:val="28"/>
            <w:szCs w:val="28"/>
          </w:rPr>
          <w:t>пунктах 2.6</w:t>
        </w:r>
      </w:hyperlink>
      <w:r w:rsidRPr="009F6508">
        <w:rPr>
          <w:rFonts w:ascii="Times New Roman" w:hAnsi="Times New Roman" w:cs="Times New Roman"/>
          <w:sz w:val="28"/>
          <w:szCs w:val="28"/>
        </w:rPr>
        <w:t xml:space="preserve"> и </w:t>
      </w:r>
      <w:hyperlink w:anchor="P23429">
        <w:r w:rsidRPr="009F6508">
          <w:rPr>
            <w:rFonts w:ascii="Times New Roman" w:hAnsi="Times New Roman" w:cs="Times New Roman"/>
            <w:color w:val="0000FF"/>
            <w:sz w:val="28"/>
            <w:szCs w:val="28"/>
          </w:rPr>
          <w:t>2.6.1</w:t>
        </w:r>
      </w:hyperlink>
      <w:r w:rsidRPr="009F6508">
        <w:rPr>
          <w:rFonts w:ascii="Times New Roman" w:hAnsi="Times New Roman" w:cs="Times New Roman"/>
          <w:sz w:val="28"/>
          <w:szCs w:val="28"/>
        </w:rPr>
        <w:t xml:space="preserve"> настоящего регламента, днем обращения за предоставлением государственной услуги считается дата регистрации приема документов на ЕПГУ.</w:t>
      </w:r>
    </w:p>
    <w:p w:rsidR="00F224EB" w:rsidRPr="009F6508" w:rsidRDefault="00F224EB" w:rsidP="00F224EB">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Информирование заявителя о ходе и результате предоставления государственной услуги осуществляется в электронной форме через личный кабинет заявителя, расположенный на ЕПГУ.</w:t>
      </w:r>
    </w:p>
    <w:p w:rsidR="00F224EB" w:rsidRPr="009F6508" w:rsidRDefault="00F224EB" w:rsidP="00F224EB">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3.2.8. ЦСЗН при поступлении документов от заявителя посредством </w:t>
      </w:r>
      <w:r w:rsidRPr="009F6508">
        <w:rPr>
          <w:rFonts w:ascii="Times New Roman" w:hAnsi="Times New Roman" w:cs="Times New Roman"/>
          <w:sz w:val="28"/>
          <w:szCs w:val="28"/>
        </w:rPr>
        <w:lastRenderedPageBreak/>
        <w:t>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запроса на предоставление услуги отмечает в соответствующем поле такую необходимость).</w:t>
      </w:r>
    </w:p>
    <w:p w:rsidR="00F224EB" w:rsidRPr="009F6508" w:rsidRDefault="00F224EB" w:rsidP="00F224EB">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Выдача (направление) электронных документов, являющихся результатом предоставления государственной услуги, заявителю осуществляется в день регистрации результата предоставления государственной услуги ЦСЗН.</w:t>
      </w:r>
    </w:p>
    <w:p w:rsidR="00F224EB" w:rsidRPr="009F6508" w:rsidRDefault="00F224EB" w:rsidP="00F224EB">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3.2.9. В случае подачи заявителями в электронной форме через личный кабинет заявителя на ЕПГУ документов, имеющих подчистки, приписки, плохое качество сканирования, специалист ЦСЗН оставляет за собой право пригласить заявителя для предоставления необходимых документов, указанных в </w:t>
      </w:r>
      <w:hyperlink w:anchor="P23416">
        <w:r w:rsidRPr="009F6508">
          <w:rPr>
            <w:rFonts w:ascii="Times New Roman" w:hAnsi="Times New Roman" w:cs="Times New Roman"/>
            <w:color w:val="0000FF"/>
            <w:sz w:val="28"/>
            <w:szCs w:val="28"/>
          </w:rPr>
          <w:t>пунктах 2.6</w:t>
        </w:r>
      </w:hyperlink>
      <w:r w:rsidRPr="009F6508">
        <w:rPr>
          <w:rFonts w:ascii="Times New Roman" w:hAnsi="Times New Roman" w:cs="Times New Roman"/>
          <w:sz w:val="28"/>
          <w:szCs w:val="28"/>
        </w:rPr>
        <w:t xml:space="preserve"> - </w:t>
      </w:r>
      <w:hyperlink w:anchor="P23429">
        <w:r w:rsidRPr="009F6508">
          <w:rPr>
            <w:rFonts w:ascii="Times New Roman" w:hAnsi="Times New Roman" w:cs="Times New Roman"/>
            <w:color w:val="0000FF"/>
            <w:sz w:val="28"/>
            <w:szCs w:val="28"/>
          </w:rPr>
          <w:t>2.6.1</w:t>
        </w:r>
      </w:hyperlink>
      <w:r w:rsidRPr="009F6508">
        <w:rPr>
          <w:rFonts w:ascii="Times New Roman" w:hAnsi="Times New Roman" w:cs="Times New Roman"/>
          <w:sz w:val="28"/>
          <w:szCs w:val="28"/>
        </w:rPr>
        <w:t xml:space="preserve"> настоящего административного регламента.</w:t>
      </w:r>
    </w:p>
    <w:p w:rsidR="00F224EB" w:rsidRPr="009F6508" w:rsidRDefault="00F224EB" w:rsidP="00F224EB">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(в ред. </w:t>
      </w:r>
      <w:hyperlink r:id="rId83">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02.06.2023 N 04-34)</w:t>
      </w:r>
    </w:p>
    <w:p w:rsidR="00F224EB" w:rsidRPr="009F6508" w:rsidRDefault="00F224EB" w:rsidP="00F224EB">
      <w:pPr>
        <w:pStyle w:val="ConsPlusNormal"/>
        <w:ind w:firstLine="540"/>
        <w:jc w:val="both"/>
        <w:rPr>
          <w:rFonts w:ascii="Times New Roman" w:hAnsi="Times New Roman" w:cs="Times New Roman"/>
          <w:sz w:val="28"/>
          <w:szCs w:val="28"/>
        </w:rPr>
      </w:pPr>
    </w:p>
    <w:p w:rsidR="00F224EB" w:rsidRPr="009F6508" w:rsidRDefault="00F224EB" w:rsidP="00F224EB">
      <w:pPr>
        <w:pStyle w:val="ConsPlusTitle"/>
        <w:ind w:firstLine="540"/>
        <w:jc w:val="both"/>
        <w:outlineLvl w:val="2"/>
        <w:rPr>
          <w:rFonts w:ascii="Times New Roman" w:hAnsi="Times New Roman" w:cs="Times New Roman"/>
          <w:sz w:val="28"/>
          <w:szCs w:val="28"/>
        </w:rPr>
      </w:pPr>
      <w:r w:rsidRPr="009F6508">
        <w:rPr>
          <w:rFonts w:ascii="Times New Roman" w:hAnsi="Times New Roman" w:cs="Times New Roman"/>
          <w:sz w:val="28"/>
          <w:szCs w:val="28"/>
        </w:rPr>
        <w:t>3.3. Порядок исправления допущенных опечаток и ошибок в выданных в результате предоставления государственной услуги документах</w:t>
      </w:r>
    </w:p>
    <w:p w:rsidR="00F224EB" w:rsidRPr="009F6508" w:rsidRDefault="00F224EB" w:rsidP="00F224EB">
      <w:pPr>
        <w:pStyle w:val="ConsPlusNormal"/>
        <w:ind w:firstLine="540"/>
        <w:jc w:val="both"/>
        <w:rPr>
          <w:rFonts w:ascii="Times New Roman" w:hAnsi="Times New Roman" w:cs="Times New Roman"/>
          <w:sz w:val="28"/>
          <w:szCs w:val="28"/>
        </w:rPr>
      </w:pPr>
    </w:p>
    <w:p w:rsidR="00F224EB" w:rsidRPr="009F6508" w:rsidRDefault="00F224EB" w:rsidP="00F224EB">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t>3.3.1. В случае если в выданных в результате предоставления государственной услуги документах допущены опечатки и ошибки, то заявитель вправе представить в ЦСЗН непосредственно или направить посредством МФЦ либо почтовым отправлением, либо посредством ЕПГУ подписанное заявителем или оформленное в форме электронного документа и подписанное усиленной квалифицированной электронной подписью заявление о необходимости исправления допущенных опечаток и(или) ошибок с изложением сути допущенных опечатки и(или) ошибки и приложением копии документа, содержащего опечатки и(или) ошибки.</w:t>
      </w:r>
    </w:p>
    <w:p w:rsidR="00F224EB" w:rsidRPr="009F6508" w:rsidRDefault="00F224EB" w:rsidP="00F224EB">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3.3.2. В течение 5 рабочих дней со дня регистрации заявления об исправлении опечаток и ошибок в выданных в результате предоставления государственной услуги документах ответственный работник ЦСЗН устанавливает наличие опечатки (ошибки) и оформляет результат предоставления государственной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(приложение 6 к настоящему регламенту - не приводится). Результат предоставления государственной услуги (документ) ЦСЗН направляет способом, указанным в заявлении.</w:t>
      </w:r>
    </w:p>
    <w:p w:rsidR="00F224EB" w:rsidRPr="009F6508" w:rsidRDefault="00F224EB" w:rsidP="00F224EB">
      <w:pPr>
        <w:pStyle w:val="ConsPlusNormal"/>
        <w:ind w:firstLine="540"/>
        <w:jc w:val="both"/>
        <w:rPr>
          <w:rFonts w:ascii="Times New Roman" w:hAnsi="Times New Roman" w:cs="Times New Roman"/>
          <w:sz w:val="28"/>
          <w:szCs w:val="28"/>
        </w:rPr>
      </w:pPr>
    </w:p>
    <w:p w:rsidR="00F224EB" w:rsidRPr="009F6508" w:rsidRDefault="00F224EB" w:rsidP="00F224EB">
      <w:pPr>
        <w:pStyle w:val="ConsPlusTitle"/>
        <w:jc w:val="center"/>
        <w:outlineLvl w:val="1"/>
        <w:rPr>
          <w:rFonts w:ascii="Times New Roman" w:hAnsi="Times New Roman" w:cs="Times New Roman"/>
          <w:sz w:val="28"/>
          <w:szCs w:val="28"/>
        </w:rPr>
      </w:pPr>
      <w:r w:rsidRPr="009F6508">
        <w:rPr>
          <w:rFonts w:ascii="Times New Roman" w:hAnsi="Times New Roman" w:cs="Times New Roman"/>
          <w:sz w:val="28"/>
          <w:szCs w:val="28"/>
        </w:rPr>
        <w:t>IV. ФОРМЫ КОНТРОЛЯ ЗА ИСПОЛНЕНИЕМ АДМИНИСТРАТИВНОГО</w:t>
      </w:r>
    </w:p>
    <w:p w:rsidR="00F224EB" w:rsidRPr="009F6508" w:rsidRDefault="00F224EB" w:rsidP="00F224EB">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lastRenderedPageBreak/>
        <w:t>РЕГЛАМЕНТА</w:t>
      </w:r>
    </w:p>
    <w:p w:rsidR="00F224EB" w:rsidRPr="009F6508" w:rsidRDefault="00F224EB" w:rsidP="00F224EB">
      <w:pPr>
        <w:pStyle w:val="ConsPlusNormal"/>
        <w:jc w:val="center"/>
        <w:rPr>
          <w:rFonts w:ascii="Times New Roman" w:hAnsi="Times New Roman" w:cs="Times New Roman"/>
          <w:sz w:val="28"/>
          <w:szCs w:val="28"/>
        </w:rPr>
      </w:pPr>
    </w:p>
    <w:p w:rsidR="00F224EB" w:rsidRPr="009F6508" w:rsidRDefault="00F224EB" w:rsidP="00F224EB">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Порядок осуществления текущего контроля за соблюдением</w:t>
      </w:r>
    </w:p>
    <w:p w:rsidR="00F224EB" w:rsidRPr="009F6508" w:rsidRDefault="00F224EB" w:rsidP="00F224EB">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и исполнением ответственными должностными лицами положений</w:t>
      </w:r>
    </w:p>
    <w:p w:rsidR="00F224EB" w:rsidRPr="009F6508" w:rsidRDefault="00F224EB" w:rsidP="00F224EB">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административного регламента услуги и иных нормативных</w:t>
      </w:r>
    </w:p>
    <w:p w:rsidR="00F224EB" w:rsidRPr="009F6508" w:rsidRDefault="00F224EB" w:rsidP="00F224EB">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правовых актов, устанавливающих требования к предоставлению</w:t>
      </w:r>
    </w:p>
    <w:p w:rsidR="00F224EB" w:rsidRPr="009F6508" w:rsidRDefault="00F224EB" w:rsidP="00F224EB">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государственной услуги, а также принятием решений</w:t>
      </w:r>
    </w:p>
    <w:p w:rsidR="00F224EB" w:rsidRPr="009F6508" w:rsidRDefault="00F224EB" w:rsidP="00F224EB">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ответственными лицами</w:t>
      </w:r>
    </w:p>
    <w:p w:rsidR="00F224EB" w:rsidRPr="009F6508" w:rsidRDefault="00F224EB" w:rsidP="00F224EB">
      <w:pPr>
        <w:pStyle w:val="ConsPlusNormal"/>
        <w:ind w:firstLine="540"/>
        <w:jc w:val="both"/>
        <w:rPr>
          <w:rFonts w:ascii="Times New Roman" w:hAnsi="Times New Roman" w:cs="Times New Roman"/>
          <w:sz w:val="28"/>
          <w:szCs w:val="28"/>
        </w:rPr>
      </w:pPr>
    </w:p>
    <w:p w:rsidR="00F224EB" w:rsidRPr="009F6508" w:rsidRDefault="00F224EB" w:rsidP="00F224EB">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t>4.1. Текущий контроль осуществляется постоянно ответственными должностными лицами ЦСЗН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ЦСЗН проверок исполнения положений настоящего административного регламента, иных нормативных правовых актов.</w:t>
      </w:r>
    </w:p>
    <w:p w:rsidR="00F224EB" w:rsidRPr="009F6508" w:rsidRDefault="00F224EB" w:rsidP="00F224EB">
      <w:pPr>
        <w:pStyle w:val="ConsPlusNormal"/>
        <w:ind w:firstLine="540"/>
        <w:jc w:val="both"/>
        <w:rPr>
          <w:rFonts w:ascii="Times New Roman" w:hAnsi="Times New Roman" w:cs="Times New Roman"/>
          <w:sz w:val="28"/>
          <w:szCs w:val="28"/>
        </w:rPr>
      </w:pPr>
    </w:p>
    <w:p w:rsidR="00F224EB" w:rsidRPr="009F6508" w:rsidRDefault="00F224EB" w:rsidP="00F224EB">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Порядок и периодичность осуществления плановых и внеплановых</w:t>
      </w:r>
    </w:p>
    <w:p w:rsidR="00F224EB" w:rsidRPr="009F6508" w:rsidRDefault="00F224EB" w:rsidP="00F224EB">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проверок полноты и качества предоставления</w:t>
      </w:r>
    </w:p>
    <w:p w:rsidR="00F224EB" w:rsidRPr="009F6508" w:rsidRDefault="00F224EB" w:rsidP="00F224EB">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государственной услуги</w:t>
      </w:r>
    </w:p>
    <w:p w:rsidR="00F224EB" w:rsidRPr="009F6508" w:rsidRDefault="00F224EB" w:rsidP="00F224EB">
      <w:pPr>
        <w:pStyle w:val="ConsPlusNormal"/>
        <w:ind w:firstLine="540"/>
        <w:jc w:val="both"/>
        <w:rPr>
          <w:rFonts w:ascii="Times New Roman" w:hAnsi="Times New Roman" w:cs="Times New Roman"/>
          <w:sz w:val="28"/>
          <w:szCs w:val="28"/>
        </w:rPr>
      </w:pPr>
    </w:p>
    <w:p w:rsidR="00F224EB" w:rsidRPr="009F6508" w:rsidRDefault="00F224EB" w:rsidP="00F224EB">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t>4.2. В целях осуществления контроля за полнотой и качеством предоставления государственной услуги Комитетом проводятся плановые и внеплановые проверки.</w:t>
      </w:r>
    </w:p>
    <w:p w:rsidR="00F224EB" w:rsidRPr="009F6508" w:rsidRDefault="00F224EB" w:rsidP="00F224EB">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Плановые проверки предоставления государственной услуги проводятся не реже одного раза в три года в соответствии с планом проведения проверок, утвержденным руководителем Комитета.</w:t>
      </w:r>
    </w:p>
    <w:p w:rsidR="00F224EB" w:rsidRPr="009F6508" w:rsidRDefault="00F224EB" w:rsidP="00F224EB">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При проверке могут рассматриваться все вопросы, связанные с предоставлением государственной услуги (комплексные проверки), или отдельный вопрос, связанный с предоставлением государственной услуги (тематические проверки).</w:t>
      </w:r>
    </w:p>
    <w:p w:rsidR="00F224EB" w:rsidRPr="009F6508" w:rsidRDefault="00F224EB" w:rsidP="00F224EB">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Внеплановые проверки предоставления государственной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комитета.</w:t>
      </w:r>
    </w:p>
    <w:p w:rsidR="00F224EB" w:rsidRPr="009F6508" w:rsidRDefault="00F224EB" w:rsidP="00F224EB">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О проведении проверки издается правовой акт Комитета о проведении проверки исполнения настоящего регламента.</w:t>
      </w:r>
    </w:p>
    <w:p w:rsidR="00F224EB" w:rsidRPr="009F6508" w:rsidRDefault="00F224EB" w:rsidP="00F224EB">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w:t>
      </w:r>
      <w:r w:rsidRPr="009F6508">
        <w:rPr>
          <w:rFonts w:ascii="Times New Roman" w:hAnsi="Times New Roman" w:cs="Times New Roman"/>
          <w:sz w:val="28"/>
          <w:szCs w:val="28"/>
        </w:rPr>
        <w:lastRenderedPageBreak/>
        <w:t>в ходе проверки, или отсутствие таковых, а также выводы, содержащие оценку полноты и качества предоставления государственной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F224EB" w:rsidRPr="009F6508" w:rsidRDefault="00F224EB" w:rsidP="00F224EB">
      <w:pPr>
        <w:pStyle w:val="ConsPlusNormal"/>
        <w:ind w:firstLine="540"/>
        <w:jc w:val="both"/>
        <w:rPr>
          <w:rFonts w:ascii="Times New Roman" w:hAnsi="Times New Roman" w:cs="Times New Roman"/>
          <w:sz w:val="28"/>
          <w:szCs w:val="28"/>
        </w:rPr>
      </w:pPr>
    </w:p>
    <w:p w:rsidR="00F224EB" w:rsidRPr="009F6508" w:rsidRDefault="00F224EB" w:rsidP="00F224EB">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Ответственность должностных лиц органа, предоставляющего</w:t>
      </w:r>
    </w:p>
    <w:p w:rsidR="00F224EB" w:rsidRPr="009F6508" w:rsidRDefault="00F224EB" w:rsidP="00F224EB">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государственную услугу, за решения и действия (бездействие),</w:t>
      </w:r>
    </w:p>
    <w:p w:rsidR="00F224EB" w:rsidRPr="009F6508" w:rsidRDefault="00F224EB" w:rsidP="00F224EB">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принимаемые (осуществляемые) в ходе предоставления</w:t>
      </w:r>
    </w:p>
    <w:p w:rsidR="00F224EB" w:rsidRPr="009F6508" w:rsidRDefault="00F224EB" w:rsidP="00F224EB">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государственной услуги</w:t>
      </w:r>
    </w:p>
    <w:p w:rsidR="00F224EB" w:rsidRPr="009F6508" w:rsidRDefault="00F224EB" w:rsidP="00F224EB">
      <w:pPr>
        <w:pStyle w:val="ConsPlusNormal"/>
        <w:ind w:firstLine="540"/>
        <w:jc w:val="both"/>
        <w:rPr>
          <w:rFonts w:ascii="Times New Roman" w:hAnsi="Times New Roman" w:cs="Times New Roman"/>
          <w:sz w:val="28"/>
          <w:szCs w:val="28"/>
        </w:rPr>
      </w:pPr>
    </w:p>
    <w:p w:rsidR="00F224EB" w:rsidRPr="009F6508" w:rsidRDefault="00F224EB" w:rsidP="00F224EB">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t>4.3. 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F224EB" w:rsidRPr="009F6508" w:rsidRDefault="00F224EB" w:rsidP="00F224EB">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Руководитель ЦСЗН несет ответственность за обеспечение предоставления государственной услуги.</w:t>
      </w:r>
    </w:p>
    <w:p w:rsidR="00F224EB" w:rsidRPr="009F6508" w:rsidRDefault="00F224EB" w:rsidP="00F224EB">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Специалисты ЦСЗН при предоставлении государственной услуги несут ответственность:</w:t>
      </w:r>
    </w:p>
    <w:p w:rsidR="00F224EB" w:rsidRPr="009F6508" w:rsidRDefault="00F224EB" w:rsidP="00F224EB">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за неисполнение или ненадлежащее исполнение административных процедур при предоставлении государственной услуги;</w:t>
      </w:r>
    </w:p>
    <w:p w:rsidR="00F224EB" w:rsidRPr="009F6508" w:rsidRDefault="00F224EB" w:rsidP="00F224EB">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за действия (бездействие), влекущие нарушение прав и законных интересов физических лиц.</w:t>
      </w:r>
    </w:p>
    <w:p w:rsidR="00F224EB" w:rsidRPr="009F6508" w:rsidRDefault="00F224EB" w:rsidP="00F224EB">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Должностные лица, виновные в неисполнении или ненадлежащем исполнении требований настоящего регламента, привлекаются к ответственности в порядке, установленном нормативными правовыми актами Российской Федерации.</w:t>
      </w:r>
    </w:p>
    <w:p w:rsidR="00F224EB" w:rsidRPr="009F6508" w:rsidRDefault="00F224EB" w:rsidP="00F224EB">
      <w:pPr>
        <w:pStyle w:val="ConsPlusNormal"/>
        <w:ind w:firstLine="540"/>
        <w:jc w:val="both"/>
        <w:rPr>
          <w:rFonts w:ascii="Times New Roman" w:hAnsi="Times New Roman" w:cs="Times New Roman"/>
          <w:sz w:val="28"/>
          <w:szCs w:val="28"/>
        </w:rPr>
      </w:pPr>
    </w:p>
    <w:p w:rsidR="00F224EB" w:rsidRPr="009F6508" w:rsidRDefault="00F224EB" w:rsidP="00F224EB">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Требования к порядку и формам контроля за предоставлением</w:t>
      </w:r>
    </w:p>
    <w:p w:rsidR="00F224EB" w:rsidRPr="009F6508" w:rsidRDefault="00F224EB" w:rsidP="00F224EB">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государственной услуги, в том числе со стороны граждан,</w:t>
      </w:r>
    </w:p>
    <w:p w:rsidR="00F224EB" w:rsidRPr="009F6508" w:rsidRDefault="00F224EB" w:rsidP="00F224EB">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их объединений и организаций</w:t>
      </w:r>
    </w:p>
    <w:p w:rsidR="00F224EB" w:rsidRPr="009F6508" w:rsidRDefault="00F224EB" w:rsidP="00F224EB">
      <w:pPr>
        <w:pStyle w:val="ConsPlusNormal"/>
        <w:ind w:firstLine="540"/>
        <w:jc w:val="both"/>
        <w:rPr>
          <w:rFonts w:ascii="Times New Roman" w:hAnsi="Times New Roman" w:cs="Times New Roman"/>
          <w:sz w:val="28"/>
          <w:szCs w:val="28"/>
        </w:rPr>
      </w:pPr>
    </w:p>
    <w:p w:rsidR="00F224EB" w:rsidRPr="009F6508" w:rsidRDefault="00F224EB" w:rsidP="00F224EB">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4.4. Контроль за предоставлением государственной услуги со стороны граждан (объединений, организаций) осуществляется посредством получения полной, актуальной и достоверной информации о деятельности ЦСЗН, органа местного самоуправления и МФЦ при предоставлении государственной услуги, рассмотрении обращений (жалоб) и при обжаловании решений действий (бездействия) должностных лиц в процессе предоставления </w:t>
      </w:r>
      <w:r w:rsidRPr="009F6508">
        <w:rPr>
          <w:rFonts w:ascii="Times New Roman" w:hAnsi="Times New Roman" w:cs="Times New Roman"/>
          <w:sz w:val="28"/>
          <w:szCs w:val="28"/>
        </w:rPr>
        <w:lastRenderedPageBreak/>
        <w:t>государственной услуги.</w:t>
      </w:r>
    </w:p>
    <w:p w:rsidR="00F224EB" w:rsidRPr="009F6508" w:rsidRDefault="00F224EB" w:rsidP="00F224EB">
      <w:pPr>
        <w:pStyle w:val="ConsPlusNormal"/>
        <w:ind w:firstLine="540"/>
        <w:jc w:val="both"/>
        <w:rPr>
          <w:rFonts w:ascii="Times New Roman" w:hAnsi="Times New Roman" w:cs="Times New Roman"/>
          <w:sz w:val="28"/>
          <w:szCs w:val="28"/>
        </w:rPr>
      </w:pPr>
    </w:p>
    <w:p w:rsidR="00F224EB" w:rsidRPr="009F6508" w:rsidRDefault="00F224EB" w:rsidP="00F224EB">
      <w:pPr>
        <w:pStyle w:val="ConsPlusTitle"/>
        <w:jc w:val="center"/>
        <w:outlineLvl w:val="1"/>
        <w:rPr>
          <w:rFonts w:ascii="Times New Roman" w:hAnsi="Times New Roman" w:cs="Times New Roman"/>
          <w:sz w:val="28"/>
          <w:szCs w:val="28"/>
        </w:rPr>
      </w:pPr>
      <w:r w:rsidRPr="009F6508">
        <w:rPr>
          <w:rFonts w:ascii="Times New Roman" w:hAnsi="Times New Roman" w:cs="Times New Roman"/>
          <w:sz w:val="28"/>
          <w:szCs w:val="28"/>
        </w:rPr>
        <w:t>V. ДОСУДЕБНЫЙ (ВНЕСУДЕБНЫЙ) ПОРЯДОК ОБЖАЛОВАНИЯ РЕШЕНИЙ</w:t>
      </w:r>
    </w:p>
    <w:p w:rsidR="00F224EB" w:rsidRPr="009F6508" w:rsidRDefault="00F224EB" w:rsidP="00F224EB">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И ДЕЙСТВИЙ (БЕЗДЕЙСТВИЯ) ОРГАНА, ПРЕДОСТАВЛЯЮЩЕГО</w:t>
      </w:r>
    </w:p>
    <w:p w:rsidR="00F224EB" w:rsidRPr="009F6508" w:rsidRDefault="00F224EB" w:rsidP="00F224EB">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ГОСУДАРСТВЕННУЮ УСЛУГУ, ДОЛЖНОСТНЫХ ЛИЦ ОРГАНА,</w:t>
      </w:r>
    </w:p>
    <w:p w:rsidR="00F224EB" w:rsidRPr="009F6508" w:rsidRDefault="00F224EB" w:rsidP="00F224EB">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ПРЕДОСТАВЛЯЮЩЕГО ГОСУДАРСТВЕННУЮ УСЛУГУ,</w:t>
      </w:r>
    </w:p>
    <w:p w:rsidR="00F224EB" w:rsidRPr="009F6508" w:rsidRDefault="00F224EB" w:rsidP="00F224EB">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ЛИБО ГОСУДАРСТВЕННЫХ ИЛИ МУНИЦИПАЛЬНЫХ СЛУЖАЩИХ,</w:t>
      </w:r>
    </w:p>
    <w:p w:rsidR="00F224EB" w:rsidRPr="009F6508" w:rsidRDefault="00F224EB" w:rsidP="00F224EB">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МНОГОФУНКЦИОНАЛЬНОГО ЦЕНТРА ПРЕДОСТАВЛЕНИЯ ГОСУДАРСТВЕННЫХ</w:t>
      </w:r>
    </w:p>
    <w:p w:rsidR="00F224EB" w:rsidRPr="009F6508" w:rsidRDefault="00F224EB" w:rsidP="00F224EB">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И МУНИЦИПАЛЬНЫХ УСЛУГ, РАБОТНИКА МНОГОФУНКЦИОНАЛЬНОГО ЦЕНТРА</w:t>
      </w:r>
    </w:p>
    <w:p w:rsidR="00F224EB" w:rsidRPr="009F6508" w:rsidRDefault="00F224EB" w:rsidP="00F224EB">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ПРЕДОСТАВЛЕНИЯ ГОСУДАРСТВЕННЫХ И МУНИЦИПАЛЬНЫХ УСЛУГ</w:t>
      </w:r>
    </w:p>
    <w:p w:rsidR="00F224EB" w:rsidRPr="009F6508" w:rsidRDefault="00F224EB" w:rsidP="00F224EB">
      <w:pPr>
        <w:pStyle w:val="ConsPlusNormal"/>
        <w:ind w:firstLine="540"/>
        <w:jc w:val="both"/>
        <w:rPr>
          <w:rFonts w:ascii="Times New Roman" w:hAnsi="Times New Roman" w:cs="Times New Roman"/>
          <w:sz w:val="28"/>
          <w:szCs w:val="28"/>
        </w:rPr>
      </w:pPr>
    </w:p>
    <w:p w:rsidR="00F224EB" w:rsidRPr="009F6508" w:rsidRDefault="00F224EB" w:rsidP="00F224EB">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государственной услуги.</w:t>
      </w:r>
    </w:p>
    <w:p w:rsidR="00F224EB" w:rsidRPr="009F6508" w:rsidRDefault="00F224EB" w:rsidP="00F224EB">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5.2. Предметом досудебного (внесудебного) обжалования заявителем решений и действий (бездействия) ЦСЗН, должностного лица ЦСЗН, ответственного за предоставление государственной услуги, многофункционального центра, работника многофункционального центра являются в том числе:</w:t>
      </w:r>
    </w:p>
    <w:p w:rsidR="00F224EB" w:rsidRPr="009F6508" w:rsidRDefault="00F224EB" w:rsidP="00F224EB">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1) нарушение срока регистрации запроса заявителя о предоставлении государственной услуги, запроса, указанного в </w:t>
      </w:r>
      <w:hyperlink r:id="rId84">
        <w:r w:rsidRPr="009F6508">
          <w:rPr>
            <w:rFonts w:ascii="Times New Roman" w:hAnsi="Times New Roman" w:cs="Times New Roman"/>
            <w:color w:val="0000FF"/>
            <w:sz w:val="28"/>
            <w:szCs w:val="28"/>
          </w:rPr>
          <w:t>статье 15.1</w:t>
        </w:r>
      </w:hyperlink>
      <w:r w:rsidRPr="009F6508">
        <w:rPr>
          <w:rFonts w:ascii="Times New Roman" w:hAnsi="Times New Roman" w:cs="Times New Roman"/>
          <w:sz w:val="28"/>
          <w:szCs w:val="28"/>
        </w:rPr>
        <w:t xml:space="preserve"> Федерального закона от 27.07.2010 N 210-ФЗ;</w:t>
      </w:r>
    </w:p>
    <w:p w:rsidR="00F224EB" w:rsidRPr="009F6508" w:rsidRDefault="00F224EB" w:rsidP="00F224EB">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 нарушение срока предоставления государственной услуги.</w:t>
      </w:r>
    </w:p>
    <w:p w:rsidR="00F224EB" w:rsidRPr="009F6508" w:rsidRDefault="00F224EB" w:rsidP="00F224EB">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85">
        <w:r w:rsidRPr="009F6508">
          <w:rPr>
            <w:rFonts w:ascii="Times New Roman" w:hAnsi="Times New Roman" w:cs="Times New Roman"/>
            <w:color w:val="0000FF"/>
            <w:sz w:val="28"/>
            <w:szCs w:val="28"/>
          </w:rPr>
          <w:t>частью 1.3 статьи 16</w:t>
        </w:r>
      </w:hyperlink>
      <w:r w:rsidRPr="009F6508">
        <w:rPr>
          <w:rFonts w:ascii="Times New Roman" w:hAnsi="Times New Roman" w:cs="Times New Roman"/>
          <w:sz w:val="28"/>
          <w:szCs w:val="28"/>
        </w:rPr>
        <w:t xml:space="preserve"> Федерального закона от 27.07.2010 N 210-ФЗ;</w:t>
      </w:r>
    </w:p>
    <w:p w:rsidR="00F224EB" w:rsidRPr="009F6508" w:rsidRDefault="00F224EB" w:rsidP="00F224EB">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для предоставления государственной услуги;</w:t>
      </w:r>
    </w:p>
    <w:p w:rsidR="00F224EB" w:rsidRPr="009F6508" w:rsidRDefault="00F224EB" w:rsidP="00F224EB">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4) отказ в приеме документов, представление которых предусмотрено </w:t>
      </w:r>
      <w:r w:rsidRPr="009F6508">
        <w:rPr>
          <w:rFonts w:ascii="Times New Roman" w:hAnsi="Times New Roman" w:cs="Times New Roman"/>
          <w:sz w:val="28"/>
          <w:szCs w:val="28"/>
        </w:rPr>
        <w:lastRenderedPageBreak/>
        <w:t>нормативными правовыми актами Российской Федерации, нормативными правовыми актами Ленинградской области для предоставления государственной услуги, у заявителя;</w:t>
      </w:r>
    </w:p>
    <w:p w:rsidR="00F224EB" w:rsidRPr="009F6508" w:rsidRDefault="00F224EB" w:rsidP="00F224EB">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5)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86">
        <w:r w:rsidRPr="009F6508">
          <w:rPr>
            <w:rFonts w:ascii="Times New Roman" w:hAnsi="Times New Roman" w:cs="Times New Roman"/>
            <w:color w:val="0000FF"/>
            <w:sz w:val="28"/>
            <w:szCs w:val="28"/>
          </w:rPr>
          <w:t>частью 1.3 статьи 16</w:t>
        </w:r>
      </w:hyperlink>
      <w:r w:rsidRPr="009F6508">
        <w:rPr>
          <w:rFonts w:ascii="Times New Roman" w:hAnsi="Times New Roman" w:cs="Times New Roman"/>
          <w:sz w:val="28"/>
          <w:szCs w:val="28"/>
        </w:rPr>
        <w:t xml:space="preserve"> Федерального закона от 27.07.2010 N 210-ФЗ;</w:t>
      </w:r>
    </w:p>
    <w:p w:rsidR="00F224EB" w:rsidRPr="009F6508" w:rsidRDefault="00F224EB" w:rsidP="00F224EB">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6) затребование с заявителя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F224EB" w:rsidRPr="009F6508" w:rsidRDefault="00F224EB" w:rsidP="00F224EB">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7) отказ ЦСЗН, должностного лица ЦСЗН, ответственного за предоставление государственной услуги,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государственной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87">
        <w:r w:rsidRPr="009F6508">
          <w:rPr>
            <w:rFonts w:ascii="Times New Roman" w:hAnsi="Times New Roman" w:cs="Times New Roman"/>
            <w:color w:val="0000FF"/>
            <w:sz w:val="28"/>
            <w:szCs w:val="28"/>
          </w:rPr>
          <w:t>частью 1.3 статьи 16</w:t>
        </w:r>
      </w:hyperlink>
      <w:r w:rsidRPr="009F6508">
        <w:rPr>
          <w:rFonts w:ascii="Times New Roman" w:hAnsi="Times New Roman" w:cs="Times New Roman"/>
          <w:sz w:val="28"/>
          <w:szCs w:val="28"/>
        </w:rPr>
        <w:t xml:space="preserve"> Федерального закона от 27.07.2010 N 210-ФЗ;</w:t>
      </w:r>
    </w:p>
    <w:p w:rsidR="00F224EB" w:rsidRPr="009F6508" w:rsidRDefault="00F224EB" w:rsidP="00F224EB">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8) нарушение срока или порядка выдачи документов по результатам предоставления государственной услуги;</w:t>
      </w:r>
    </w:p>
    <w:p w:rsidR="00F224EB" w:rsidRPr="009F6508" w:rsidRDefault="00F224EB" w:rsidP="00F224EB">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9) 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государственной услуги </w:t>
      </w:r>
      <w:r w:rsidRPr="009F6508">
        <w:rPr>
          <w:rFonts w:ascii="Times New Roman" w:hAnsi="Times New Roman" w:cs="Times New Roman"/>
          <w:sz w:val="28"/>
          <w:szCs w:val="28"/>
        </w:rPr>
        <w:lastRenderedPageBreak/>
        <w:t xml:space="preserve">в полном объеме в порядке, определенном </w:t>
      </w:r>
      <w:hyperlink r:id="rId88">
        <w:r w:rsidRPr="009F6508">
          <w:rPr>
            <w:rFonts w:ascii="Times New Roman" w:hAnsi="Times New Roman" w:cs="Times New Roman"/>
            <w:color w:val="0000FF"/>
            <w:sz w:val="28"/>
            <w:szCs w:val="28"/>
          </w:rPr>
          <w:t>частью 1.3 статьи 16</w:t>
        </w:r>
      </w:hyperlink>
      <w:r w:rsidRPr="009F6508">
        <w:rPr>
          <w:rFonts w:ascii="Times New Roman" w:hAnsi="Times New Roman" w:cs="Times New Roman"/>
          <w:sz w:val="28"/>
          <w:szCs w:val="28"/>
        </w:rPr>
        <w:t xml:space="preserve"> Федерального закона от 27.07.2010 N 210-ФЗ;</w:t>
      </w:r>
    </w:p>
    <w:p w:rsidR="00F224EB" w:rsidRPr="009F6508" w:rsidRDefault="00F224EB" w:rsidP="00F224EB">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10) требование у заявителя при предоставлении государственной услуги документов или информации, отсутствие и(или)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89">
        <w:r w:rsidRPr="009F6508">
          <w:rPr>
            <w:rFonts w:ascii="Times New Roman" w:hAnsi="Times New Roman" w:cs="Times New Roman"/>
            <w:color w:val="0000FF"/>
            <w:sz w:val="28"/>
            <w:szCs w:val="28"/>
          </w:rPr>
          <w:t>пунктом 4 части 1 статьи 7</w:t>
        </w:r>
      </w:hyperlink>
      <w:r w:rsidRPr="009F6508">
        <w:rPr>
          <w:rFonts w:ascii="Times New Roman" w:hAnsi="Times New Roman" w:cs="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90">
        <w:r w:rsidRPr="009F6508">
          <w:rPr>
            <w:rFonts w:ascii="Times New Roman" w:hAnsi="Times New Roman" w:cs="Times New Roman"/>
            <w:color w:val="0000FF"/>
            <w:sz w:val="28"/>
            <w:szCs w:val="28"/>
          </w:rPr>
          <w:t>частью 1.3 статьи 16</w:t>
        </w:r>
      </w:hyperlink>
      <w:r w:rsidRPr="009F6508">
        <w:rPr>
          <w:rFonts w:ascii="Times New Roman" w:hAnsi="Times New Roman" w:cs="Times New Roman"/>
          <w:sz w:val="28"/>
          <w:szCs w:val="28"/>
        </w:rPr>
        <w:t xml:space="preserve"> Федерального закона от 27.07.2010 N 210-ФЗ.</w:t>
      </w:r>
    </w:p>
    <w:p w:rsidR="00F224EB" w:rsidRPr="009F6508" w:rsidRDefault="00F224EB" w:rsidP="00F224EB">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5.3. Жалоба подается в письменной форме на бумажном носителе, в электронной форме в ЦСЗН, либо в Комитет,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w:t>
      </w:r>
    </w:p>
    <w:p w:rsidR="00F224EB" w:rsidRPr="009F6508" w:rsidRDefault="00F224EB" w:rsidP="00F224EB">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Жалобы на решения и действия (бездействие) работника ЦСЗН подаются руководителю ЦСЗН. Жалобы на решения и действия (бездействие) ЦСЗН подаются в Комитет.</w:t>
      </w:r>
    </w:p>
    <w:p w:rsidR="00F224EB" w:rsidRPr="009F6508" w:rsidRDefault="00F224EB" w:rsidP="00F224EB">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F224EB" w:rsidRPr="009F6508" w:rsidRDefault="00F224EB" w:rsidP="00F224EB">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Жалоба на решения и действия (бездействие) ЦСЗН, должностного лица ЦСЗН, ответственного за предоставление государственной услуги, руководителя ЦСЗН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ЦСЗН, ЕПГУ, а также может быть принята при личном приеме заявителя.</w:t>
      </w:r>
    </w:p>
    <w:p w:rsidR="00F224EB" w:rsidRPr="009F6508" w:rsidRDefault="00F224EB" w:rsidP="00F224EB">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а также может быть принята при личном приеме заявителя.</w:t>
      </w:r>
    </w:p>
    <w:p w:rsidR="00F224EB" w:rsidRPr="009F6508" w:rsidRDefault="00F224EB" w:rsidP="00F224EB">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w:t>
      </w:r>
      <w:r w:rsidRPr="009F6508">
        <w:rPr>
          <w:rFonts w:ascii="Times New Roman" w:hAnsi="Times New Roman" w:cs="Times New Roman"/>
          <w:sz w:val="28"/>
          <w:szCs w:val="28"/>
        </w:rPr>
        <w:lastRenderedPageBreak/>
        <w:t xml:space="preserve">требованиям </w:t>
      </w:r>
      <w:hyperlink r:id="rId91">
        <w:r w:rsidRPr="009F6508">
          <w:rPr>
            <w:rFonts w:ascii="Times New Roman" w:hAnsi="Times New Roman" w:cs="Times New Roman"/>
            <w:color w:val="0000FF"/>
            <w:sz w:val="28"/>
            <w:szCs w:val="28"/>
          </w:rPr>
          <w:t>части 5 статьи 11.2</w:t>
        </w:r>
      </w:hyperlink>
      <w:r w:rsidRPr="009F6508">
        <w:rPr>
          <w:rFonts w:ascii="Times New Roman" w:hAnsi="Times New Roman" w:cs="Times New Roman"/>
          <w:sz w:val="28"/>
          <w:szCs w:val="28"/>
        </w:rPr>
        <w:t xml:space="preserve"> Федерального закона N 210-ФЗ.</w:t>
      </w:r>
    </w:p>
    <w:p w:rsidR="00F224EB" w:rsidRPr="009F6508" w:rsidRDefault="00F224EB" w:rsidP="00F224EB">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В письменной жалобе в обязательном порядке указываются:</w:t>
      </w:r>
    </w:p>
    <w:p w:rsidR="00F224EB" w:rsidRPr="009F6508" w:rsidRDefault="00F224EB" w:rsidP="00F224EB">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наименование ЦСЗН, должностного лица ЦСЗН, ответственного за предоставление государственной услуги, филиала, отдела, удаленного рабочего места ГБУ ЛО "МФЦ", его руководителя и(или) работника, решения и действия (бездействие) которых обжалуются;</w:t>
      </w:r>
    </w:p>
    <w:p w:rsidR="00F224EB" w:rsidRPr="009F6508" w:rsidRDefault="00F224EB" w:rsidP="00F224EB">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224EB" w:rsidRPr="009F6508" w:rsidRDefault="00F224EB" w:rsidP="00F224EB">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сведения об обжалуемых решениях и действиях (бездействии) ЦСЗН, должностного лица ЦСЗН, ответственного за предоставление государственной услуги, филиала, отдела, удаленного рабочего места ГБУ ЛО "МФЦ", его работника;</w:t>
      </w:r>
    </w:p>
    <w:p w:rsidR="00F224EB" w:rsidRPr="009F6508" w:rsidRDefault="00F224EB" w:rsidP="00F224EB">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доводы, на основании которых заявитель не согласен с решением и действием (бездействием) ЦСЗН, должностного лица ЦСЗН, ответственного за предоставление государственной услуги,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F224EB" w:rsidRPr="009F6508" w:rsidRDefault="00F224EB" w:rsidP="00F224EB">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92">
        <w:r w:rsidRPr="009F6508">
          <w:rPr>
            <w:rFonts w:ascii="Times New Roman" w:hAnsi="Times New Roman" w:cs="Times New Roman"/>
            <w:color w:val="0000FF"/>
            <w:sz w:val="28"/>
            <w:szCs w:val="28"/>
          </w:rPr>
          <w:t>статьей 11.1</w:t>
        </w:r>
      </w:hyperlink>
      <w:r w:rsidRPr="009F6508">
        <w:rPr>
          <w:rFonts w:ascii="Times New Roman" w:hAnsi="Times New Roman" w:cs="Times New Roman"/>
          <w:sz w:val="28"/>
          <w:szCs w:val="28"/>
        </w:rPr>
        <w:t xml:space="preserve"> Федерального закона N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F224EB" w:rsidRPr="009F6508" w:rsidRDefault="00F224EB" w:rsidP="00F224EB">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5.6. Жалоба, поступившая в ЦСЗН, Комитет, ГБУ ЛО "МФЦ", учредителю ГБУ ЛО "МФЦ, подлежит рассмотрению в течение пятнадцати рабочих дней со дня ее регистрации, а в случае обжалования отказа ЦСЗН,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F224EB" w:rsidRPr="009F6508" w:rsidRDefault="00F224EB" w:rsidP="00F224EB">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5.7. По результатам рассмотрения жалобы принимается одно из следующих решений:</w:t>
      </w:r>
    </w:p>
    <w:p w:rsidR="00F224EB" w:rsidRPr="009F6508" w:rsidRDefault="00F224EB" w:rsidP="00F224EB">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w:t>
      </w:r>
      <w:r w:rsidRPr="009F6508">
        <w:rPr>
          <w:rFonts w:ascii="Times New Roman" w:hAnsi="Times New Roman" w:cs="Times New Roman"/>
          <w:sz w:val="28"/>
          <w:szCs w:val="28"/>
        </w:rPr>
        <w:lastRenderedPageBreak/>
        <w:t>нормативными правовыми актами Российской Федерации, нормативными правовыми актами субъектов Российской Федерации;</w:t>
      </w:r>
    </w:p>
    <w:p w:rsidR="00F224EB" w:rsidRPr="009F6508" w:rsidRDefault="00F224EB" w:rsidP="00F224EB">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 в удовлетворении жалобы отказывается.</w:t>
      </w:r>
    </w:p>
    <w:p w:rsidR="00F224EB" w:rsidRPr="009F6508" w:rsidRDefault="00F224EB" w:rsidP="00F224EB">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224EB" w:rsidRPr="009F6508" w:rsidRDefault="00F224EB" w:rsidP="00F224EB">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в случае признания жалобы подлежащей удовлетворению в ответе заявителю дается информация о действиях, осуществляемых ЦСЗН, многофункциональным центром в целях незамедлительного устранения выявленных нарушений при оказании государственной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услуги;</w:t>
      </w:r>
    </w:p>
    <w:p w:rsidR="00F224EB" w:rsidRPr="009F6508" w:rsidRDefault="00F224EB" w:rsidP="00F224EB">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F224EB" w:rsidRPr="009F6508" w:rsidRDefault="00F224EB" w:rsidP="00F224EB">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F224EB" w:rsidRPr="009F6508" w:rsidRDefault="00F224EB" w:rsidP="00F224EB">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5.8. Обжалование принятого решения по жалобе осуществляется в судебном порядке.</w:t>
      </w:r>
    </w:p>
    <w:p w:rsidR="00F224EB" w:rsidRPr="009F6508" w:rsidRDefault="00F224EB" w:rsidP="00F224EB">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(п. 5.8 введен </w:t>
      </w:r>
      <w:hyperlink r:id="rId93">
        <w:r w:rsidRPr="009F6508">
          <w:rPr>
            <w:rFonts w:ascii="Times New Roman" w:hAnsi="Times New Roman" w:cs="Times New Roman"/>
            <w:color w:val="0000FF"/>
            <w:sz w:val="28"/>
            <w:szCs w:val="28"/>
          </w:rPr>
          <w:t>Приказом</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28.12.2024 N 04-111)</w:t>
      </w:r>
    </w:p>
    <w:p w:rsidR="00F224EB" w:rsidRPr="009F6508" w:rsidRDefault="00F224EB" w:rsidP="00F224EB">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5.9. Информация о порядке подачи и рассмотрения жалобы на решения и действия (бездействие) органа, предоставляющего государственную услугу, должностного лица органа, предоставляющего государственную услугу, либо государственного или муниципального служащего, многофункционального центра, работника многофункционального центра размещается:</w:t>
      </w:r>
    </w:p>
    <w:p w:rsidR="00F224EB" w:rsidRPr="009F6508" w:rsidRDefault="00F224EB" w:rsidP="00F224EB">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на стендах в местах предоставления государственной услуги и услуг, которые являются необходимыми и обязательными для предоставления государственной услуги;</w:t>
      </w:r>
    </w:p>
    <w:p w:rsidR="00F224EB" w:rsidRPr="009F6508" w:rsidRDefault="00F224EB" w:rsidP="00F224EB">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на сайте ЦСЗН;</w:t>
      </w:r>
    </w:p>
    <w:p w:rsidR="00F224EB" w:rsidRPr="009F6508" w:rsidRDefault="00F224EB" w:rsidP="00F224EB">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на сайте ГБУ ЛО "МФЦ";</w:t>
      </w:r>
    </w:p>
    <w:p w:rsidR="00F224EB" w:rsidRPr="009F6508" w:rsidRDefault="00F224EB" w:rsidP="00F224EB">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на ПГУ ЛО/ЕПГУ;</w:t>
      </w:r>
    </w:p>
    <w:p w:rsidR="00F224EB" w:rsidRPr="009F6508" w:rsidRDefault="00F224EB" w:rsidP="00F224EB">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lastRenderedPageBreak/>
        <w:t>в Реестре.</w:t>
      </w:r>
    </w:p>
    <w:p w:rsidR="00F224EB" w:rsidRPr="009F6508" w:rsidRDefault="00F224EB" w:rsidP="00F224EB">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(п. 5.9 введен </w:t>
      </w:r>
      <w:hyperlink r:id="rId94">
        <w:r w:rsidRPr="009F6508">
          <w:rPr>
            <w:rFonts w:ascii="Times New Roman" w:hAnsi="Times New Roman" w:cs="Times New Roman"/>
            <w:color w:val="0000FF"/>
            <w:sz w:val="28"/>
            <w:szCs w:val="28"/>
          </w:rPr>
          <w:t>Приказом</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28.12.2024 N 04-111)</w:t>
      </w:r>
    </w:p>
    <w:p w:rsidR="00F224EB" w:rsidRPr="009F6508" w:rsidRDefault="00F224EB" w:rsidP="00F224EB">
      <w:pPr>
        <w:pStyle w:val="ConsPlusNormal"/>
        <w:ind w:firstLine="540"/>
        <w:jc w:val="both"/>
        <w:rPr>
          <w:rFonts w:ascii="Times New Roman" w:hAnsi="Times New Roman" w:cs="Times New Roman"/>
          <w:sz w:val="28"/>
          <w:szCs w:val="28"/>
        </w:rPr>
      </w:pPr>
    </w:p>
    <w:p w:rsidR="00F224EB" w:rsidRPr="009F6508" w:rsidRDefault="00F224EB" w:rsidP="00F224EB">
      <w:pPr>
        <w:pStyle w:val="ConsPlusTitle"/>
        <w:jc w:val="center"/>
        <w:outlineLvl w:val="1"/>
        <w:rPr>
          <w:rFonts w:ascii="Times New Roman" w:hAnsi="Times New Roman" w:cs="Times New Roman"/>
          <w:sz w:val="28"/>
          <w:szCs w:val="28"/>
        </w:rPr>
      </w:pPr>
      <w:r w:rsidRPr="009F6508">
        <w:rPr>
          <w:rFonts w:ascii="Times New Roman" w:hAnsi="Times New Roman" w:cs="Times New Roman"/>
          <w:sz w:val="28"/>
          <w:szCs w:val="28"/>
        </w:rPr>
        <w:t>VI. ОСОБЕННОСТИ ВЫПОЛНЕНИЯ АДМИНИСТРАТИВНЫХ ПРОЦЕДУР</w:t>
      </w:r>
    </w:p>
    <w:p w:rsidR="00F224EB" w:rsidRPr="009F6508" w:rsidRDefault="00F224EB" w:rsidP="00F224EB">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В МНОГОФУНКЦИОНАЛЬНЫХ ЦЕНТРАХ ПРЕДОСТАВЛЕНИЯ</w:t>
      </w:r>
    </w:p>
    <w:p w:rsidR="00F224EB" w:rsidRPr="009F6508" w:rsidRDefault="00F224EB" w:rsidP="00F224EB">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ГОСУДАРСТВЕННЫХ И МУНИЦИПАЛЬНЫХ УСЛУГ</w:t>
      </w:r>
    </w:p>
    <w:p w:rsidR="00F224EB" w:rsidRPr="009F6508" w:rsidRDefault="00F224EB" w:rsidP="00F224EB">
      <w:pPr>
        <w:pStyle w:val="ConsPlusNormal"/>
        <w:ind w:firstLine="540"/>
        <w:jc w:val="both"/>
        <w:rPr>
          <w:rFonts w:ascii="Times New Roman" w:hAnsi="Times New Roman" w:cs="Times New Roman"/>
          <w:sz w:val="28"/>
          <w:szCs w:val="28"/>
        </w:rPr>
      </w:pPr>
    </w:p>
    <w:p w:rsidR="00F224EB" w:rsidRPr="009F6508" w:rsidRDefault="00F224EB" w:rsidP="00F224EB">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t>6.1. Предоставление государственной услуги посредством МФЦ осуществляется в подразделениях ГБУ ЛО "МФЦ" при наличии вступившего в силу соглашения о взаимодействии между ГБУ ЛО "МФЦ" и ЦСЗН (далее - соглашение).</w:t>
      </w:r>
    </w:p>
    <w:p w:rsidR="00F224EB" w:rsidRPr="009F6508" w:rsidRDefault="00F224EB" w:rsidP="00F224EB">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6.2. В случае подачи документов в ЦСЗН посредством МФЦ работник МФЦ, осуществляющий прием документов, представленных для получения государственной услуги, выполняет следующие действия:</w:t>
      </w:r>
    </w:p>
    <w:p w:rsidR="00F224EB" w:rsidRPr="009F6508" w:rsidRDefault="00F224EB" w:rsidP="00F224EB">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а) удостоверяет личность заявителя или личность и полномочия представителя заявителя - в случае обращения физического лица;</w:t>
      </w:r>
    </w:p>
    <w:p w:rsidR="00F224EB" w:rsidRPr="009F6508" w:rsidRDefault="00F224EB" w:rsidP="00F224EB">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б) определяет предмет обращения;</w:t>
      </w:r>
    </w:p>
    <w:p w:rsidR="00F224EB" w:rsidRPr="009F6508" w:rsidRDefault="00F224EB" w:rsidP="00F224EB">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в) проводит проверку правильности заполнения обращения;</w:t>
      </w:r>
    </w:p>
    <w:p w:rsidR="00F224EB" w:rsidRPr="009F6508" w:rsidRDefault="00F224EB" w:rsidP="00F224EB">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г) проводит проверку укомплектованности пакета документов;</w:t>
      </w:r>
    </w:p>
    <w:p w:rsidR="00F224EB" w:rsidRPr="009F6508" w:rsidRDefault="00F224EB" w:rsidP="00F224EB">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государственной услугой;</w:t>
      </w:r>
    </w:p>
    <w:p w:rsidR="00F224EB" w:rsidRPr="009F6508" w:rsidRDefault="00F224EB" w:rsidP="00F224EB">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е) заверяет каждый документ дела своей электронной подписью (далее - ЭП);</w:t>
      </w:r>
    </w:p>
    <w:p w:rsidR="00F224EB" w:rsidRPr="009F6508" w:rsidRDefault="00F224EB" w:rsidP="00F224EB">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ж) направляет копии документов в ЦСЗН по месту проживания заявителя, определяемого работником МФЦ на основании представленных документов, в электронном виде (в составе пакетов электронных дел) - в день обращения заявителя в МФЦ.</w:t>
      </w:r>
    </w:p>
    <w:p w:rsidR="00F224EB" w:rsidRPr="009F6508" w:rsidRDefault="00F224EB" w:rsidP="00F224EB">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По окончании приема документов специалист МФЦ выдает заявителю расписку в приеме документов.</w:t>
      </w:r>
    </w:p>
    <w:p w:rsidR="00F224EB" w:rsidRPr="009F6508" w:rsidRDefault="00F224EB" w:rsidP="00F224EB">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6.2.1. При установлении работником МФЦ представления заявителем неполного комплекта документов, указанных в </w:t>
      </w:r>
      <w:hyperlink w:anchor="P23416">
        <w:r w:rsidRPr="009F6508">
          <w:rPr>
            <w:rFonts w:ascii="Times New Roman" w:hAnsi="Times New Roman" w:cs="Times New Roman"/>
            <w:color w:val="0000FF"/>
            <w:sz w:val="28"/>
            <w:szCs w:val="28"/>
          </w:rPr>
          <w:t>пунктах 2.6</w:t>
        </w:r>
      </w:hyperlink>
      <w:r w:rsidRPr="009F6508">
        <w:rPr>
          <w:rFonts w:ascii="Times New Roman" w:hAnsi="Times New Roman" w:cs="Times New Roman"/>
          <w:sz w:val="28"/>
          <w:szCs w:val="28"/>
        </w:rPr>
        <w:t xml:space="preserve"> - </w:t>
      </w:r>
      <w:hyperlink w:anchor="P23429">
        <w:r w:rsidRPr="009F6508">
          <w:rPr>
            <w:rFonts w:ascii="Times New Roman" w:hAnsi="Times New Roman" w:cs="Times New Roman"/>
            <w:color w:val="0000FF"/>
            <w:sz w:val="28"/>
            <w:szCs w:val="28"/>
          </w:rPr>
          <w:t>2.6.1</w:t>
        </w:r>
      </w:hyperlink>
      <w:r w:rsidRPr="009F6508">
        <w:rPr>
          <w:rFonts w:ascii="Times New Roman" w:hAnsi="Times New Roman" w:cs="Times New Roman"/>
          <w:sz w:val="28"/>
          <w:szCs w:val="28"/>
        </w:rPr>
        <w:t xml:space="preserve"> настоящего регламента, работник МФЦ выполняет в соответствии с настоящим регламентом следующие действия:</w:t>
      </w:r>
    </w:p>
    <w:p w:rsidR="00F224EB" w:rsidRPr="009F6508" w:rsidRDefault="00F224EB" w:rsidP="00F224EB">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lastRenderedPageBreak/>
        <w:t>сообщает заявителю, какие необходимые документы им не представлены;</w:t>
      </w:r>
    </w:p>
    <w:p w:rsidR="00F224EB" w:rsidRPr="009F6508" w:rsidRDefault="00F224EB" w:rsidP="00F224EB">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выдает заявителю расписку в приеме заявления и документов с указанием, какие недостающие документы в течение 5 рабочих дней со дня регистрации заявления ЦСЗН заявителю необходимо представить в ЦСЗН для предоставления государственной услуги;</w:t>
      </w:r>
    </w:p>
    <w:p w:rsidR="00F224EB" w:rsidRPr="009F6508" w:rsidRDefault="00F224EB" w:rsidP="00F224EB">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осуществляет сканирование выданной заявителю расписки в приеме документов и приобщает ее в электронное дело.</w:t>
      </w:r>
    </w:p>
    <w:p w:rsidR="00F224EB" w:rsidRPr="009F6508" w:rsidRDefault="00F224EB" w:rsidP="00F224EB">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(п. 6.2.1 в ред. </w:t>
      </w:r>
      <w:hyperlink r:id="rId95">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14.06.2024 N 04-35)</w:t>
      </w:r>
    </w:p>
    <w:p w:rsidR="00F224EB" w:rsidRPr="009F6508" w:rsidRDefault="00F224EB" w:rsidP="00F224EB">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6.3. При указании заявителем места получения ответа (результата предоставления государственной услуги) посредством МФЦ должностное лицо ЦСЗН, ответственное за выполнение административной процедуры, передает в соответствующий МФЦ результат предоставления услуги для его последующей выдачи заявителю в электронном виде в течение 1 рабочего дня со дня принятия решения о предоставлении (отказе в предоставлении) государственной услуги заявителю.</w:t>
      </w:r>
    </w:p>
    <w:p w:rsidR="00F224EB" w:rsidRPr="009F6508" w:rsidRDefault="00F224EB" w:rsidP="00F224EB">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Работник МФЦ заверяет поступивший в электронном виде результат предоставления услуги в соответствии с </w:t>
      </w:r>
      <w:hyperlink r:id="rId96">
        <w:r w:rsidRPr="009F6508">
          <w:rPr>
            <w:rFonts w:ascii="Times New Roman" w:hAnsi="Times New Roman" w:cs="Times New Roman"/>
            <w:color w:val="0000FF"/>
            <w:sz w:val="28"/>
            <w:szCs w:val="28"/>
          </w:rPr>
          <w:t>требованиями</w:t>
        </w:r>
      </w:hyperlink>
      <w:r w:rsidRPr="009F6508">
        <w:rPr>
          <w:rFonts w:ascii="Times New Roman" w:hAnsi="Times New Roman" w:cs="Times New Roman"/>
          <w:sz w:val="28"/>
          <w:szCs w:val="28"/>
        </w:rPr>
        <w:t xml:space="preserve">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услуг органами, предоставляющими государственные услуги, и к выдаче заявителям на основании информации из информационных систем органов, предоставляющих государственные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 утвержденными постановлением Правительства РФ от 18.03.2015 N 250.</w:t>
      </w:r>
    </w:p>
    <w:p w:rsidR="00F224EB" w:rsidRPr="009F6508" w:rsidRDefault="00F224EB" w:rsidP="00F224EB">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Работник МФЦ, ответственный за выдачу документов, полученных от ЦСЗН по результатам рассмотрения представленных заявителем документов, не позднее двух дней с даты их получения от ЦСЗН сообщает заявителю о принятом решении по телефону (с записью даты и времени телефонного звонка или посредством СМС-информирования или информирования по электронной почте), а также о возможности получения документов в МФЦ.</w:t>
      </w:r>
    </w:p>
    <w:p w:rsidR="00F224EB" w:rsidRPr="009F6508" w:rsidRDefault="00F224EB" w:rsidP="00F224EB">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и(или) соглашением, устанавливающим порядок электронного (безбумажного) документооборота в сфере государственных услуг.</w:t>
      </w:r>
    </w:p>
    <w:p w:rsidR="000166F1" w:rsidRDefault="000166F1">
      <w:bookmarkStart w:id="18" w:name="_GoBack"/>
      <w:bookmarkEnd w:id="18"/>
    </w:p>
    <w:sectPr w:rsidR="000166F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66FC"/>
    <w:rsid w:val="000166F1"/>
    <w:rsid w:val="00D566FC"/>
    <w:rsid w:val="00F224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E29FD4-46BA-4A9E-A8A7-8FCE2F48D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24E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224EB"/>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F224EB"/>
    <w:pPr>
      <w:widowControl w:val="0"/>
      <w:autoSpaceDE w:val="0"/>
      <w:autoSpaceDN w:val="0"/>
      <w:spacing w:after="0" w:line="240" w:lineRule="auto"/>
    </w:pPr>
    <w:rPr>
      <w:rFonts w:ascii="Calibri" w:eastAsiaTheme="minorEastAsia" w:hAnsi="Calibri" w:cs="Calibri"/>
      <w:b/>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482707&amp;dst=100189" TargetMode="External"/><Relationship Id="rId21" Type="http://schemas.openxmlformats.org/officeDocument/2006/relationships/hyperlink" Target="https://login.consultant.ru/link/?req=doc&amp;base=LAW&amp;n=482707&amp;dst=100189" TargetMode="External"/><Relationship Id="rId34" Type="http://schemas.openxmlformats.org/officeDocument/2006/relationships/hyperlink" Target="https://login.consultant.ru/link/?req=doc&amp;base=LAW&amp;n=494996&amp;dst=138" TargetMode="External"/><Relationship Id="rId42" Type="http://schemas.openxmlformats.org/officeDocument/2006/relationships/hyperlink" Target="https://login.consultant.ru/link/?req=doc&amp;base=SPB&amp;n=269542&amp;dst=100196" TargetMode="External"/><Relationship Id="rId47" Type="http://schemas.openxmlformats.org/officeDocument/2006/relationships/hyperlink" Target="https://login.consultant.ru/link/?req=doc&amp;base=SPB&amp;n=285728&amp;dst=100180" TargetMode="External"/><Relationship Id="rId50" Type="http://schemas.openxmlformats.org/officeDocument/2006/relationships/hyperlink" Target="https://login.consultant.ru/link/?req=doc&amp;base=SPB&amp;n=274696&amp;dst=100114" TargetMode="External"/><Relationship Id="rId55" Type="http://schemas.openxmlformats.org/officeDocument/2006/relationships/hyperlink" Target="https://login.consultant.ru/link/?req=doc&amp;base=LAW&amp;n=494996&amp;dst=339" TargetMode="External"/><Relationship Id="rId63" Type="http://schemas.openxmlformats.org/officeDocument/2006/relationships/hyperlink" Target="https://login.consultant.ru/link/?req=doc&amp;base=SPB&amp;n=304051&amp;dst=101144" TargetMode="External"/><Relationship Id="rId68" Type="http://schemas.openxmlformats.org/officeDocument/2006/relationships/hyperlink" Target="https://login.consultant.ru/link/?req=doc&amp;base=SPB&amp;n=274696&amp;dst=100118" TargetMode="External"/><Relationship Id="rId76" Type="http://schemas.openxmlformats.org/officeDocument/2006/relationships/hyperlink" Target="https://login.consultant.ru/link/?req=doc&amp;base=LAW&amp;n=494996&amp;dst=100134" TargetMode="External"/><Relationship Id="rId84" Type="http://schemas.openxmlformats.org/officeDocument/2006/relationships/hyperlink" Target="https://login.consultant.ru/link/?req=doc&amp;base=LAW&amp;n=494996&amp;dst=244" TargetMode="External"/><Relationship Id="rId89" Type="http://schemas.openxmlformats.org/officeDocument/2006/relationships/hyperlink" Target="https://login.consultant.ru/link/?req=doc&amp;base=LAW&amp;n=494996&amp;dst=290" TargetMode="External"/><Relationship Id="rId97" Type="http://schemas.openxmlformats.org/officeDocument/2006/relationships/fontTable" Target="fontTable.xml"/><Relationship Id="rId7" Type="http://schemas.openxmlformats.org/officeDocument/2006/relationships/hyperlink" Target="https://login.consultant.ru/link/?req=doc&amp;base=SPB&amp;n=285728&amp;dst=100179" TargetMode="External"/><Relationship Id="rId71" Type="http://schemas.openxmlformats.org/officeDocument/2006/relationships/hyperlink" Target="https://login.consultant.ru/link/?req=doc&amp;base=SPB&amp;n=274696&amp;dst=100121" TargetMode="External"/><Relationship Id="rId92" Type="http://schemas.openxmlformats.org/officeDocument/2006/relationships/hyperlink" Target="https://login.consultant.ru/link/?req=doc&amp;base=LAW&amp;n=494996&amp;dst=219" TargetMode="External"/><Relationship Id="rId2" Type="http://schemas.openxmlformats.org/officeDocument/2006/relationships/settings" Target="settings.xml"/><Relationship Id="rId16" Type="http://schemas.openxmlformats.org/officeDocument/2006/relationships/hyperlink" Target="http://mfc47.ru/" TargetMode="External"/><Relationship Id="rId29" Type="http://schemas.openxmlformats.org/officeDocument/2006/relationships/hyperlink" Target="https://login.consultant.ru/link/?req=doc&amp;base=SPB&amp;n=308078&amp;dst=100621" TargetMode="External"/><Relationship Id="rId11" Type="http://schemas.openxmlformats.org/officeDocument/2006/relationships/hyperlink" Target="https://login.consultant.ru/link/?req=doc&amp;base=SPB&amp;n=308078&amp;dst=100619" TargetMode="External"/><Relationship Id="rId24" Type="http://schemas.openxmlformats.org/officeDocument/2006/relationships/hyperlink" Target="https://login.consultant.ru/link/?req=doc&amp;base=SPB&amp;n=274696&amp;dst=100111" TargetMode="External"/><Relationship Id="rId32" Type="http://schemas.openxmlformats.org/officeDocument/2006/relationships/hyperlink" Target="https://login.consultant.ru/link/?req=doc&amp;base=LAW&amp;n=483128&amp;dst=100091" TargetMode="External"/><Relationship Id="rId37" Type="http://schemas.openxmlformats.org/officeDocument/2006/relationships/hyperlink" Target="https://login.consultant.ru/link/?req=doc&amp;base=LAW&amp;n=424314&amp;dst=88" TargetMode="External"/><Relationship Id="rId40" Type="http://schemas.openxmlformats.org/officeDocument/2006/relationships/hyperlink" Target="https://login.consultant.ru/link/?req=doc&amp;base=LAW&amp;n=424314&amp;dst=88" TargetMode="External"/><Relationship Id="rId45" Type="http://schemas.openxmlformats.org/officeDocument/2006/relationships/hyperlink" Target="https://login.consultant.ru/link/?req=doc&amp;base=LAW&amp;n=482692&amp;dst=475" TargetMode="External"/><Relationship Id="rId53" Type="http://schemas.openxmlformats.org/officeDocument/2006/relationships/hyperlink" Target="https://login.consultant.ru/link/?req=doc&amp;base=SPB&amp;n=304051&amp;dst=101132" TargetMode="External"/><Relationship Id="rId58" Type="http://schemas.openxmlformats.org/officeDocument/2006/relationships/hyperlink" Target="https://login.consultant.ru/link/?req=doc&amp;base=SPB&amp;n=304051&amp;dst=101137" TargetMode="External"/><Relationship Id="rId66" Type="http://schemas.openxmlformats.org/officeDocument/2006/relationships/hyperlink" Target="https://login.consultant.ru/link/?req=doc&amp;base=SPB&amp;n=293547&amp;dst=100825" TargetMode="External"/><Relationship Id="rId74" Type="http://schemas.openxmlformats.org/officeDocument/2006/relationships/hyperlink" Target="https://login.consultant.ru/link/?req=doc&amp;base=SPB&amp;n=304051&amp;dst=101145" TargetMode="External"/><Relationship Id="rId79" Type="http://schemas.openxmlformats.org/officeDocument/2006/relationships/hyperlink" Target="https://login.consultant.ru/link/?req=doc&amp;base=LAW&amp;n=442096" TargetMode="External"/><Relationship Id="rId87" Type="http://schemas.openxmlformats.org/officeDocument/2006/relationships/hyperlink" Target="https://login.consultant.ru/link/?req=doc&amp;base=LAW&amp;n=494996&amp;dst=100354" TargetMode="External"/><Relationship Id="rId5" Type="http://schemas.openxmlformats.org/officeDocument/2006/relationships/hyperlink" Target="https://login.consultant.ru/link/?req=doc&amp;base=SPB&amp;n=269542&amp;dst=100194" TargetMode="External"/><Relationship Id="rId61" Type="http://schemas.openxmlformats.org/officeDocument/2006/relationships/hyperlink" Target="https://login.consultant.ru/link/?req=doc&amp;base=SPB&amp;n=304051&amp;dst=101141" TargetMode="External"/><Relationship Id="rId82" Type="http://schemas.openxmlformats.org/officeDocument/2006/relationships/hyperlink" Target="https://login.consultant.ru/link/?req=doc&amp;base=SPB&amp;n=304051&amp;dst=101178" TargetMode="External"/><Relationship Id="rId90" Type="http://schemas.openxmlformats.org/officeDocument/2006/relationships/hyperlink" Target="https://login.consultant.ru/link/?req=doc&amp;base=LAW&amp;n=494996&amp;dst=100354" TargetMode="External"/><Relationship Id="rId95" Type="http://schemas.openxmlformats.org/officeDocument/2006/relationships/hyperlink" Target="https://login.consultant.ru/link/?req=doc&amp;base=SPB&amp;n=293547&amp;dst=100828" TargetMode="External"/><Relationship Id="rId19" Type="http://schemas.openxmlformats.org/officeDocument/2006/relationships/hyperlink" Target="https://login.consultant.ru/link/?req=doc&amp;base=SPB&amp;n=274696&amp;dst=100109" TargetMode="External"/><Relationship Id="rId14" Type="http://schemas.openxmlformats.org/officeDocument/2006/relationships/hyperlink" Target="https://login.consultant.ru/link/?req=doc&amp;base=SPB&amp;n=274696&amp;dst=100107" TargetMode="External"/><Relationship Id="rId22" Type="http://schemas.openxmlformats.org/officeDocument/2006/relationships/hyperlink" Target="https://login.consultant.ru/link/?req=doc&amp;base=LAW&amp;n=482707&amp;dst=100202" TargetMode="External"/><Relationship Id="rId27" Type="http://schemas.openxmlformats.org/officeDocument/2006/relationships/hyperlink" Target="https://login.consultant.ru/link/?req=doc&amp;base=LAW&amp;n=482707&amp;dst=100202" TargetMode="External"/><Relationship Id="rId30" Type="http://schemas.openxmlformats.org/officeDocument/2006/relationships/hyperlink" Target="http://social.lenobl.ru/" TargetMode="External"/><Relationship Id="rId35" Type="http://schemas.openxmlformats.org/officeDocument/2006/relationships/hyperlink" Target="https://login.consultant.ru/link/?req=doc&amp;base=LAW&amp;n=494996&amp;dst=327" TargetMode="External"/><Relationship Id="rId43" Type="http://schemas.openxmlformats.org/officeDocument/2006/relationships/hyperlink" Target="https://login.consultant.ru/link/?req=doc&amp;base=LAW&amp;n=483243" TargetMode="External"/><Relationship Id="rId48" Type="http://schemas.openxmlformats.org/officeDocument/2006/relationships/hyperlink" Target="https://login.consultant.ru/link/?req=doc&amp;base=SPB&amp;n=274696&amp;dst=100113" TargetMode="External"/><Relationship Id="rId56" Type="http://schemas.openxmlformats.org/officeDocument/2006/relationships/hyperlink" Target="https://login.consultant.ru/link/?req=doc&amp;base=LAW&amp;n=494996&amp;dst=290" TargetMode="External"/><Relationship Id="rId64" Type="http://schemas.openxmlformats.org/officeDocument/2006/relationships/hyperlink" Target="https://login.consultant.ru/link/?req=doc&amp;base=SPB&amp;n=293547&amp;dst=100813" TargetMode="External"/><Relationship Id="rId69" Type="http://schemas.openxmlformats.org/officeDocument/2006/relationships/hyperlink" Target="https://login.consultant.ru/link/?req=doc&amp;base=SPB&amp;n=293547&amp;dst=100826" TargetMode="External"/><Relationship Id="rId77" Type="http://schemas.openxmlformats.org/officeDocument/2006/relationships/hyperlink" Target="https://login.consultant.ru/link/?req=doc&amp;base=SPB&amp;n=304051&amp;dst=101147" TargetMode="External"/><Relationship Id="rId8" Type="http://schemas.openxmlformats.org/officeDocument/2006/relationships/hyperlink" Target="https://login.consultant.ru/link/?req=doc&amp;base=SPB&amp;n=293547&amp;dst=100812" TargetMode="External"/><Relationship Id="rId51" Type="http://schemas.openxmlformats.org/officeDocument/2006/relationships/hyperlink" Target="https://login.consultant.ru/link/?req=doc&amp;base=SPB&amp;n=285728&amp;dst=100181" TargetMode="External"/><Relationship Id="rId72" Type="http://schemas.openxmlformats.org/officeDocument/2006/relationships/hyperlink" Target="https://login.consultant.ru/link/?req=doc&amp;base=SPB&amp;n=308078&amp;dst=100627" TargetMode="External"/><Relationship Id="rId80" Type="http://schemas.openxmlformats.org/officeDocument/2006/relationships/hyperlink" Target="https://login.consultant.ru/link/?req=doc&amp;base=SPB&amp;n=308078&amp;dst=100630" TargetMode="External"/><Relationship Id="rId85" Type="http://schemas.openxmlformats.org/officeDocument/2006/relationships/hyperlink" Target="https://login.consultant.ru/link/?req=doc&amp;base=LAW&amp;n=494996&amp;dst=100354" TargetMode="External"/><Relationship Id="rId93" Type="http://schemas.openxmlformats.org/officeDocument/2006/relationships/hyperlink" Target="https://login.consultant.ru/link/?req=doc&amp;base=SPB&amp;n=304051&amp;dst=101180" TargetMode="External"/><Relationship Id="rId98" Type="http://schemas.openxmlformats.org/officeDocument/2006/relationships/theme" Target="theme/theme1.xml"/><Relationship Id="rId3" Type="http://schemas.openxmlformats.org/officeDocument/2006/relationships/webSettings" Target="webSettings.xml"/><Relationship Id="rId12" Type="http://schemas.openxmlformats.org/officeDocument/2006/relationships/hyperlink" Target="https://login.consultant.ru/link/?req=doc&amp;base=SPB&amp;n=309030&amp;dst=100206" TargetMode="External"/><Relationship Id="rId17" Type="http://schemas.openxmlformats.org/officeDocument/2006/relationships/hyperlink" Target="https://gu.lenobl.ru" TargetMode="External"/><Relationship Id="rId25" Type="http://schemas.openxmlformats.org/officeDocument/2006/relationships/hyperlink" Target="https://login.consultant.ru/link/?req=doc&amp;base=SPB&amp;n=308078&amp;dst=100620" TargetMode="External"/><Relationship Id="rId33" Type="http://schemas.openxmlformats.org/officeDocument/2006/relationships/hyperlink" Target="https://login.consultant.ru/link/?req=doc&amp;base=LAW&amp;n=482686&amp;dst=6" TargetMode="External"/><Relationship Id="rId38" Type="http://schemas.openxmlformats.org/officeDocument/2006/relationships/hyperlink" Target="https://login.consultant.ru/link/?req=doc&amp;base=LAW&amp;n=483128&amp;dst=100091" TargetMode="External"/><Relationship Id="rId46" Type="http://schemas.openxmlformats.org/officeDocument/2006/relationships/hyperlink" Target="https://login.consultant.ru/link/?req=doc&amp;base=SPB&amp;n=274696&amp;dst=100112" TargetMode="External"/><Relationship Id="rId59" Type="http://schemas.openxmlformats.org/officeDocument/2006/relationships/hyperlink" Target="https://login.consultant.ru/link/?req=doc&amp;base=SPB&amp;n=304051&amp;dst=101138" TargetMode="External"/><Relationship Id="rId67" Type="http://schemas.openxmlformats.org/officeDocument/2006/relationships/hyperlink" Target="https://login.consultant.ru/link/?req=doc&amp;base=SPB&amp;n=309255&amp;dst=100041" TargetMode="External"/><Relationship Id="rId20" Type="http://schemas.openxmlformats.org/officeDocument/2006/relationships/hyperlink" Target="https://login.consultant.ru/link/?req=doc&amp;base=SPB&amp;n=274696&amp;dst=100110" TargetMode="External"/><Relationship Id="rId41" Type="http://schemas.openxmlformats.org/officeDocument/2006/relationships/hyperlink" Target="https://login.consultant.ru/link/?req=doc&amp;base=LAW&amp;n=483128&amp;dst=100091" TargetMode="External"/><Relationship Id="rId54" Type="http://schemas.openxmlformats.org/officeDocument/2006/relationships/hyperlink" Target="https://login.consultant.ru/link/?req=doc&amp;base=LAW&amp;n=494996&amp;dst=43" TargetMode="External"/><Relationship Id="rId62" Type="http://schemas.openxmlformats.org/officeDocument/2006/relationships/hyperlink" Target="https://login.consultant.ru/link/?req=doc&amp;base=SPB&amp;n=304051&amp;dst=101143" TargetMode="External"/><Relationship Id="rId70" Type="http://schemas.openxmlformats.org/officeDocument/2006/relationships/hyperlink" Target="https://login.consultant.ru/link/?req=doc&amp;base=SPB&amp;n=274696&amp;dst=100120" TargetMode="External"/><Relationship Id="rId75" Type="http://schemas.openxmlformats.org/officeDocument/2006/relationships/hyperlink" Target="https://login.consultant.ru/link/?req=doc&amp;base=LAW&amp;n=494996&amp;dst=100134" TargetMode="External"/><Relationship Id="rId83" Type="http://schemas.openxmlformats.org/officeDocument/2006/relationships/hyperlink" Target="https://login.consultant.ru/link/?req=doc&amp;base=SPB&amp;n=274696&amp;dst=100123" TargetMode="External"/><Relationship Id="rId88" Type="http://schemas.openxmlformats.org/officeDocument/2006/relationships/hyperlink" Target="https://login.consultant.ru/link/?req=doc&amp;base=LAW&amp;n=494996&amp;dst=100354" TargetMode="External"/><Relationship Id="rId91" Type="http://schemas.openxmlformats.org/officeDocument/2006/relationships/hyperlink" Target="https://login.consultant.ru/link/?req=doc&amp;base=LAW&amp;n=494996&amp;dst=112" TargetMode="External"/><Relationship Id="rId96" Type="http://schemas.openxmlformats.org/officeDocument/2006/relationships/hyperlink" Target="https://login.consultant.ru/link/?req=doc&amp;base=LAW&amp;n=197748&amp;dst=100008" TargetMode="External"/><Relationship Id="rId1" Type="http://schemas.openxmlformats.org/officeDocument/2006/relationships/styles" Target="styles.xml"/><Relationship Id="rId6" Type="http://schemas.openxmlformats.org/officeDocument/2006/relationships/hyperlink" Target="https://login.consultant.ru/link/?req=doc&amp;base=SPB&amp;n=274696&amp;dst=100104" TargetMode="External"/><Relationship Id="rId15" Type="http://schemas.openxmlformats.org/officeDocument/2006/relationships/hyperlink" Target="http://social.lenobl.ru/" TargetMode="External"/><Relationship Id="rId23" Type="http://schemas.openxmlformats.org/officeDocument/2006/relationships/hyperlink" Target="https://login.consultant.ru/link/?req=doc&amp;base=LAW&amp;n=482707&amp;dst=100243" TargetMode="External"/><Relationship Id="rId28" Type="http://schemas.openxmlformats.org/officeDocument/2006/relationships/hyperlink" Target="https://login.consultant.ru/link/?req=doc&amp;base=LAW&amp;n=482707&amp;dst=100243" TargetMode="External"/><Relationship Id="rId36" Type="http://schemas.openxmlformats.org/officeDocument/2006/relationships/hyperlink" Target="https://login.consultant.ru/link/?req=doc&amp;base=SPB&amp;n=308078&amp;dst=100623" TargetMode="External"/><Relationship Id="rId49" Type="http://schemas.openxmlformats.org/officeDocument/2006/relationships/hyperlink" Target="https://login.consultant.ru/link/?req=doc&amp;base=SPB&amp;n=269542&amp;dst=100198" TargetMode="External"/><Relationship Id="rId57" Type="http://schemas.openxmlformats.org/officeDocument/2006/relationships/hyperlink" Target="https://login.consultant.ru/link/?req=doc&amp;base=LAW&amp;n=494996&amp;dst=359" TargetMode="External"/><Relationship Id="rId10" Type="http://schemas.openxmlformats.org/officeDocument/2006/relationships/hyperlink" Target="https://login.consultant.ru/link/?req=doc&amp;base=SPB&amp;n=306912&amp;dst=100102" TargetMode="External"/><Relationship Id="rId31" Type="http://schemas.openxmlformats.org/officeDocument/2006/relationships/hyperlink" Target="https://login.consultant.ru/link/?req=doc&amp;base=SPB&amp;n=309030&amp;dst=100207" TargetMode="External"/><Relationship Id="rId44" Type="http://schemas.openxmlformats.org/officeDocument/2006/relationships/hyperlink" Target="https://login.consultant.ru/link/?req=doc&amp;base=SPB&amp;n=306912&amp;dst=100103" TargetMode="External"/><Relationship Id="rId52" Type="http://schemas.openxmlformats.org/officeDocument/2006/relationships/hyperlink" Target="https://login.consultant.ru/link/?req=doc&amp;base=SPB&amp;n=274696&amp;dst=100115" TargetMode="External"/><Relationship Id="rId60" Type="http://schemas.openxmlformats.org/officeDocument/2006/relationships/hyperlink" Target="https://login.consultant.ru/link/?req=doc&amp;base=SPB&amp;n=304051&amp;dst=101140" TargetMode="External"/><Relationship Id="rId65" Type="http://schemas.openxmlformats.org/officeDocument/2006/relationships/hyperlink" Target="https://login.consultant.ru/link/?req=doc&amp;base=SPB&amp;n=293547&amp;dst=100819" TargetMode="External"/><Relationship Id="rId73" Type="http://schemas.openxmlformats.org/officeDocument/2006/relationships/hyperlink" Target="https://login.consultant.ru/link/?req=doc&amp;base=SPB&amp;n=308078&amp;dst=100629" TargetMode="External"/><Relationship Id="rId78" Type="http://schemas.openxmlformats.org/officeDocument/2006/relationships/hyperlink" Target="https://login.consultant.ru/link/?req=doc&amp;base=LAW&amp;n=494996" TargetMode="External"/><Relationship Id="rId81" Type="http://schemas.openxmlformats.org/officeDocument/2006/relationships/hyperlink" Target="https://login.consultant.ru/link/?req=doc&amp;base=SPB&amp;n=304051&amp;dst=101177" TargetMode="External"/><Relationship Id="rId86" Type="http://schemas.openxmlformats.org/officeDocument/2006/relationships/hyperlink" Target="https://login.consultant.ru/link/?req=doc&amp;base=LAW&amp;n=494996&amp;dst=100354" TargetMode="External"/><Relationship Id="rId94" Type="http://schemas.openxmlformats.org/officeDocument/2006/relationships/hyperlink" Target="https://login.consultant.ru/link/?req=doc&amp;base=SPB&amp;n=304051&amp;dst=101182" TargetMode="External"/><Relationship Id="rId4" Type="http://schemas.openxmlformats.org/officeDocument/2006/relationships/hyperlink" Target="https://login.consultant.ru/link/?req=doc&amp;base=SPB&amp;n=257742&amp;dst=100013" TargetMode="External"/><Relationship Id="rId9" Type="http://schemas.openxmlformats.org/officeDocument/2006/relationships/hyperlink" Target="https://login.consultant.ru/link/?req=doc&amp;base=SPB&amp;n=304051&amp;dst=101131" TargetMode="External"/><Relationship Id="rId13" Type="http://schemas.openxmlformats.org/officeDocument/2006/relationships/hyperlink" Target="https://login.consultant.ru/link/?req=doc&amp;base=SPB&amp;n=274696&amp;dst=100106" TargetMode="External"/><Relationship Id="rId18" Type="http://schemas.openxmlformats.org/officeDocument/2006/relationships/hyperlink" Target="www.gosuslugi.ru" TargetMode="External"/><Relationship Id="rId39" Type="http://schemas.openxmlformats.org/officeDocument/2006/relationships/hyperlink" Target="https://login.consultant.ru/link/?req=doc&amp;base=SPB&amp;n=269542&amp;dst=10019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37</Pages>
  <Words>13201</Words>
  <Characters>75248</Characters>
  <Application>Microsoft Office Word</Application>
  <DocSecurity>0</DocSecurity>
  <Lines>627</Lines>
  <Paragraphs>176</Paragraphs>
  <ScaleCrop>false</ScaleCrop>
  <Company/>
  <LinksUpToDate>false</LinksUpToDate>
  <CharactersWithSpaces>88273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54 ЦСЗН</dc:creator>
  <cp:keywords/>
  <dc:description/>
  <cp:lastModifiedBy>Пользователь 54 ЦСЗН</cp:lastModifiedBy>
  <cp:revision>2</cp:revision>
  <dcterms:created xsi:type="dcterms:W3CDTF">2025-04-25T11:07:00Z</dcterms:created>
  <dcterms:modified xsi:type="dcterms:W3CDTF">2025-04-25T11:07:00Z</dcterms:modified>
</cp:coreProperties>
</file>