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2D3" w:rsidRPr="004E53A7" w:rsidRDefault="004752D3" w:rsidP="004752D3">
      <w:pPr>
        <w:autoSpaceDE w:val="0"/>
        <w:autoSpaceDN w:val="0"/>
        <w:adjustRightInd w:val="0"/>
        <w:spacing w:after="0" w:line="240" w:lineRule="auto"/>
        <w:contextualSpacing/>
        <w:jc w:val="center"/>
        <w:outlineLvl w:val="0"/>
        <w:rPr>
          <w:rFonts w:ascii="Times New Roman" w:hAnsi="Times New Roman" w:cs="Times New Roman"/>
          <w:b/>
          <w:bCs/>
          <w:sz w:val="28"/>
          <w:szCs w:val="28"/>
          <w:lang w:val="en-US"/>
        </w:rPr>
      </w:pPr>
    </w:p>
    <w:p w:rsidR="00796BF1" w:rsidRPr="004E53A7" w:rsidRDefault="00796BF1" w:rsidP="004752D3">
      <w:pPr>
        <w:pStyle w:val="ConsPlusNormal"/>
        <w:contextualSpacing/>
        <w:jc w:val="right"/>
        <w:rPr>
          <w:rFonts w:ascii="Times New Roman" w:hAnsi="Times New Roman" w:cs="Times New Roman"/>
          <w:sz w:val="28"/>
          <w:szCs w:val="28"/>
        </w:rPr>
      </w:pPr>
      <w:bookmarkStart w:id="0" w:name="_GoBack"/>
      <w:bookmarkEnd w:id="0"/>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АДМИНИСТРАТИВНЫЙ РЕГЛАМЕНТ</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ПРЕДОСТАВЛЕНИЯ НА ТЕРРИТОРИИ ЛЕНИНГРАДСКОЙ ОБЛАСТИ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 ПО ОПРЕДЕЛЕНИЮ ПРАВА НА ЛЬГОТНЫЙ</w:t>
      </w:r>
      <w:r w:rsidR="006F0723" w:rsidRPr="004E53A7">
        <w:rPr>
          <w:rFonts w:ascii="Times New Roman" w:hAnsi="Times New Roman" w:cs="Times New Roman"/>
          <w:sz w:val="28"/>
          <w:szCs w:val="28"/>
        </w:rPr>
        <w:t xml:space="preserve"> (БЕСПЛАТНЫЙ)</w:t>
      </w:r>
      <w:r w:rsidR="00E02D54" w:rsidRPr="004E53A7">
        <w:rPr>
          <w:rFonts w:ascii="Times New Roman" w:hAnsi="Times New Roman" w:cs="Times New Roman"/>
          <w:sz w:val="28"/>
          <w:szCs w:val="28"/>
        </w:rPr>
        <w:t xml:space="preserve"> </w:t>
      </w:r>
      <w:r w:rsidRPr="004E53A7">
        <w:rPr>
          <w:rFonts w:ascii="Times New Roman" w:hAnsi="Times New Roman" w:cs="Times New Roman"/>
          <w:sz w:val="28"/>
          <w:szCs w:val="28"/>
        </w:rPr>
        <w:t>ПРОЕЗД НА АВТОМОБИЛЬНОМ И ЖЕЛЕЗНОДОРОЖНОМ</w:t>
      </w:r>
      <w:r w:rsidR="00E02D54" w:rsidRPr="004E53A7">
        <w:rPr>
          <w:rFonts w:ascii="Times New Roman" w:hAnsi="Times New Roman" w:cs="Times New Roman"/>
          <w:sz w:val="28"/>
          <w:szCs w:val="28"/>
        </w:rPr>
        <w:t xml:space="preserve"> </w:t>
      </w:r>
      <w:r w:rsidRPr="004E53A7">
        <w:rPr>
          <w:rFonts w:ascii="Times New Roman" w:hAnsi="Times New Roman" w:cs="Times New Roman"/>
          <w:sz w:val="28"/>
          <w:szCs w:val="28"/>
        </w:rPr>
        <w:t>ТРАНСПОРТАХ ПРИГОРОДНОГО СООБЩЕНИЯ ОТДЕЛЬНЫМ</w:t>
      </w:r>
      <w:r w:rsidR="00E02D54" w:rsidRPr="004E53A7">
        <w:rPr>
          <w:rFonts w:ascii="Times New Roman" w:hAnsi="Times New Roman" w:cs="Times New Roman"/>
          <w:sz w:val="28"/>
          <w:szCs w:val="28"/>
        </w:rPr>
        <w:t xml:space="preserve"> </w:t>
      </w:r>
      <w:r w:rsidRPr="004E53A7">
        <w:rPr>
          <w:rFonts w:ascii="Times New Roman" w:hAnsi="Times New Roman" w:cs="Times New Roman"/>
          <w:sz w:val="28"/>
          <w:szCs w:val="28"/>
        </w:rPr>
        <w:t>КАТЕГОРИЯМ ГРАЖДАН</w:t>
      </w:r>
    </w:p>
    <w:p w:rsidR="00F00E5E" w:rsidRPr="004E53A7" w:rsidRDefault="00F00E5E" w:rsidP="004752D3">
      <w:pPr>
        <w:spacing w:after="1"/>
        <w:contextualSpacing/>
        <w:rPr>
          <w:rFonts w:ascii="Times New Roman" w:hAnsi="Times New Roman" w:cs="Times New Roman"/>
          <w:sz w:val="28"/>
          <w:szCs w:val="28"/>
        </w:rPr>
      </w:pPr>
    </w:p>
    <w:p w:rsidR="00F00E5E" w:rsidRPr="004E53A7" w:rsidRDefault="00F00E5E" w:rsidP="004752D3">
      <w:pPr>
        <w:pStyle w:val="ConsPlusNormal"/>
        <w:contextualSpacing/>
        <w:jc w:val="center"/>
        <w:rPr>
          <w:rFonts w:ascii="Times New Roman" w:hAnsi="Times New Roman" w:cs="Times New Roman"/>
          <w:sz w:val="28"/>
          <w:szCs w:val="28"/>
        </w:rPr>
      </w:pPr>
      <w:r w:rsidRPr="004E53A7">
        <w:rPr>
          <w:rFonts w:ascii="Times New Roman" w:hAnsi="Times New Roman" w:cs="Times New Roman"/>
          <w:sz w:val="28"/>
          <w:szCs w:val="28"/>
        </w:rPr>
        <w:t>(сокращенное наименование - определение права на льготный</w:t>
      </w:r>
      <w:r w:rsidR="00F520DB" w:rsidRPr="004E53A7">
        <w:rPr>
          <w:rFonts w:ascii="Times New Roman" w:hAnsi="Times New Roman" w:cs="Times New Roman"/>
          <w:sz w:val="28"/>
          <w:szCs w:val="28"/>
        </w:rPr>
        <w:t xml:space="preserve"> (бесплатный)</w:t>
      </w:r>
    </w:p>
    <w:p w:rsidR="00F00E5E" w:rsidRPr="004E53A7" w:rsidRDefault="00F00E5E" w:rsidP="004752D3">
      <w:pPr>
        <w:pStyle w:val="ConsPlusNormal"/>
        <w:contextualSpacing/>
        <w:jc w:val="center"/>
        <w:rPr>
          <w:rFonts w:ascii="Times New Roman" w:hAnsi="Times New Roman" w:cs="Times New Roman"/>
          <w:sz w:val="28"/>
          <w:szCs w:val="28"/>
        </w:rPr>
      </w:pPr>
      <w:r w:rsidRPr="004E53A7">
        <w:rPr>
          <w:rFonts w:ascii="Times New Roman" w:hAnsi="Times New Roman" w:cs="Times New Roman"/>
          <w:sz w:val="28"/>
          <w:szCs w:val="28"/>
        </w:rPr>
        <w:t>проезд  на автомобильном и железнодорожном</w:t>
      </w:r>
    </w:p>
    <w:p w:rsidR="00F00E5E" w:rsidRPr="004E53A7" w:rsidRDefault="00F00E5E" w:rsidP="004752D3">
      <w:pPr>
        <w:pStyle w:val="ConsPlusNormal"/>
        <w:contextualSpacing/>
        <w:jc w:val="center"/>
        <w:rPr>
          <w:rFonts w:ascii="Times New Roman" w:hAnsi="Times New Roman" w:cs="Times New Roman"/>
          <w:sz w:val="28"/>
          <w:szCs w:val="28"/>
        </w:rPr>
      </w:pPr>
      <w:r w:rsidRPr="004E53A7">
        <w:rPr>
          <w:rFonts w:ascii="Times New Roman" w:hAnsi="Times New Roman" w:cs="Times New Roman"/>
          <w:sz w:val="28"/>
          <w:szCs w:val="28"/>
        </w:rPr>
        <w:t>транспортах пригородного сообщения отдельным категориям</w:t>
      </w:r>
    </w:p>
    <w:p w:rsidR="00F00E5E" w:rsidRPr="004E53A7" w:rsidRDefault="00F00E5E" w:rsidP="004752D3">
      <w:pPr>
        <w:pStyle w:val="ConsPlusNormal"/>
        <w:contextualSpacing/>
        <w:jc w:val="center"/>
        <w:rPr>
          <w:rFonts w:ascii="Times New Roman" w:hAnsi="Times New Roman" w:cs="Times New Roman"/>
          <w:sz w:val="28"/>
          <w:szCs w:val="28"/>
        </w:rPr>
      </w:pPr>
      <w:r w:rsidRPr="004E53A7">
        <w:rPr>
          <w:rFonts w:ascii="Times New Roman" w:hAnsi="Times New Roman" w:cs="Times New Roman"/>
          <w:sz w:val="28"/>
          <w:szCs w:val="28"/>
        </w:rPr>
        <w:t>граждан) (далее - регламент, государственная услуга)</w:t>
      </w:r>
    </w:p>
    <w:p w:rsidR="00F00E5E" w:rsidRPr="004E53A7" w:rsidRDefault="00F00E5E" w:rsidP="004752D3">
      <w:pPr>
        <w:pStyle w:val="ConsPlusNormal"/>
        <w:contextualSpacing/>
        <w:jc w:val="center"/>
        <w:rPr>
          <w:rFonts w:ascii="Times New Roman" w:hAnsi="Times New Roman" w:cs="Times New Roman"/>
          <w:sz w:val="28"/>
          <w:szCs w:val="28"/>
        </w:rPr>
      </w:pPr>
    </w:p>
    <w:p w:rsidR="00F00E5E" w:rsidRPr="004E53A7" w:rsidRDefault="00F00E5E" w:rsidP="004752D3">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I. ОБЩИЕ ПОЛОЖЕНИЯ</w:t>
      </w:r>
    </w:p>
    <w:p w:rsidR="00F00E5E" w:rsidRPr="004E53A7" w:rsidRDefault="00F00E5E" w:rsidP="004752D3">
      <w:pPr>
        <w:pStyle w:val="ConsPlusNormal"/>
        <w:contextualSpacing/>
        <w:jc w:val="center"/>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Предмет регулирования административного регламента</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услуги (описание услуги)</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1.1. Настоящий регламент устанавливает порядок и стандарт предоставления государственной услуги.</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Категории заявителей и их представителей, имеющих право</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выступать от их имени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bookmarkStart w:id="1" w:name="P34"/>
      <w:bookmarkEnd w:id="1"/>
      <w:r w:rsidRPr="004E53A7">
        <w:rPr>
          <w:rFonts w:ascii="Times New Roman" w:hAnsi="Times New Roman" w:cs="Times New Roman"/>
          <w:sz w:val="28"/>
          <w:szCs w:val="28"/>
        </w:rPr>
        <w:t>1.2. Заявителями, имеющими право обратиться за получением: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2" w:name="P35"/>
      <w:bookmarkEnd w:id="2"/>
      <w:r w:rsidRPr="004E53A7">
        <w:rPr>
          <w:rFonts w:ascii="Times New Roman" w:hAnsi="Times New Roman" w:cs="Times New Roman"/>
          <w:sz w:val="28"/>
          <w:szCs w:val="28"/>
        </w:rPr>
        <w:t>1.2.1. Государственной услуги по определению права на льготный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отдельным категориям граждан являются физические лица (далее - заявители) из числа: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граждан Российской Федерации, проживающих на территории Ленинградской области, иностранных граждан и лиц без гражданства, постоянно проживающих на территории Ленинградской области, получающих: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 ежемесячную денежную выплату за счет средств федерального бюджета в соответствии с </w:t>
      </w:r>
      <w:hyperlink r:id="rId8" w:history="1">
        <w:r w:rsidRPr="004E53A7">
          <w:rPr>
            <w:rFonts w:ascii="Times New Roman" w:hAnsi="Times New Roman" w:cs="Times New Roman"/>
            <w:sz w:val="28"/>
            <w:szCs w:val="28"/>
          </w:rPr>
          <w:t>Законом</w:t>
        </w:r>
      </w:hyperlink>
      <w:r w:rsidRPr="004E53A7">
        <w:rPr>
          <w:rFonts w:ascii="Times New Roman" w:hAnsi="Times New Roman" w:cs="Times New Roman"/>
          <w:sz w:val="28"/>
          <w:szCs w:val="28"/>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r:id="rId9" w:history="1">
        <w:r w:rsidRPr="004E53A7">
          <w:rPr>
            <w:rFonts w:ascii="Times New Roman" w:hAnsi="Times New Roman" w:cs="Times New Roman"/>
            <w:sz w:val="28"/>
            <w:szCs w:val="28"/>
          </w:rPr>
          <w:t>N 5-ФЗ</w:t>
        </w:r>
      </w:hyperlink>
      <w:r w:rsidRPr="004E53A7">
        <w:rPr>
          <w:rFonts w:ascii="Times New Roman" w:hAnsi="Times New Roman" w:cs="Times New Roman"/>
          <w:sz w:val="28"/>
          <w:szCs w:val="28"/>
        </w:rPr>
        <w:t xml:space="preserve"> "О ветеранах", от 26 ноября 1998 года </w:t>
      </w:r>
      <w:hyperlink r:id="rId10" w:history="1">
        <w:r w:rsidRPr="004E53A7">
          <w:rPr>
            <w:rFonts w:ascii="Times New Roman" w:hAnsi="Times New Roman" w:cs="Times New Roman"/>
            <w:sz w:val="28"/>
            <w:szCs w:val="28"/>
          </w:rPr>
          <w:t>N 175-ФЗ</w:t>
        </w:r>
      </w:hyperlink>
      <w:r w:rsidRPr="004E53A7">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r:id="rId11" w:history="1">
        <w:r w:rsidRPr="004E53A7">
          <w:rPr>
            <w:rFonts w:ascii="Times New Roman" w:hAnsi="Times New Roman" w:cs="Times New Roman"/>
            <w:sz w:val="28"/>
            <w:szCs w:val="28"/>
          </w:rPr>
          <w:t>N 2-ФЗ</w:t>
        </w:r>
      </w:hyperlink>
      <w:r w:rsidRPr="004E53A7">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2" w:history="1">
        <w:r w:rsidRPr="004E53A7">
          <w:rPr>
            <w:rFonts w:ascii="Times New Roman" w:hAnsi="Times New Roman" w:cs="Times New Roman"/>
            <w:sz w:val="28"/>
            <w:szCs w:val="28"/>
          </w:rPr>
          <w:t>Указом</w:t>
        </w:r>
      </w:hyperlink>
      <w:r w:rsidRPr="004E53A7">
        <w:rPr>
          <w:rFonts w:ascii="Times New Roman" w:hAnsi="Times New Roman" w:cs="Times New Roman"/>
          <w:sz w:val="28"/>
          <w:szCs w:val="28"/>
        </w:rPr>
        <w:t xml:space="preserve"> Президента </w:t>
      </w:r>
      <w:r w:rsidRPr="004E53A7">
        <w:rPr>
          <w:rFonts w:ascii="Times New Roman" w:hAnsi="Times New Roman" w:cs="Times New Roman"/>
          <w:sz w:val="28"/>
          <w:szCs w:val="28"/>
        </w:rPr>
        <w:lastRenderedPageBreak/>
        <w:t xml:space="preserve">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13" w:history="1">
        <w:r w:rsidRPr="004E53A7">
          <w:rPr>
            <w:rFonts w:ascii="Times New Roman" w:hAnsi="Times New Roman" w:cs="Times New Roman"/>
            <w:sz w:val="28"/>
            <w:szCs w:val="28"/>
          </w:rPr>
          <w:t>постановлением</w:t>
        </w:r>
      </w:hyperlink>
      <w:r w:rsidRPr="004E53A7">
        <w:rPr>
          <w:rFonts w:ascii="Times New Roman" w:hAnsi="Times New Roman" w:cs="Times New Roman"/>
          <w:sz w:val="28"/>
          <w:szCs w:val="28"/>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 ежемесячную денежную выплату за счет средств федерального бюджета в соответствии с Федеральным </w:t>
      </w:r>
      <w:hyperlink r:id="rId14" w:history="1">
        <w:r w:rsidRPr="004E53A7">
          <w:rPr>
            <w:rFonts w:ascii="Times New Roman" w:hAnsi="Times New Roman" w:cs="Times New Roman"/>
            <w:sz w:val="28"/>
            <w:szCs w:val="28"/>
          </w:rPr>
          <w:t>законом</w:t>
        </w:r>
      </w:hyperlink>
      <w:r w:rsidRPr="004E53A7">
        <w:rPr>
          <w:rFonts w:ascii="Times New Roman" w:hAnsi="Times New Roman" w:cs="Times New Roman"/>
          <w:sz w:val="28"/>
          <w:szCs w:val="28"/>
        </w:rPr>
        <w:t xml:space="preserve"> от 24 ноября 1995 года N 181-ФЗ "О социальной защите инвалидов в Российской Федерации", за исключением лиц, указанных в </w:t>
      </w:r>
      <w:hyperlink r:id="rId15" w:history="1">
        <w:r w:rsidRPr="004E53A7">
          <w:rPr>
            <w:rFonts w:ascii="Times New Roman" w:hAnsi="Times New Roman" w:cs="Times New Roman"/>
            <w:sz w:val="28"/>
            <w:szCs w:val="28"/>
          </w:rPr>
          <w:t>статье 5.2</w:t>
        </w:r>
      </w:hyperlink>
      <w:r w:rsidRPr="004E53A7">
        <w:rPr>
          <w:rFonts w:ascii="Times New Roman" w:hAnsi="Times New Roman" w:cs="Times New Roman"/>
          <w:sz w:val="28"/>
          <w:szCs w:val="28"/>
        </w:rPr>
        <w:t xml:space="preserve"> </w:t>
      </w:r>
      <w:r w:rsidR="00F1532C" w:rsidRPr="004E53A7">
        <w:rPr>
          <w:rFonts w:ascii="Times New Roman" w:hAnsi="Times New Roman" w:cs="Times New Roman"/>
          <w:sz w:val="28"/>
          <w:szCs w:val="28"/>
        </w:rPr>
        <w:t>областного закона Ленинградской области от 17 ноября 2017 года № 72-оз "Социальный кодекс Ленинградской области" (далее - Социальный кодекс)</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 ежемесячную денежную выплату за счет средств областного бюджета в соответствии со </w:t>
      </w:r>
      <w:hyperlink r:id="rId16" w:history="1">
        <w:r w:rsidRPr="004E53A7">
          <w:rPr>
            <w:rFonts w:ascii="Times New Roman" w:hAnsi="Times New Roman" w:cs="Times New Roman"/>
            <w:sz w:val="28"/>
            <w:szCs w:val="28"/>
          </w:rPr>
          <w:t>статьями 8.5</w:t>
        </w:r>
      </w:hyperlink>
      <w:r w:rsidRPr="004E53A7">
        <w:rPr>
          <w:rFonts w:ascii="Times New Roman" w:hAnsi="Times New Roman" w:cs="Times New Roman"/>
          <w:sz w:val="28"/>
          <w:szCs w:val="28"/>
        </w:rPr>
        <w:t xml:space="preserve"> и </w:t>
      </w:r>
      <w:hyperlink r:id="rId17" w:history="1">
        <w:r w:rsidRPr="004E53A7">
          <w:rPr>
            <w:rFonts w:ascii="Times New Roman" w:hAnsi="Times New Roman" w:cs="Times New Roman"/>
            <w:sz w:val="28"/>
            <w:szCs w:val="28"/>
          </w:rPr>
          <w:t>9.2</w:t>
        </w:r>
      </w:hyperlink>
      <w:r w:rsidRPr="004E53A7">
        <w:rPr>
          <w:rFonts w:ascii="Times New Roman" w:hAnsi="Times New Roman" w:cs="Times New Roman"/>
          <w:sz w:val="28"/>
          <w:szCs w:val="28"/>
        </w:rPr>
        <w:t xml:space="preserve"> Социального кодекса;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пенсию в соответствии с законодательством Российской Федерации либо достигших предпенсионного возраста (60 лет для мужчин, 55 лет для женщин);</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3" w:name="P41"/>
      <w:bookmarkEnd w:id="3"/>
      <w:r w:rsidRPr="004E53A7">
        <w:rPr>
          <w:rFonts w:ascii="Times New Roman" w:hAnsi="Times New Roman" w:cs="Times New Roman"/>
          <w:sz w:val="28"/>
          <w:szCs w:val="28"/>
        </w:rPr>
        <w:t xml:space="preserve">5) ежегодную денежную выплату за счет средств федерального бюджета в соответствии с Федеральным </w:t>
      </w:r>
      <w:hyperlink r:id="rId18" w:history="1">
        <w:r w:rsidRPr="004E53A7">
          <w:rPr>
            <w:rFonts w:ascii="Times New Roman" w:hAnsi="Times New Roman" w:cs="Times New Roman"/>
            <w:sz w:val="28"/>
            <w:szCs w:val="28"/>
          </w:rPr>
          <w:t>законом</w:t>
        </w:r>
      </w:hyperlink>
      <w:r w:rsidRPr="004E53A7">
        <w:rPr>
          <w:rFonts w:ascii="Times New Roman" w:hAnsi="Times New Roman" w:cs="Times New Roman"/>
          <w:sz w:val="28"/>
          <w:szCs w:val="28"/>
        </w:rPr>
        <w:t xml:space="preserve"> от 20 июля 2012 года N 125-ФЗ "О донорстве крови и ее компонентов";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б) граждан Российской Федерации, проживающих на территории Ленинградской области, из числа: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инвалидов I группы;</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инвалидов по зрению II группы;</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инвалидов, получающих процедуру гемодиализа;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4" w:name="P46"/>
      <w:bookmarkEnd w:id="4"/>
      <w:r w:rsidRPr="004E53A7">
        <w:rPr>
          <w:rFonts w:ascii="Times New Roman" w:hAnsi="Times New Roman" w:cs="Times New Roman"/>
          <w:sz w:val="28"/>
          <w:szCs w:val="28"/>
        </w:rPr>
        <w:t xml:space="preserve">4) одного из </w:t>
      </w:r>
      <w:r w:rsidR="00AD2819" w:rsidRPr="004E53A7">
        <w:rPr>
          <w:rFonts w:ascii="Times New Roman" w:hAnsi="Times New Roman" w:cs="Times New Roman"/>
          <w:sz w:val="28"/>
          <w:szCs w:val="28"/>
        </w:rPr>
        <w:t>законного представителя</w:t>
      </w:r>
      <w:r w:rsidRPr="004E53A7">
        <w:rPr>
          <w:rFonts w:ascii="Times New Roman" w:hAnsi="Times New Roman" w:cs="Times New Roman"/>
          <w:sz w:val="28"/>
          <w:szCs w:val="28"/>
        </w:rPr>
        <w:t xml:space="preserve"> ребенка-инвалида;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5" w:name="P47"/>
      <w:bookmarkEnd w:id="5"/>
      <w:r w:rsidRPr="004E53A7">
        <w:rPr>
          <w:rFonts w:ascii="Times New Roman" w:hAnsi="Times New Roman" w:cs="Times New Roman"/>
          <w:sz w:val="28"/>
          <w:szCs w:val="28"/>
        </w:rPr>
        <w:t>5) одного из законного представителя учащегося лица общеобразовательной организации из многодетных и многодетных приемных семей;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6" w:name="P48"/>
      <w:bookmarkEnd w:id="6"/>
      <w:r w:rsidRPr="004E53A7">
        <w:rPr>
          <w:rFonts w:ascii="Times New Roman" w:hAnsi="Times New Roman" w:cs="Times New Roman"/>
          <w:sz w:val="28"/>
          <w:szCs w:val="28"/>
        </w:rPr>
        <w:t>6)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 или одного из родителей (опекунов (попечителей)) несовершеннолетнего студента.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1.2.2. Государственной услуги по определению права на льготный проезд отдельных категорий граждан на железнодорожном транспорте пригородного сообщения являются физические лица (далее - заявители) из числа: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граждан Российской Федерации, проживающих на территории Ленинградской области, из числа: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 лиц, получающих ежемесячную денежную выплату за счет средств областного бюджета в соответствии со </w:t>
      </w:r>
      <w:hyperlink r:id="rId19" w:history="1">
        <w:r w:rsidRPr="004E53A7">
          <w:rPr>
            <w:rFonts w:ascii="Times New Roman" w:hAnsi="Times New Roman" w:cs="Times New Roman"/>
            <w:sz w:val="28"/>
            <w:szCs w:val="28"/>
          </w:rPr>
          <w:t>статьями 8.5</w:t>
        </w:r>
      </w:hyperlink>
      <w:r w:rsidRPr="004E53A7">
        <w:rPr>
          <w:rFonts w:ascii="Times New Roman" w:hAnsi="Times New Roman" w:cs="Times New Roman"/>
          <w:sz w:val="28"/>
          <w:szCs w:val="28"/>
        </w:rPr>
        <w:t xml:space="preserve"> и </w:t>
      </w:r>
      <w:hyperlink r:id="rId20" w:history="1">
        <w:r w:rsidRPr="004E53A7">
          <w:rPr>
            <w:rFonts w:ascii="Times New Roman" w:hAnsi="Times New Roman" w:cs="Times New Roman"/>
            <w:sz w:val="28"/>
            <w:szCs w:val="28"/>
          </w:rPr>
          <w:t>9.2</w:t>
        </w:r>
      </w:hyperlink>
      <w:r w:rsidRPr="004E53A7">
        <w:rPr>
          <w:rFonts w:ascii="Times New Roman" w:hAnsi="Times New Roman" w:cs="Times New Roman"/>
          <w:sz w:val="28"/>
          <w:szCs w:val="28"/>
        </w:rPr>
        <w:t xml:space="preserve"> Социального кодекса;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 лиц, достигших предпенсионного возраста (60 лет для мужчин, 55 лет для женщин) либо получающих пенсию в соответствии с законодательством Российской Федерации (за исключением лиц, получающих ежемесячные денежные выплаты, </w:t>
      </w:r>
      <w:r w:rsidRPr="004E53A7">
        <w:rPr>
          <w:rFonts w:ascii="Times New Roman" w:hAnsi="Times New Roman" w:cs="Times New Roman"/>
          <w:sz w:val="28"/>
          <w:szCs w:val="28"/>
        </w:rPr>
        <w:lastRenderedPageBreak/>
        <w:t>предусмотренные законодательством Российской Федерации);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7" w:name="P53"/>
      <w:bookmarkEnd w:id="7"/>
      <w:r w:rsidRPr="004E53A7">
        <w:rPr>
          <w:rFonts w:ascii="Times New Roman" w:hAnsi="Times New Roman" w:cs="Times New Roman"/>
          <w:sz w:val="28"/>
          <w:szCs w:val="28"/>
        </w:rPr>
        <w:t>3) одного из</w:t>
      </w:r>
      <w:r w:rsidR="000566A2" w:rsidRPr="004E53A7">
        <w:rPr>
          <w:rFonts w:ascii="Times New Roman" w:hAnsi="Times New Roman" w:cs="Times New Roman"/>
          <w:sz w:val="28"/>
          <w:szCs w:val="28"/>
        </w:rPr>
        <w:t xml:space="preserve"> родителей (приемных родителей)</w:t>
      </w:r>
      <w:r w:rsidRPr="004E53A7">
        <w:rPr>
          <w:rFonts w:ascii="Times New Roman" w:hAnsi="Times New Roman" w:cs="Times New Roman"/>
          <w:sz w:val="28"/>
          <w:szCs w:val="28"/>
        </w:rPr>
        <w:t xml:space="preserve"> </w:t>
      </w:r>
      <w:r w:rsidR="000566A2" w:rsidRPr="004E53A7">
        <w:rPr>
          <w:rFonts w:ascii="Times New Roman" w:hAnsi="Times New Roman" w:cs="Times New Roman"/>
          <w:sz w:val="28"/>
          <w:szCs w:val="28"/>
        </w:rPr>
        <w:t>многодетной семьи (многодетной приемной семьи)</w:t>
      </w:r>
      <w:r w:rsidRPr="004E53A7">
        <w:rPr>
          <w:rFonts w:ascii="Times New Roman" w:hAnsi="Times New Roman" w:cs="Times New Roman"/>
          <w:sz w:val="28"/>
          <w:szCs w:val="28"/>
        </w:rPr>
        <w:t>, для получения государственной услуги на всех членов многодетной сем</w:t>
      </w:r>
      <w:r w:rsidR="004E53A7">
        <w:rPr>
          <w:rFonts w:ascii="Times New Roman" w:hAnsi="Times New Roman" w:cs="Times New Roman"/>
          <w:sz w:val="28"/>
          <w:szCs w:val="28"/>
        </w:rPr>
        <w:t>ьи (многодетной приемной семьи)</w:t>
      </w:r>
      <w:r w:rsidRPr="004E53A7">
        <w:rPr>
          <w:rFonts w:ascii="Times New Roman" w:hAnsi="Times New Roman" w:cs="Times New Roman"/>
          <w:sz w:val="28"/>
          <w:szCs w:val="28"/>
        </w:rPr>
        <w:t>.</w:t>
      </w:r>
    </w:p>
    <w:p w:rsidR="00F40C4A" w:rsidRPr="004E53A7" w:rsidRDefault="00F40C4A"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б) иностранных граждан и лиц без гражданства, постоянно проживающих на территории Ленинградской области, из числа лиц, проработавших в тылу в период с 22 июня 1941 года по 9 мая 1945 года (далее - труженики тыла), указанных в </w:t>
      </w:r>
      <w:hyperlink r:id="rId21" w:history="1">
        <w:r w:rsidRPr="004E53A7">
          <w:rPr>
            <w:rStyle w:val="a3"/>
            <w:rFonts w:ascii="Times New Roman" w:hAnsi="Times New Roman" w:cs="Times New Roman"/>
            <w:color w:val="auto"/>
            <w:sz w:val="28"/>
            <w:szCs w:val="28"/>
            <w:u w:val="none"/>
          </w:rPr>
          <w:t>абзаце первом части 1 статьи 8.4</w:t>
        </w:r>
      </w:hyperlink>
      <w:r w:rsidRPr="004E53A7">
        <w:rPr>
          <w:rFonts w:ascii="Times New Roman" w:hAnsi="Times New Roman" w:cs="Times New Roman"/>
          <w:sz w:val="28"/>
          <w:szCs w:val="28"/>
        </w:rPr>
        <w:t xml:space="preserve"> Социального кодекса, получающих ежемесячную денежную выплату в соответствии со </w:t>
      </w:r>
      <w:hyperlink r:id="rId22" w:history="1">
        <w:r w:rsidRPr="004E53A7">
          <w:rPr>
            <w:rStyle w:val="a3"/>
            <w:rFonts w:ascii="Times New Roman" w:hAnsi="Times New Roman" w:cs="Times New Roman"/>
            <w:color w:val="auto"/>
            <w:sz w:val="28"/>
            <w:szCs w:val="28"/>
            <w:u w:val="none"/>
          </w:rPr>
          <w:t>статьей 8.5</w:t>
        </w:r>
      </w:hyperlink>
      <w:r w:rsidRPr="004E53A7">
        <w:rPr>
          <w:rFonts w:ascii="Times New Roman" w:hAnsi="Times New Roman" w:cs="Times New Roman"/>
          <w:sz w:val="28"/>
          <w:szCs w:val="28"/>
        </w:rPr>
        <w:t xml:space="preserve"> Социального кодекса.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Представлять интересы заявителя, указанного в пункте 1.2 настоящего регламента, имеют право от имени физических лиц (далее - представитель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законные представители недееспособных или не полностью дееспособных заявителей;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Порядок информирования о предоставлении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на сайте Ленинградского областного государственного казенного учреждения "Центр социальной защиты населения" (далее - ЦСЗН);</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на сайте комитета по социальной защите населения Ленинградской области: http://social.lenobl.ru/;</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F40C4A" w:rsidRPr="004E53A7">
        <w:rPr>
          <w:rFonts w:ascii="Times New Roman" w:hAnsi="Times New Roman" w:cs="Times New Roman"/>
          <w:sz w:val="28"/>
          <w:szCs w:val="28"/>
        </w:rPr>
        <w:t xml:space="preserve"> или МФЦ</w:t>
      </w:r>
      <w:r w:rsidRPr="004E53A7">
        <w:rPr>
          <w:rFonts w:ascii="Times New Roman" w:hAnsi="Times New Roman" w:cs="Times New Roman"/>
          <w:sz w:val="28"/>
          <w:szCs w:val="28"/>
        </w:rPr>
        <w:t>): http://mfc47.ru/;</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При обращении за информацией представителя заявителя информация предоставляется лиц</w:t>
      </w:r>
      <w:r w:rsidR="003F7E72" w:rsidRPr="004E53A7">
        <w:rPr>
          <w:rFonts w:ascii="Times New Roman" w:hAnsi="Times New Roman" w:cs="Times New Roman"/>
          <w:sz w:val="28"/>
          <w:szCs w:val="28"/>
        </w:rPr>
        <w:t>у</w:t>
      </w:r>
      <w:r w:rsidRPr="004E53A7">
        <w:rPr>
          <w:rFonts w:ascii="Times New Roman" w:hAnsi="Times New Roman" w:cs="Times New Roman"/>
          <w:sz w:val="28"/>
          <w:szCs w:val="28"/>
        </w:rPr>
        <w:t xml:space="preserve"> при наличии у него соответствующих полномочий.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При устном информировании по телефону специалист ЦСЗН должен назвать фамилию, имя, отчество, замещаемую должность и наименование ЦСЗН.</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w:t>
      </w:r>
      <w:r w:rsidRPr="004E53A7">
        <w:rPr>
          <w:rFonts w:ascii="Times New Roman" w:hAnsi="Times New Roman" w:cs="Times New Roman"/>
          <w:sz w:val="28"/>
          <w:szCs w:val="28"/>
        </w:rPr>
        <w:lastRenderedPageBreak/>
        <w:t>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F00E5E" w:rsidRPr="004E53A7" w:rsidRDefault="00F00E5E" w:rsidP="004752D3">
      <w:pPr>
        <w:pStyle w:val="ConsPlusNormal"/>
        <w:contextualSpacing/>
        <w:jc w:val="center"/>
        <w:rPr>
          <w:rFonts w:ascii="Times New Roman" w:hAnsi="Times New Roman" w:cs="Times New Roman"/>
          <w:sz w:val="28"/>
          <w:szCs w:val="28"/>
        </w:rPr>
      </w:pPr>
    </w:p>
    <w:p w:rsidR="00F00E5E" w:rsidRPr="004E53A7" w:rsidRDefault="00F00E5E" w:rsidP="004752D3">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II. СТАНДАРТ ПРЕДОСТАВЛЕНИЯ ГОСУДАРСТВЕННОЙ УСЛУГИ</w:t>
      </w:r>
    </w:p>
    <w:p w:rsidR="00F00E5E" w:rsidRPr="004E53A7" w:rsidRDefault="00F00E5E" w:rsidP="004752D3">
      <w:pPr>
        <w:pStyle w:val="ConsPlusNormal"/>
        <w:contextualSpacing/>
        <w:jc w:val="center"/>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Полное наименование государственной услуги,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сокращенное наименование 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 Полное наименование государственной услуги: государственная услуга по определению </w:t>
      </w:r>
      <w:r w:rsidR="006A4790" w:rsidRPr="004E53A7">
        <w:rPr>
          <w:rFonts w:ascii="Times New Roman" w:hAnsi="Times New Roman" w:cs="Times New Roman"/>
          <w:sz w:val="28"/>
          <w:szCs w:val="28"/>
        </w:rPr>
        <w:t xml:space="preserve">права </w:t>
      </w:r>
      <w:r w:rsidRPr="004E53A7">
        <w:rPr>
          <w:rFonts w:ascii="Times New Roman" w:hAnsi="Times New Roman" w:cs="Times New Roman"/>
          <w:sz w:val="28"/>
          <w:szCs w:val="28"/>
        </w:rPr>
        <w:t>на льготный</w:t>
      </w:r>
      <w:r w:rsidR="006A4790" w:rsidRPr="004E53A7">
        <w:rPr>
          <w:rFonts w:ascii="Times New Roman" w:hAnsi="Times New Roman" w:cs="Times New Roman"/>
          <w:sz w:val="28"/>
          <w:szCs w:val="28"/>
        </w:rPr>
        <w:t xml:space="preserve"> (бесплатный) </w:t>
      </w:r>
      <w:r w:rsidRPr="004E53A7">
        <w:rPr>
          <w:rFonts w:ascii="Times New Roman" w:hAnsi="Times New Roman" w:cs="Times New Roman"/>
          <w:sz w:val="28"/>
          <w:szCs w:val="28"/>
        </w:rPr>
        <w:t xml:space="preserve"> проезд на автомобильном и железнодорожном транспортах пригородного сообщения отдельным категориям граждан (далее - государственная услуга).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Сокращенное наименование государственной услуги: определение</w:t>
      </w:r>
      <w:r w:rsidR="006A4790" w:rsidRPr="004E53A7">
        <w:rPr>
          <w:rFonts w:ascii="Times New Roman" w:hAnsi="Times New Roman" w:cs="Times New Roman"/>
          <w:sz w:val="28"/>
          <w:szCs w:val="28"/>
        </w:rPr>
        <w:t xml:space="preserve"> права</w:t>
      </w:r>
      <w:r w:rsidRPr="004E53A7">
        <w:rPr>
          <w:rFonts w:ascii="Times New Roman" w:hAnsi="Times New Roman" w:cs="Times New Roman"/>
          <w:sz w:val="28"/>
          <w:szCs w:val="28"/>
        </w:rPr>
        <w:t xml:space="preserve"> на льготный</w:t>
      </w:r>
      <w:r w:rsidR="006A4790" w:rsidRPr="004E53A7">
        <w:rPr>
          <w:rFonts w:ascii="Times New Roman" w:hAnsi="Times New Roman" w:cs="Times New Roman"/>
          <w:sz w:val="28"/>
          <w:szCs w:val="28"/>
        </w:rPr>
        <w:t xml:space="preserve"> (бесплатный)</w:t>
      </w:r>
      <w:r w:rsidRPr="004E53A7">
        <w:rPr>
          <w:rFonts w:ascii="Times New Roman" w:hAnsi="Times New Roman" w:cs="Times New Roman"/>
          <w:sz w:val="28"/>
          <w:szCs w:val="28"/>
        </w:rPr>
        <w:t xml:space="preserve"> проезд на автомобильном и железнодорожном транспортах пригородного сообщения отдельным категориям граждан.</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Наименование органа исполнительной власти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Ленинградской области (органа местного самоуправления),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предоставляющего государственную услугу, а также способы</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обращения заявителя</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2.2. Государственную услугу предоставляет комитет по социальной защите населения Ленинградской области (далее - Комитет).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2.2.1. В предоставлении государственной услуги участвуют: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ЦСЗН</w:t>
      </w:r>
      <w:r w:rsidR="006C79F9"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2.2.2. Заявление на получение государственной услуги с комплектом документов принимается: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при личной явке:</w:t>
      </w:r>
    </w:p>
    <w:p w:rsidR="00F00E5E" w:rsidRPr="004E53A7" w:rsidRDefault="006C79F9"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без личной явки: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электронной форме через личный кабинет заявителя на ПГУ/ЕПГУ.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посредством ПГУ ЛО/ЕПГУ -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2) по телефону - 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посредством сайта ГБУ ЛО "МФЦ" - 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МФЦ графика приема заявителей.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3" w:history="1">
        <w:r w:rsidRPr="004E53A7">
          <w:rPr>
            <w:rFonts w:ascii="Times New Roman" w:hAnsi="Times New Roman" w:cs="Times New Roman"/>
            <w:sz w:val="28"/>
            <w:szCs w:val="28"/>
          </w:rPr>
          <w:t>частью 18 статьи 14.1</w:t>
        </w:r>
      </w:hyperlink>
      <w:r w:rsidRPr="004E53A7">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Результат предоставления государственной услуги,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 также способы получения результата</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2.3. Результатом предоставления государственной услуги является: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выдача распоряжения о праве на льготный </w:t>
      </w:r>
      <w:r w:rsidR="001236A7" w:rsidRPr="004E53A7">
        <w:rPr>
          <w:rFonts w:ascii="Times New Roman" w:hAnsi="Times New Roman" w:cs="Times New Roman"/>
          <w:sz w:val="28"/>
          <w:szCs w:val="28"/>
        </w:rPr>
        <w:t xml:space="preserve">(бесплатный) </w:t>
      </w:r>
      <w:r w:rsidRPr="004E53A7">
        <w:rPr>
          <w:rFonts w:ascii="Times New Roman" w:hAnsi="Times New Roman" w:cs="Times New Roman"/>
          <w:sz w:val="28"/>
          <w:szCs w:val="28"/>
        </w:rPr>
        <w:t>проезд на автомобильном транспорте по форме согласно приложению 3 к настоящему регламенту и единого социального проездного билета на основе бесконтактной электронной пластиковой карты (далее - БЭПК);</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выдача распоряжения о праве на льготный </w:t>
      </w:r>
      <w:r w:rsidR="001236A7" w:rsidRPr="004E53A7">
        <w:rPr>
          <w:rFonts w:ascii="Times New Roman" w:hAnsi="Times New Roman" w:cs="Times New Roman"/>
          <w:sz w:val="28"/>
          <w:szCs w:val="28"/>
        </w:rPr>
        <w:t xml:space="preserve"> </w:t>
      </w:r>
      <w:r w:rsidRPr="004E53A7">
        <w:rPr>
          <w:rFonts w:ascii="Times New Roman" w:hAnsi="Times New Roman" w:cs="Times New Roman"/>
          <w:sz w:val="28"/>
          <w:szCs w:val="28"/>
        </w:rPr>
        <w:t>проезд на железнодорожном транспорте пригородного сообщения по форме согласно прилож</w:t>
      </w:r>
      <w:r w:rsidR="002709DB" w:rsidRPr="004E53A7">
        <w:rPr>
          <w:rFonts w:ascii="Times New Roman" w:hAnsi="Times New Roman" w:cs="Times New Roman"/>
          <w:sz w:val="28"/>
          <w:szCs w:val="28"/>
        </w:rPr>
        <w:t>ению 4 к настоящему регламенту</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выдача распоряжения об отказе в праве на льготный</w:t>
      </w:r>
      <w:r w:rsidR="001236A7" w:rsidRPr="004E53A7">
        <w:rPr>
          <w:rFonts w:ascii="Times New Roman" w:hAnsi="Times New Roman" w:cs="Times New Roman"/>
          <w:sz w:val="28"/>
          <w:szCs w:val="28"/>
        </w:rPr>
        <w:t xml:space="preserve"> (бесплатный) </w:t>
      </w:r>
      <w:r w:rsidRPr="004E53A7">
        <w:rPr>
          <w:rFonts w:ascii="Times New Roman" w:hAnsi="Times New Roman" w:cs="Times New Roman"/>
          <w:sz w:val="28"/>
          <w:szCs w:val="28"/>
        </w:rPr>
        <w:t xml:space="preserve"> проезд на автомобильном транспорте по форме согласно приложению 5 к настоящему регламенту;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выдача распоряжения об отказе в праве на льготный</w:t>
      </w:r>
      <w:r w:rsidR="001236A7" w:rsidRPr="004E53A7">
        <w:rPr>
          <w:rFonts w:ascii="Times New Roman" w:hAnsi="Times New Roman" w:cs="Times New Roman"/>
          <w:sz w:val="28"/>
          <w:szCs w:val="28"/>
        </w:rPr>
        <w:t xml:space="preserve"> </w:t>
      </w:r>
      <w:r w:rsidRPr="004E53A7">
        <w:rPr>
          <w:rFonts w:ascii="Times New Roman" w:hAnsi="Times New Roman" w:cs="Times New Roman"/>
          <w:sz w:val="28"/>
          <w:szCs w:val="28"/>
        </w:rPr>
        <w:t xml:space="preserve">проезд на железнодорожном транспорте пригородного сообщения </w:t>
      </w:r>
      <w:r w:rsidR="00FC49BC" w:rsidRPr="004E53A7">
        <w:rPr>
          <w:rFonts w:ascii="Times New Roman" w:hAnsi="Times New Roman" w:cs="Times New Roman"/>
          <w:sz w:val="28"/>
          <w:szCs w:val="28"/>
        </w:rPr>
        <w:t xml:space="preserve">по форме согласно приложению 6 </w:t>
      </w:r>
      <w:r w:rsidRPr="004E53A7">
        <w:rPr>
          <w:rFonts w:ascii="Times New Roman" w:hAnsi="Times New Roman" w:cs="Times New Roman"/>
          <w:sz w:val="28"/>
          <w:szCs w:val="28"/>
        </w:rPr>
        <w:t>к настоящему регламенту;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выдача распоряжения о замене БЭПК согласно приложению 7 к настоящему регламенту и БЭПК;</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выдача распоряжения о замене карточки транспортного обслуживания согласно приложению 8 к настоящему регламенту;</w:t>
      </w:r>
    </w:p>
    <w:p w:rsidR="00FC49BC" w:rsidRPr="004E53A7" w:rsidRDefault="00F00E5E" w:rsidP="00482BE4">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выдача распоряжения об отказе в замене БЭПК согласно прилож</w:t>
      </w:r>
      <w:r w:rsidR="00482BE4" w:rsidRPr="004E53A7">
        <w:rPr>
          <w:rFonts w:ascii="Times New Roman" w:hAnsi="Times New Roman" w:cs="Times New Roman"/>
          <w:sz w:val="28"/>
          <w:szCs w:val="28"/>
        </w:rPr>
        <w:t>ению 9 к настоящему регламенту</w:t>
      </w:r>
      <w:r w:rsidR="00FC49BC"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при личной явке: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без личной явки: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электронной форме через личный кабинет заявителя на ПГУ ЛО/ЕПГУ;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на электронную почту заявителя (представителя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2.3.2. Выдача БЭПК производится в соответствии со способом, указанным заявителем при подаче заявления и документов: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МФЦ.</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Срок предоставления 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40C4A" w:rsidRPr="004E53A7" w:rsidRDefault="00F40C4A"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2.4. Срок предоставления государственной услуги составляет 9 рабочих дней с даты регистрации заявления в ЦСЗН в соответствии с пунктом 2.13 настоящего регламента. </w:t>
      </w:r>
    </w:p>
    <w:p w:rsidR="00F00E5E" w:rsidRPr="004E53A7" w:rsidRDefault="00F40C4A"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Замена БЭПК или карточки  транспортного обслуживания в случае утраты, порчи осуществляется</w:t>
      </w:r>
      <w:r w:rsidR="00696C75" w:rsidRPr="004E53A7">
        <w:rPr>
          <w:rFonts w:ascii="Times New Roman" w:hAnsi="Times New Roman" w:cs="Times New Roman"/>
          <w:sz w:val="28"/>
          <w:szCs w:val="28"/>
        </w:rPr>
        <w:t xml:space="preserve"> ЦСЗН</w:t>
      </w:r>
      <w:r w:rsidRPr="004E53A7">
        <w:rPr>
          <w:rFonts w:ascii="Times New Roman" w:hAnsi="Times New Roman" w:cs="Times New Roman"/>
          <w:sz w:val="28"/>
          <w:szCs w:val="28"/>
        </w:rPr>
        <w:t xml:space="preserve"> в течение 4 рабочих дней с</w:t>
      </w:r>
      <w:r w:rsidR="00696C75" w:rsidRPr="004E53A7">
        <w:rPr>
          <w:rFonts w:ascii="Times New Roman" w:hAnsi="Times New Roman" w:cs="Times New Roman"/>
          <w:sz w:val="28"/>
          <w:szCs w:val="28"/>
        </w:rPr>
        <w:t xml:space="preserve">о дня получения заявления </w:t>
      </w:r>
      <w:r w:rsidR="006C79F9" w:rsidRPr="004E53A7">
        <w:rPr>
          <w:rFonts w:ascii="Times New Roman" w:hAnsi="Times New Roman" w:cs="Times New Roman"/>
          <w:sz w:val="28"/>
          <w:szCs w:val="28"/>
        </w:rPr>
        <w:t>в соответствии с пунктом 2.13 настоящего регламента</w:t>
      </w:r>
      <w:r w:rsidR="006C79F9" w:rsidRPr="004E53A7" w:rsidDel="00F40C4A">
        <w:rPr>
          <w:rFonts w:ascii="Times New Roman" w:hAnsi="Times New Roman" w:cs="Times New Roman"/>
          <w:sz w:val="28"/>
          <w:szCs w:val="28"/>
        </w:rPr>
        <w:t xml:space="preserve"> </w:t>
      </w:r>
      <w:r w:rsidR="00F00E5E" w:rsidRPr="004E53A7">
        <w:rPr>
          <w:rFonts w:ascii="Times New Roman" w:hAnsi="Times New Roman" w:cs="Times New Roman"/>
          <w:sz w:val="28"/>
          <w:szCs w:val="28"/>
        </w:rPr>
        <w:t>.</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Правовые основания для предоставления 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2.5. Правовые основания для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документов, необходимых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соответствии с законодательными или иными нормативными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правовыми актами для предоставления государственной услуги,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подлежащих представлению заявителем</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bookmarkStart w:id="8" w:name="P175"/>
      <w:bookmarkEnd w:id="8"/>
      <w:r w:rsidRPr="004E53A7">
        <w:rPr>
          <w:rFonts w:ascii="Times New Roman" w:hAnsi="Times New Roman" w:cs="Times New Roman"/>
          <w:sz w:val="28"/>
          <w:szCs w:val="28"/>
        </w:rPr>
        <w:t>2.6. Исчерпывающий перечень документов, необходимых для предоставления государственной услуги, подлежащих представлению заявителем: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9" w:name="P176"/>
      <w:bookmarkEnd w:id="9"/>
      <w:r w:rsidRPr="004E53A7">
        <w:rPr>
          <w:rFonts w:ascii="Times New Roman" w:hAnsi="Times New Roman" w:cs="Times New Roman"/>
          <w:sz w:val="28"/>
          <w:szCs w:val="28"/>
        </w:rPr>
        <w:t xml:space="preserve">1) для предоставления государственных услуг, указанных в </w:t>
      </w:r>
      <w:hyperlink w:anchor="P34" w:history="1">
        <w:r w:rsidRPr="004E53A7">
          <w:rPr>
            <w:rFonts w:ascii="Times New Roman" w:hAnsi="Times New Roman" w:cs="Times New Roman"/>
            <w:sz w:val="28"/>
            <w:szCs w:val="28"/>
          </w:rPr>
          <w:t>пункте 1.2</w:t>
        </w:r>
      </w:hyperlink>
      <w:r w:rsidRPr="004E53A7">
        <w:rPr>
          <w:rFonts w:ascii="Times New Roman" w:hAnsi="Times New Roman" w:cs="Times New Roman"/>
          <w:sz w:val="28"/>
          <w:szCs w:val="28"/>
        </w:rPr>
        <w:t xml:space="preserve">, заполняется заявление с одновременным заполнением согласия заявителя на обработку персональных данных в соответствии с </w:t>
      </w:r>
      <w:hyperlink r:id="rId24" w:history="1">
        <w:r w:rsidRPr="004E53A7">
          <w:rPr>
            <w:rFonts w:ascii="Times New Roman" w:hAnsi="Times New Roman" w:cs="Times New Roman"/>
            <w:sz w:val="28"/>
            <w:szCs w:val="28"/>
          </w:rPr>
          <w:t>частью 4 статьи 9</w:t>
        </w:r>
      </w:hyperlink>
      <w:r w:rsidRPr="004E53A7">
        <w:rPr>
          <w:rFonts w:ascii="Times New Roman" w:hAnsi="Times New Roman" w:cs="Times New Roman"/>
          <w:sz w:val="28"/>
          <w:szCs w:val="28"/>
        </w:rPr>
        <w:t xml:space="preserve"> Федерального </w:t>
      </w:r>
      <w:r w:rsidRPr="004E53A7">
        <w:rPr>
          <w:rFonts w:ascii="Times New Roman" w:hAnsi="Times New Roman" w:cs="Times New Roman"/>
          <w:sz w:val="28"/>
          <w:szCs w:val="28"/>
        </w:rPr>
        <w:lastRenderedPageBreak/>
        <w:t xml:space="preserve">закона от 27.07.2006 N 152-ФЗ "О персональных данных", в электронной форме - согласно </w:t>
      </w:r>
      <w:hyperlink r:id="rId25" w:history="1">
        <w:r w:rsidRPr="004E53A7">
          <w:rPr>
            <w:rFonts w:ascii="Times New Roman" w:hAnsi="Times New Roman" w:cs="Times New Roman"/>
            <w:sz w:val="28"/>
            <w:szCs w:val="28"/>
          </w:rPr>
          <w:t>приложениям 1</w:t>
        </w:r>
      </w:hyperlink>
      <w:r w:rsidRPr="004E53A7">
        <w:rPr>
          <w:rFonts w:ascii="Times New Roman" w:hAnsi="Times New Roman" w:cs="Times New Roman"/>
          <w:sz w:val="28"/>
          <w:szCs w:val="28"/>
        </w:rPr>
        <w:t xml:space="preserve"> и 2 к настоящему регламенту: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лично заявителем при обращении на ЕПГУ/ПГУ ЛО;</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специалистом МФЦ при личном обращении заявителя (представителя заявителя) МФЦ, при обращении или МФЦ необходимо предъявить удостоверение личности.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Заявление заполняется на основании сведений, указанных в следующих документах: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удостоверяющих личность заявителя, представителя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СНИЛС;</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10" w:name="P182"/>
      <w:bookmarkEnd w:id="10"/>
      <w:r w:rsidRPr="004E53A7">
        <w:rPr>
          <w:rFonts w:ascii="Times New Roman" w:hAnsi="Times New Roman" w:cs="Times New Roman"/>
          <w:sz w:val="28"/>
          <w:szCs w:val="28"/>
        </w:rPr>
        <w:t>2) документы, удостоверяющие личность:</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гражданина Российской Федерации, в том числе военнослужащего, -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 - для государственных услуг, указанных в</w:t>
      </w:r>
      <w:r w:rsidR="00F40C4A" w:rsidRPr="004E53A7">
        <w:rPr>
          <w:rFonts w:ascii="Times New Roman" w:hAnsi="Times New Roman" w:cs="Times New Roman"/>
          <w:sz w:val="28"/>
          <w:szCs w:val="28"/>
        </w:rPr>
        <w:t xml:space="preserve"> подпункте 3 </w:t>
      </w:r>
      <w:r w:rsidR="00712774" w:rsidRPr="004E53A7">
        <w:rPr>
          <w:rFonts w:ascii="Times New Roman" w:hAnsi="Times New Roman" w:cs="Times New Roman"/>
          <w:sz w:val="28"/>
          <w:szCs w:val="28"/>
        </w:rPr>
        <w:t xml:space="preserve">подпункта «а» </w:t>
      </w:r>
      <w:r w:rsidR="00F40C4A" w:rsidRPr="004E53A7">
        <w:rPr>
          <w:rFonts w:ascii="Times New Roman" w:hAnsi="Times New Roman" w:cs="Times New Roman"/>
          <w:sz w:val="28"/>
          <w:szCs w:val="28"/>
        </w:rPr>
        <w:t>подпункта 1.2.1 и подпункте «б» подпункта 1.2.2</w:t>
      </w:r>
      <w:r w:rsidRPr="004E53A7">
        <w:rPr>
          <w:rFonts w:ascii="Times New Roman" w:hAnsi="Times New Roman" w:cs="Times New Roman"/>
          <w:sz w:val="28"/>
          <w:szCs w:val="28"/>
        </w:rPr>
        <w:t xml:space="preserve"> </w:t>
      </w:r>
      <w:hyperlink w:anchor="P34" w:history="1">
        <w:r w:rsidR="00F40C4A" w:rsidRPr="004E53A7">
          <w:rPr>
            <w:rFonts w:ascii="Times New Roman" w:hAnsi="Times New Roman" w:cs="Times New Roman"/>
            <w:sz w:val="28"/>
            <w:szCs w:val="28"/>
          </w:rPr>
          <w:t>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 для получения государственной услуги, указанной в </w:t>
      </w:r>
      <w:hyperlink w:anchor="P35" w:history="1">
        <w:r w:rsidRPr="004E53A7">
          <w:rPr>
            <w:rFonts w:ascii="Times New Roman" w:hAnsi="Times New Roman" w:cs="Times New Roman"/>
            <w:sz w:val="28"/>
            <w:szCs w:val="28"/>
          </w:rPr>
          <w:t xml:space="preserve">подпункте </w:t>
        </w:r>
        <w:r w:rsidR="00712774" w:rsidRPr="004E53A7">
          <w:rPr>
            <w:rFonts w:ascii="Times New Roman" w:hAnsi="Times New Roman" w:cs="Times New Roman"/>
            <w:sz w:val="28"/>
            <w:szCs w:val="28"/>
          </w:rPr>
          <w:t xml:space="preserve">«б» подпункта </w:t>
        </w:r>
        <w:r w:rsidRPr="004E53A7">
          <w:rPr>
            <w:rFonts w:ascii="Times New Roman" w:hAnsi="Times New Roman" w:cs="Times New Roman"/>
            <w:sz w:val="28"/>
            <w:szCs w:val="28"/>
          </w:rPr>
          <w:t>1.2.1 пункта 1.2</w:t>
        </w:r>
      </w:hyperlink>
      <w:r w:rsidRPr="004E53A7">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76" w:history="1">
        <w:r w:rsidRPr="004E53A7">
          <w:rPr>
            <w:rFonts w:ascii="Times New Roman" w:hAnsi="Times New Roman" w:cs="Times New Roman"/>
            <w:sz w:val="28"/>
            <w:szCs w:val="28"/>
          </w:rPr>
          <w:t>подпунктах 1</w:t>
        </w:r>
      </w:hyperlink>
      <w:r w:rsidRPr="004E53A7">
        <w:rPr>
          <w:rFonts w:ascii="Times New Roman" w:hAnsi="Times New Roman" w:cs="Times New Roman"/>
          <w:sz w:val="28"/>
          <w:szCs w:val="28"/>
        </w:rPr>
        <w:t xml:space="preserve"> - </w:t>
      </w:r>
      <w:hyperlink w:anchor="P182" w:history="1">
        <w:r w:rsidRPr="004E53A7">
          <w:rPr>
            <w:rFonts w:ascii="Times New Roman" w:hAnsi="Times New Roman" w:cs="Times New Roman"/>
            <w:sz w:val="28"/>
            <w:szCs w:val="28"/>
          </w:rPr>
          <w:t>2 пункта 2.6</w:t>
        </w:r>
      </w:hyperlink>
      <w:r w:rsidRPr="004E53A7">
        <w:rPr>
          <w:rFonts w:ascii="Times New Roman" w:hAnsi="Times New Roman" w:cs="Times New Roman"/>
          <w:sz w:val="28"/>
          <w:szCs w:val="28"/>
        </w:rPr>
        <w:t xml:space="preserve"> настоящего регламента, представляет: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для инвалидов по зрению II группы дополнительно представляется справка медико-социальной экспертизы об установлении инвалидности, содержащая причину инвалидности "инвалид по зрению"</w:t>
      </w:r>
      <w:r w:rsidR="00712774" w:rsidRPr="004E53A7">
        <w:rPr>
          <w:rFonts w:ascii="Times New Roman" w:hAnsi="Times New Roman" w:cs="Times New Roman"/>
          <w:sz w:val="28"/>
          <w:szCs w:val="28"/>
        </w:rPr>
        <w:t xml:space="preserve"> (</w:t>
      </w:r>
      <w:r w:rsidR="00915C28" w:rsidRPr="004E53A7">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712774" w:rsidRPr="004E53A7">
        <w:rPr>
          <w:rFonts w:ascii="Times New Roman" w:hAnsi="Times New Roman" w:cs="Times New Roman"/>
          <w:sz w:val="28"/>
          <w:szCs w:val="28"/>
        </w:rPr>
        <w:t>)</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б) для инвалидов, получающих процедуру гемодиализа, дополнительно представляется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w:t>
      </w:r>
      <w:r w:rsidR="00712774" w:rsidRPr="004E53A7">
        <w:rPr>
          <w:rFonts w:ascii="Times New Roman" w:hAnsi="Times New Roman" w:cs="Times New Roman"/>
          <w:sz w:val="28"/>
          <w:szCs w:val="28"/>
        </w:rPr>
        <w:t xml:space="preserve"> (</w:t>
      </w:r>
      <w:r w:rsidR="00915C28" w:rsidRPr="004E53A7">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712774" w:rsidRPr="004E53A7">
        <w:rPr>
          <w:rFonts w:ascii="Times New Roman" w:hAnsi="Times New Roman" w:cs="Times New Roman"/>
          <w:sz w:val="28"/>
          <w:szCs w:val="28"/>
        </w:rPr>
        <w:t>)</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для учащихся общеобразовательных организаций из многодетных и многодетных приемных семей дополнительно представляются следующие документы</w:t>
      </w:r>
      <w:r w:rsidR="00501255" w:rsidRPr="004E53A7">
        <w:rPr>
          <w:rFonts w:ascii="Times New Roman" w:hAnsi="Times New Roman" w:cs="Times New Roman"/>
          <w:sz w:val="28"/>
          <w:szCs w:val="28"/>
        </w:rPr>
        <w:t xml:space="preserve"> (сведения)</w:t>
      </w:r>
      <w:r w:rsidRPr="004E53A7">
        <w:rPr>
          <w:rFonts w:ascii="Times New Roman" w:hAnsi="Times New Roman" w:cs="Times New Roman"/>
          <w:sz w:val="28"/>
          <w:szCs w:val="28"/>
        </w:rPr>
        <w:t>:</w:t>
      </w:r>
    </w:p>
    <w:p w:rsidR="00642A52" w:rsidRPr="004E53A7" w:rsidRDefault="00501255"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 </w:t>
      </w:r>
      <w:r w:rsidR="00642A52" w:rsidRPr="004E53A7">
        <w:rPr>
          <w:rFonts w:ascii="Times New Roman" w:hAnsi="Times New Roman" w:cs="Times New Roman"/>
          <w:sz w:val="28"/>
          <w:szCs w:val="28"/>
        </w:rPr>
        <w:t xml:space="preserve">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w:t>
      </w:r>
      <w:r w:rsidR="00642A52" w:rsidRPr="004E53A7">
        <w:rPr>
          <w:rFonts w:ascii="Times New Roman" w:hAnsi="Times New Roman" w:cs="Times New Roman"/>
          <w:sz w:val="28"/>
          <w:szCs w:val="28"/>
        </w:rPr>
        <w:lastRenderedPageBreak/>
        <w:t>государства, и его нотариально удостоверенный перевод на русский язык;</w:t>
      </w:r>
    </w:p>
    <w:p w:rsidR="00642A52" w:rsidRPr="004E53A7" w:rsidRDefault="00501255"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  </w:t>
      </w:r>
      <w:r w:rsidR="00642A52" w:rsidRPr="004E53A7">
        <w:rPr>
          <w:rFonts w:ascii="Times New Roman" w:hAnsi="Times New Roman" w:cs="Times New Roman"/>
          <w:sz w:val="28"/>
          <w:szCs w:val="28"/>
        </w:rPr>
        <w:t>документы, подтверждающие состав семьи, - при наличии:</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из органов записи актов гражданского состояния об основании внесения в свидетельство о рождении сведений об отце ребенка;</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соглашение либо решение суда о том, с кем из родителей проживают дети;</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договор о приемной семье, действующий на дату подачи заявления, - в отношении детей, переданных на воспитание в приемную семью;</w:t>
      </w:r>
    </w:p>
    <w:p w:rsidR="00F00E5E" w:rsidRPr="004E53A7" w:rsidRDefault="00501255"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 </w:t>
      </w:r>
      <w:r w:rsidR="00F00E5E" w:rsidRPr="004E53A7">
        <w:rPr>
          <w:rFonts w:ascii="Times New Roman" w:hAnsi="Times New Roman" w:cs="Times New Roman"/>
          <w:sz w:val="28"/>
          <w:szCs w:val="28"/>
        </w:rPr>
        <w:t>справка об обучении ребенка (детей) в общеобразовательной организации, действительная в течение 30 дней с даты ее выдачи,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F00E5E" w:rsidRPr="004E53A7" w:rsidRDefault="00501255"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4. </w:t>
      </w:r>
      <w:r w:rsidR="00F00E5E" w:rsidRPr="004E53A7">
        <w:rPr>
          <w:rFonts w:ascii="Times New Roman" w:hAnsi="Times New Roman" w:cs="Times New Roman"/>
          <w:sz w:val="28"/>
          <w:szCs w:val="28"/>
        </w:rPr>
        <w:t>документы, подтверждающие доход</w:t>
      </w:r>
      <w:r w:rsidR="00F40C4A" w:rsidRPr="004E53A7">
        <w:rPr>
          <w:rFonts w:ascii="Times New Roman" w:hAnsi="Times New Roman" w:cs="Times New Roman"/>
          <w:sz w:val="28"/>
          <w:szCs w:val="28"/>
        </w:rPr>
        <w:t xml:space="preserve"> заявителя и членов его</w:t>
      </w:r>
      <w:r w:rsidR="00F00E5E" w:rsidRPr="004E53A7">
        <w:rPr>
          <w:rFonts w:ascii="Times New Roman" w:hAnsi="Times New Roman" w:cs="Times New Roman"/>
          <w:sz w:val="28"/>
          <w:szCs w:val="28"/>
        </w:rPr>
        <w:t xml:space="preserve"> семьи либо его отсутствие за </w:t>
      </w:r>
      <w:r w:rsidRPr="004E53A7">
        <w:rPr>
          <w:rFonts w:ascii="Times New Roman" w:hAnsi="Times New Roman" w:cs="Times New Roman"/>
          <w:sz w:val="28"/>
          <w:szCs w:val="28"/>
        </w:rPr>
        <w:t xml:space="preserve">последние </w:t>
      </w:r>
      <w:r w:rsidR="00F40C4A" w:rsidRPr="004E53A7">
        <w:rPr>
          <w:rFonts w:ascii="Times New Roman" w:hAnsi="Times New Roman" w:cs="Times New Roman"/>
          <w:sz w:val="28"/>
          <w:szCs w:val="28"/>
        </w:rPr>
        <w:t xml:space="preserve">двенадцать </w:t>
      </w:r>
      <w:r w:rsidR="00F00E5E" w:rsidRPr="004E53A7">
        <w:rPr>
          <w:rFonts w:ascii="Times New Roman" w:hAnsi="Times New Roman" w:cs="Times New Roman"/>
          <w:sz w:val="28"/>
          <w:szCs w:val="28"/>
        </w:rPr>
        <w:t xml:space="preserve">календарных месяцев, предшествующих </w:t>
      </w:r>
      <w:r w:rsidR="00F40C4A" w:rsidRPr="004E53A7">
        <w:rPr>
          <w:rFonts w:ascii="Times New Roman" w:hAnsi="Times New Roman" w:cs="Times New Roman"/>
          <w:sz w:val="28"/>
          <w:szCs w:val="28"/>
          <w:lang w:eastAsia="x-none"/>
        </w:rPr>
        <w:t xml:space="preserve">четырем месяцам перед месяцем </w:t>
      </w:r>
      <w:r w:rsidR="00F00E5E" w:rsidRPr="004E53A7">
        <w:rPr>
          <w:rFonts w:ascii="Times New Roman" w:hAnsi="Times New Roman" w:cs="Times New Roman"/>
          <w:sz w:val="28"/>
          <w:szCs w:val="28"/>
        </w:rPr>
        <w:t>обращения за государственной услугой:</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размере стипендии либо компенсационных выплат в период нахождения обучающегося в академическом отпуске;</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w:t>
      </w:r>
      <w:r w:rsidRPr="004E53A7">
        <w:rPr>
          <w:rFonts w:ascii="Times New Roman" w:hAnsi="Times New Roman" w:cs="Times New Roman"/>
          <w:sz w:val="28"/>
          <w:szCs w:val="28"/>
        </w:rPr>
        <w:lastRenderedPageBreak/>
        <w:t>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размере получаемых алиментов либо соглашение об уплате алиментов на ребенка;</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о ежемесячном пожизненном содержание судей, вышедших в отставку;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B90F06" w:rsidRPr="004E53A7">
        <w:rPr>
          <w:rFonts w:ascii="Times New Roman" w:hAnsi="Times New Roman" w:cs="Times New Roman"/>
          <w:sz w:val="28"/>
          <w:szCs w:val="28"/>
        </w:rPr>
        <w:t xml:space="preserve">вправе предоставить </w:t>
      </w:r>
      <w:r w:rsidRPr="004E53A7">
        <w:rPr>
          <w:rFonts w:ascii="Times New Roman" w:hAnsi="Times New Roman" w:cs="Times New Roman"/>
          <w:sz w:val="28"/>
          <w:szCs w:val="28"/>
        </w:rPr>
        <w:t>следующие документы (сведения) о доходах: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для патентной системы налогообложения необходимо </w:t>
      </w:r>
      <w:r w:rsidR="00B90F06" w:rsidRPr="004E53A7">
        <w:rPr>
          <w:rFonts w:ascii="Times New Roman" w:hAnsi="Times New Roman" w:cs="Times New Roman"/>
          <w:sz w:val="28"/>
          <w:szCs w:val="28"/>
        </w:rPr>
        <w:t xml:space="preserve">предоставить </w:t>
      </w:r>
      <w:r w:rsidRPr="004E53A7">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6E0F17"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для плательщиков налога на профессиональный доход (самозанятые) необходимо </w:t>
      </w:r>
      <w:r w:rsidR="00B90F06" w:rsidRPr="004E53A7">
        <w:rPr>
          <w:rFonts w:ascii="Times New Roman" w:hAnsi="Times New Roman" w:cs="Times New Roman"/>
          <w:sz w:val="28"/>
          <w:szCs w:val="28"/>
        </w:rPr>
        <w:t xml:space="preserve">предоставить </w:t>
      </w:r>
      <w:r w:rsidRPr="004E53A7">
        <w:rPr>
          <w:rFonts w:ascii="Times New Roman" w:hAnsi="Times New Roman" w:cs="Times New Roman"/>
          <w:sz w:val="28"/>
          <w:szCs w:val="28"/>
        </w:rPr>
        <w:t xml:space="preserve">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w:t>
      </w:r>
      <w:r w:rsidR="00B90F06" w:rsidRPr="004E53A7">
        <w:rPr>
          <w:rFonts w:ascii="Times New Roman" w:hAnsi="Times New Roman" w:cs="Times New Roman"/>
          <w:sz w:val="28"/>
          <w:szCs w:val="28"/>
        </w:rPr>
        <w:t xml:space="preserve">полученные </w:t>
      </w:r>
      <w:r w:rsidRPr="004E53A7">
        <w:rPr>
          <w:rFonts w:ascii="Times New Roman" w:hAnsi="Times New Roman" w:cs="Times New Roman"/>
          <w:sz w:val="28"/>
          <w:szCs w:val="28"/>
        </w:rPr>
        <w:t>из мобильного приложения "Мой налог", и(или) через уполномоченного оператора электронной площадки, и(или) уполномоченной кредитной организации;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г) для студентов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обучающихся по очной форме обучения, осваивающих образовательные программы среднего профессионального образования, программы бакалавриата, программы специалитета или программы магистратуры, </w:t>
      </w:r>
      <w:r w:rsidRPr="004E53A7">
        <w:rPr>
          <w:rFonts w:ascii="Times New Roman" w:hAnsi="Times New Roman" w:cs="Times New Roman"/>
          <w:sz w:val="28"/>
          <w:szCs w:val="28"/>
        </w:rPr>
        <w:lastRenderedPageBreak/>
        <w:t>дополнительно ежегодно представляется справка об обучении в образовательной организации по очной форме с указанием срока обучения</w:t>
      </w:r>
      <w:r w:rsidR="00501255" w:rsidRPr="004E53A7">
        <w:rPr>
          <w:rFonts w:ascii="Times New Roman" w:hAnsi="Times New Roman" w:cs="Times New Roman"/>
          <w:sz w:val="28"/>
          <w:szCs w:val="28"/>
        </w:rPr>
        <w:t xml:space="preserve"> (</w:t>
      </w:r>
      <w:r w:rsidRPr="004E53A7">
        <w:rPr>
          <w:rFonts w:ascii="Times New Roman" w:hAnsi="Times New Roman" w:cs="Times New Roman"/>
          <w:sz w:val="28"/>
          <w:szCs w:val="28"/>
        </w:rPr>
        <w:t>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r w:rsidR="00501255" w:rsidRPr="004E53A7">
        <w:rPr>
          <w:rFonts w:ascii="Times New Roman" w:hAnsi="Times New Roman" w:cs="Times New Roman"/>
          <w:sz w:val="28"/>
          <w:szCs w:val="28"/>
        </w:rPr>
        <w:t>)</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 для почетных доноров дополнительно представляются сведения о денежных доходах Почетного донора за последние </w:t>
      </w:r>
      <w:r w:rsidR="00B90F06" w:rsidRPr="004E53A7">
        <w:rPr>
          <w:rFonts w:ascii="Times New Roman" w:hAnsi="Times New Roman" w:cs="Times New Roman"/>
          <w:sz w:val="28"/>
          <w:szCs w:val="28"/>
        </w:rPr>
        <w:t xml:space="preserve">двенадцать </w:t>
      </w:r>
      <w:r w:rsidRPr="004E53A7">
        <w:rPr>
          <w:rFonts w:ascii="Times New Roman" w:hAnsi="Times New Roman" w:cs="Times New Roman"/>
          <w:sz w:val="28"/>
          <w:szCs w:val="28"/>
        </w:rPr>
        <w:t>календарных месяцев, предшествующих четырем календарным месяцам, предшествующим месяцу обращения за оформлением льготного проезда:</w:t>
      </w:r>
    </w:p>
    <w:p w:rsidR="00F40C4A" w:rsidRPr="004E53A7" w:rsidRDefault="00F40C4A"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F40C4A" w:rsidRPr="004E53A7" w:rsidRDefault="00F40C4A"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F40C4A" w:rsidRPr="004E53A7" w:rsidRDefault="00F40C4A"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о ежемесячном пожизненном содержание судей, вышедших в отставку;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B90F06" w:rsidRPr="004E53A7">
        <w:rPr>
          <w:rFonts w:ascii="Times New Roman" w:hAnsi="Times New Roman" w:cs="Times New Roman"/>
          <w:sz w:val="28"/>
          <w:szCs w:val="28"/>
        </w:rPr>
        <w:t xml:space="preserve">вправе предоставить </w:t>
      </w:r>
      <w:r w:rsidRPr="004E53A7">
        <w:rPr>
          <w:rFonts w:ascii="Times New Roman" w:hAnsi="Times New Roman" w:cs="Times New Roman"/>
          <w:sz w:val="28"/>
          <w:szCs w:val="28"/>
        </w:rPr>
        <w:t>следующие документы (сведения) о доходах: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для патентной системы налогообложения необходимо </w:t>
      </w:r>
      <w:r w:rsidR="00B90F06" w:rsidRPr="004E53A7">
        <w:rPr>
          <w:rFonts w:ascii="Times New Roman" w:hAnsi="Times New Roman" w:cs="Times New Roman"/>
          <w:sz w:val="28"/>
          <w:szCs w:val="28"/>
        </w:rPr>
        <w:t xml:space="preserve">предоставить </w:t>
      </w:r>
      <w:r w:rsidRPr="004E53A7">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для плательщиков налога на профессиональный доход (самозанятые) необходимо </w:t>
      </w:r>
      <w:r w:rsidR="00B90F06" w:rsidRPr="004E53A7">
        <w:rPr>
          <w:rFonts w:ascii="Times New Roman" w:hAnsi="Times New Roman" w:cs="Times New Roman"/>
          <w:sz w:val="28"/>
          <w:szCs w:val="28"/>
        </w:rPr>
        <w:t xml:space="preserve">предоставить </w:t>
      </w:r>
      <w:r w:rsidRPr="004E53A7">
        <w:rPr>
          <w:rFonts w:ascii="Times New Roman" w:hAnsi="Times New Roman" w:cs="Times New Roman"/>
          <w:sz w:val="28"/>
          <w:szCs w:val="28"/>
        </w:rPr>
        <w:t>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4) для получения государственной услуги, указанной в </w:t>
      </w:r>
      <w:hyperlink w:anchor="P35" w:history="1">
        <w:r w:rsidRPr="004E53A7">
          <w:rPr>
            <w:rFonts w:ascii="Times New Roman" w:hAnsi="Times New Roman" w:cs="Times New Roman"/>
            <w:sz w:val="28"/>
            <w:szCs w:val="28"/>
          </w:rPr>
          <w:t>подпункте</w:t>
        </w:r>
        <w:r w:rsidR="002B05A7" w:rsidRPr="004E53A7">
          <w:rPr>
            <w:rFonts w:ascii="Times New Roman" w:hAnsi="Times New Roman" w:cs="Times New Roman"/>
            <w:sz w:val="28"/>
            <w:szCs w:val="28"/>
          </w:rPr>
          <w:t xml:space="preserve"> 3 подпункта «</w:t>
        </w:r>
        <w:r w:rsidR="00645636">
          <w:rPr>
            <w:rFonts w:ascii="Times New Roman" w:hAnsi="Times New Roman" w:cs="Times New Roman"/>
            <w:sz w:val="28"/>
            <w:szCs w:val="28"/>
          </w:rPr>
          <w:t>а</w:t>
        </w:r>
        <w:r w:rsidR="002B05A7" w:rsidRPr="004E53A7">
          <w:rPr>
            <w:rFonts w:ascii="Times New Roman" w:hAnsi="Times New Roman" w:cs="Times New Roman"/>
            <w:sz w:val="28"/>
            <w:szCs w:val="28"/>
          </w:rPr>
          <w:t>»</w:t>
        </w:r>
        <w:r w:rsidRPr="004E53A7">
          <w:rPr>
            <w:rFonts w:ascii="Times New Roman" w:hAnsi="Times New Roman" w:cs="Times New Roman"/>
            <w:sz w:val="28"/>
            <w:szCs w:val="28"/>
          </w:rPr>
          <w:t xml:space="preserve"> 1.2.</w:t>
        </w:r>
        <w:r w:rsidR="00A654C5">
          <w:rPr>
            <w:rFonts w:ascii="Times New Roman" w:hAnsi="Times New Roman" w:cs="Times New Roman"/>
            <w:sz w:val="28"/>
            <w:szCs w:val="28"/>
          </w:rPr>
          <w:t>2</w:t>
        </w:r>
        <w:r w:rsidRPr="004E53A7">
          <w:rPr>
            <w:rFonts w:ascii="Times New Roman" w:hAnsi="Times New Roman" w:cs="Times New Roman"/>
            <w:sz w:val="28"/>
            <w:szCs w:val="28"/>
          </w:rPr>
          <w:t xml:space="preserve"> пункта 1.2</w:t>
        </w:r>
      </w:hyperlink>
      <w:r w:rsidRPr="004E53A7">
        <w:rPr>
          <w:rFonts w:ascii="Times New Roman" w:hAnsi="Times New Roman" w:cs="Times New Roman"/>
          <w:sz w:val="28"/>
          <w:szCs w:val="28"/>
        </w:rPr>
        <w:t xml:space="preserve"> настоящего регламента, заявитель дополнительно к документам, перечисленным в </w:t>
      </w:r>
      <w:hyperlink w:anchor="P176" w:history="1">
        <w:r w:rsidRPr="004E53A7">
          <w:rPr>
            <w:rFonts w:ascii="Times New Roman" w:hAnsi="Times New Roman" w:cs="Times New Roman"/>
            <w:sz w:val="28"/>
            <w:szCs w:val="28"/>
          </w:rPr>
          <w:t>подпунктах 1</w:t>
        </w:r>
      </w:hyperlink>
      <w:r w:rsidRPr="004E53A7">
        <w:rPr>
          <w:rFonts w:ascii="Times New Roman" w:hAnsi="Times New Roman" w:cs="Times New Roman"/>
          <w:sz w:val="28"/>
          <w:szCs w:val="28"/>
        </w:rPr>
        <w:t xml:space="preserve"> - </w:t>
      </w:r>
      <w:hyperlink w:anchor="P182" w:history="1">
        <w:r w:rsidRPr="004E53A7">
          <w:rPr>
            <w:rFonts w:ascii="Times New Roman" w:hAnsi="Times New Roman" w:cs="Times New Roman"/>
            <w:sz w:val="28"/>
            <w:szCs w:val="28"/>
          </w:rPr>
          <w:t>2 пункта 2.6</w:t>
        </w:r>
      </w:hyperlink>
      <w:r w:rsidRPr="004E53A7">
        <w:rPr>
          <w:rFonts w:ascii="Times New Roman" w:hAnsi="Times New Roman" w:cs="Times New Roman"/>
          <w:sz w:val="28"/>
          <w:szCs w:val="28"/>
        </w:rPr>
        <w:t xml:space="preserve"> настоящего регламента, представляет:</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 xml:space="preserve"> документы, подтверждающие состав семьи, - при наличии:</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из органов записи актов гражданского состояния об основании внесения в свидетельство о рождении сведений об отце ребенка;</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выданного компетентным органом иностранного государства, и его нотариально удостоверенный перевод на русский язык;</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соглашение либо решение суда о том, с кем из родителей проживают дети;</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642A52" w:rsidRPr="004E53A7" w:rsidRDefault="00642A52" w:rsidP="00642A52">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договор о приемной семье, действующий на дату подачи заявления, - в отношении детей, переданных на воспитание в приемную семью;</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документы, подтверждающие доход семьи либо его отсутствие за </w:t>
      </w:r>
      <w:r w:rsidR="00B90F06" w:rsidRPr="004E53A7">
        <w:rPr>
          <w:rFonts w:ascii="Times New Roman" w:hAnsi="Times New Roman" w:cs="Times New Roman"/>
          <w:sz w:val="28"/>
          <w:szCs w:val="28"/>
        </w:rPr>
        <w:t xml:space="preserve">двенадцать </w:t>
      </w:r>
      <w:r w:rsidRPr="004E53A7">
        <w:rPr>
          <w:rFonts w:ascii="Times New Roman" w:hAnsi="Times New Roman" w:cs="Times New Roman"/>
          <w:sz w:val="28"/>
          <w:szCs w:val="28"/>
        </w:rPr>
        <w:t xml:space="preserve">календарных месяцев, предшествующих </w:t>
      </w:r>
      <w:r w:rsidR="00B90F06" w:rsidRPr="004E53A7">
        <w:rPr>
          <w:rFonts w:ascii="Times New Roman" w:hAnsi="Times New Roman" w:cs="Times New Roman"/>
          <w:sz w:val="28"/>
          <w:szCs w:val="28"/>
        </w:rPr>
        <w:t>четырем календарным месяцам</w:t>
      </w:r>
      <w:r w:rsidR="006E0F17" w:rsidRPr="004E53A7">
        <w:rPr>
          <w:rFonts w:ascii="Times New Roman" w:hAnsi="Times New Roman" w:cs="Times New Roman"/>
          <w:sz w:val="28"/>
          <w:szCs w:val="28"/>
        </w:rPr>
        <w:t xml:space="preserve">, </w:t>
      </w:r>
      <w:r w:rsidR="00B90F06" w:rsidRPr="004E53A7">
        <w:rPr>
          <w:rFonts w:ascii="Times New Roman" w:hAnsi="Times New Roman" w:cs="Times New Roman"/>
          <w:sz w:val="28"/>
          <w:szCs w:val="28"/>
          <w:lang w:eastAsia="x-none"/>
        </w:rPr>
        <w:t xml:space="preserve">перед месяцем </w:t>
      </w:r>
      <w:r w:rsidRPr="004E53A7">
        <w:rPr>
          <w:rFonts w:ascii="Times New Roman" w:hAnsi="Times New Roman" w:cs="Times New Roman"/>
          <w:sz w:val="28"/>
          <w:szCs w:val="28"/>
        </w:rPr>
        <w:t>обращения за государственной услугой:</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размере стипендии либо компенсационных выплат в период нахождения обучающегося в академическом отпуске;</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размере получаемых алиментов либо соглашение об уплате алиментов на ребенка;</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B90F06" w:rsidRPr="004E53A7" w:rsidRDefault="00B90F06"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о ежемесячном пожизненном содержание судей, вышедших в отставку;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915C28" w:rsidRPr="004E53A7">
        <w:rPr>
          <w:rFonts w:ascii="Times New Roman" w:hAnsi="Times New Roman" w:cs="Times New Roman"/>
          <w:sz w:val="28"/>
          <w:szCs w:val="28"/>
        </w:rPr>
        <w:t>вправе представить</w:t>
      </w:r>
      <w:r w:rsidRPr="004E53A7">
        <w:rPr>
          <w:rFonts w:ascii="Times New Roman" w:hAnsi="Times New Roman" w:cs="Times New Roman"/>
          <w:sz w:val="28"/>
          <w:szCs w:val="28"/>
        </w:rPr>
        <w:t xml:space="preserve"> представить следующие документы (сведения) о доходах: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для патентной системы налогообложения необходимо представить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для плательщиков налога на профессиональный доход (самозанятые) необходимо представить справку о постановке на учет (снятии с учета)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полученные из мобильного приложения "Мой налог", и(или) через уполномоченного оператора электронной площадки, и(или) уполномоченной кредитной организации.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2.6.1. Заявитель дополнительно к документам, перечисленным в </w:t>
      </w:r>
      <w:hyperlink w:anchor="P175" w:history="1">
        <w:r w:rsidRPr="004E53A7">
          <w:rPr>
            <w:rFonts w:ascii="Times New Roman" w:hAnsi="Times New Roman" w:cs="Times New Roman"/>
            <w:sz w:val="28"/>
            <w:szCs w:val="28"/>
          </w:rPr>
          <w:t>пункте 2.6</w:t>
        </w:r>
      </w:hyperlink>
      <w:r w:rsidRPr="004E53A7">
        <w:rPr>
          <w:rFonts w:ascii="Times New Roman" w:hAnsi="Times New Roman" w:cs="Times New Roman"/>
          <w:sz w:val="28"/>
          <w:szCs w:val="28"/>
        </w:rPr>
        <w:t xml:space="preserve"> настоящего регламента, представляет:</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w:t>
      </w:r>
      <w:r w:rsidR="00F00E5E" w:rsidRPr="004E53A7">
        <w:rPr>
          <w:rFonts w:ascii="Times New Roman" w:hAnsi="Times New Roman" w:cs="Times New Roman"/>
          <w:sz w:val="28"/>
          <w:szCs w:val="28"/>
        </w:rPr>
        <w:t xml:space="preserve">) В случае если в представленных документах имеет место изменение заявителем фамилии, имени, отчества - </w:t>
      </w:r>
      <w:r w:rsidR="00915C28" w:rsidRPr="004E53A7">
        <w:rPr>
          <w:rFonts w:ascii="Times New Roman" w:hAnsi="Times New Roman" w:cs="Times New Roman"/>
          <w:sz w:val="28"/>
          <w:szCs w:val="28"/>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F00E5E" w:rsidRPr="004E53A7">
        <w:rPr>
          <w:rFonts w:ascii="Times New Roman" w:hAnsi="Times New Roman" w:cs="Times New Roman"/>
          <w:sz w:val="28"/>
          <w:szCs w:val="28"/>
        </w:rPr>
        <w:t>;</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w:t>
      </w:r>
      <w:r w:rsidR="00F00E5E" w:rsidRPr="004E53A7">
        <w:rPr>
          <w:rFonts w:ascii="Times New Roman" w:hAnsi="Times New Roman" w:cs="Times New Roman"/>
          <w:sz w:val="28"/>
          <w:szCs w:val="28"/>
        </w:rPr>
        <w:t xml:space="preserve">) </w:t>
      </w:r>
      <w:r w:rsidR="00C034CE" w:rsidRPr="004E53A7">
        <w:rPr>
          <w:rFonts w:ascii="Times New Roman" w:hAnsi="Times New Roman" w:cs="Times New Roman"/>
          <w:sz w:val="28"/>
          <w:szCs w:val="28"/>
        </w:rPr>
        <w:t>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w:t>
      </w:r>
      <w:r w:rsidR="00915C28" w:rsidRPr="004E53A7">
        <w:rPr>
          <w:rFonts w:ascii="Times New Roman" w:hAnsi="Times New Roman" w:cs="Times New Roman"/>
          <w:sz w:val="28"/>
          <w:szCs w:val="28"/>
        </w:rPr>
        <w:t xml:space="preserve"> гражданина (членов его семьи) </w:t>
      </w:r>
      <w:r w:rsidR="00C034CE" w:rsidRPr="004E53A7">
        <w:rPr>
          <w:rFonts w:ascii="Times New Roman" w:hAnsi="Times New Roman" w:cs="Times New Roman"/>
          <w:sz w:val="28"/>
          <w:szCs w:val="28"/>
        </w:rPr>
        <w:t xml:space="preserve">на территории </w:t>
      </w:r>
      <w:r w:rsidR="00C034CE" w:rsidRPr="004E53A7">
        <w:rPr>
          <w:rFonts w:ascii="Times New Roman" w:hAnsi="Times New Roman" w:cs="Times New Roman"/>
          <w:sz w:val="28"/>
          <w:szCs w:val="28"/>
        </w:rPr>
        <w:lastRenderedPageBreak/>
        <w:t>Ленинградской области с отметкой о дате вступления его в законную силу, заверенную судебным органом</w:t>
      </w:r>
      <w:r w:rsidR="00F00E5E" w:rsidRPr="004E53A7">
        <w:rPr>
          <w:rFonts w:ascii="Times New Roman" w:hAnsi="Times New Roman" w:cs="Times New Roman"/>
          <w:sz w:val="28"/>
          <w:szCs w:val="28"/>
        </w:rPr>
        <w:t>;</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w:t>
      </w:r>
      <w:r w:rsidR="00F00E5E" w:rsidRPr="004E53A7">
        <w:rPr>
          <w:rFonts w:ascii="Times New Roman" w:hAnsi="Times New Roman" w:cs="Times New Roman"/>
          <w:sz w:val="28"/>
          <w:szCs w:val="28"/>
        </w:rPr>
        <w:t>) В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w:t>
      </w:r>
      <w:r w:rsidR="00F00E5E" w:rsidRPr="004E53A7">
        <w:rPr>
          <w:rFonts w:ascii="Times New Roman" w:hAnsi="Times New Roman" w:cs="Times New Roman"/>
          <w:sz w:val="28"/>
          <w:szCs w:val="28"/>
        </w:rPr>
        <w:t>) В случае замены БЭПК и(или) карточки транспортного обслуживания:</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w:t>
      </w:r>
      <w:r w:rsidR="00F00E5E" w:rsidRPr="004E53A7">
        <w:rPr>
          <w:rFonts w:ascii="Times New Roman" w:hAnsi="Times New Roman" w:cs="Times New Roman"/>
          <w:sz w:val="28"/>
          <w:szCs w:val="28"/>
        </w:rPr>
        <w:t xml:space="preserve">.1) утраты - документы, перечисленные в </w:t>
      </w:r>
      <w:hyperlink w:anchor="P175" w:history="1">
        <w:r w:rsidR="00F00E5E" w:rsidRPr="004E53A7">
          <w:rPr>
            <w:rFonts w:ascii="Times New Roman" w:hAnsi="Times New Roman" w:cs="Times New Roman"/>
            <w:sz w:val="28"/>
            <w:szCs w:val="28"/>
          </w:rPr>
          <w:t>подпунктах 1</w:t>
        </w:r>
      </w:hyperlink>
      <w:r w:rsidR="00F00E5E" w:rsidRPr="004E53A7">
        <w:rPr>
          <w:rFonts w:ascii="Times New Roman" w:hAnsi="Times New Roman" w:cs="Times New Roman"/>
          <w:sz w:val="28"/>
          <w:szCs w:val="28"/>
        </w:rPr>
        <w:t xml:space="preserve"> - </w:t>
      </w:r>
      <w:hyperlink w:anchor="P175" w:history="1">
        <w:r w:rsidR="00F00E5E" w:rsidRPr="004E53A7">
          <w:rPr>
            <w:rFonts w:ascii="Times New Roman" w:hAnsi="Times New Roman" w:cs="Times New Roman"/>
            <w:sz w:val="28"/>
            <w:szCs w:val="28"/>
          </w:rPr>
          <w:t>2 пункта 2.6</w:t>
        </w:r>
      </w:hyperlink>
      <w:r w:rsidR="00F00E5E" w:rsidRPr="004E53A7">
        <w:rPr>
          <w:rFonts w:ascii="Times New Roman" w:hAnsi="Times New Roman" w:cs="Times New Roman"/>
          <w:sz w:val="28"/>
          <w:szCs w:val="28"/>
        </w:rPr>
        <w:t xml:space="preserve"> настоящего регламента;</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w:t>
      </w:r>
      <w:r w:rsidR="00F00E5E" w:rsidRPr="004E53A7">
        <w:rPr>
          <w:rFonts w:ascii="Times New Roman" w:hAnsi="Times New Roman" w:cs="Times New Roman"/>
          <w:sz w:val="28"/>
          <w:szCs w:val="28"/>
        </w:rPr>
        <w:t xml:space="preserve">.2) порчи - документы, перечисленные в </w:t>
      </w:r>
      <w:hyperlink w:anchor="P175" w:history="1">
        <w:r w:rsidR="00F00E5E" w:rsidRPr="004E53A7">
          <w:rPr>
            <w:rFonts w:ascii="Times New Roman" w:hAnsi="Times New Roman" w:cs="Times New Roman"/>
            <w:sz w:val="28"/>
            <w:szCs w:val="28"/>
          </w:rPr>
          <w:t>подпунктах 1</w:t>
        </w:r>
      </w:hyperlink>
      <w:r w:rsidR="00F00E5E" w:rsidRPr="004E53A7">
        <w:rPr>
          <w:rFonts w:ascii="Times New Roman" w:hAnsi="Times New Roman" w:cs="Times New Roman"/>
          <w:sz w:val="28"/>
          <w:szCs w:val="28"/>
        </w:rPr>
        <w:t xml:space="preserve"> - </w:t>
      </w:r>
      <w:hyperlink w:anchor="P175" w:history="1">
        <w:r w:rsidR="00F00E5E" w:rsidRPr="004E53A7">
          <w:rPr>
            <w:rFonts w:ascii="Times New Roman" w:hAnsi="Times New Roman" w:cs="Times New Roman"/>
            <w:sz w:val="28"/>
            <w:szCs w:val="28"/>
          </w:rPr>
          <w:t>2 пункта 2.6</w:t>
        </w:r>
      </w:hyperlink>
      <w:r w:rsidR="00F00E5E" w:rsidRPr="004E53A7">
        <w:rPr>
          <w:rFonts w:ascii="Times New Roman" w:hAnsi="Times New Roman" w:cs="Times New Roman"/>
          <w:sz w:val="28"/>
          <w:szCs w:val="28"/>
        </w:rPr>
        <w:t xml:space="preserve"> настоящего регламента; пришедшей в негодность БЭПК и(или) карточку транспортного обслуживания;</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w:t>
      </w:r>
      <w:r w:rsidR="00F00E5E" w:rsidRPr="004E53A7">
        <w:rPr>
          <w:rFonts w:ascii="Times New Roman" w:hAnsi="Times New Roman" w:cs="Times New Roman"/>
          <w:sz w:val="28"/>
          <w:szCs w:val="28"/>
        </w:rPr>
        <w:t>.3) изменения фамилии, имени, отчества, социальной категории, содержащихся в БЭПК и(или) карточки транспортного обслуживания: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документы, перечисленные в </w:t>
      </w:r>
      <w:hyperlink w:anchor="P175" w:history="1">
        <w:r w:rsidRPr="004E53A7">
          <w:rPr>
            <w:rFonts w:ascii="Times New Roman" w:hAnsi="Times New Roman" w:cs="Times New Roman"/>
            <w:sz w:val="28"/>
            <w:szCs w:val="28"/>
          </w:rPr>
          <w:t>подпунктах 1</w:t>
        </w:r>
      </w:hyperlink>
      <w:r w:rsidRPr="004E53A7">
        <w:rPr>
          <w:rFonts w:ascii="Times New Roman" w:hAnsi="Times New Roman" w:cs="Times New Roman"/>
          <w:sz w:val="28"/>
          <w:szCs w:val="28"/>
        </w:rPr>
        <w:t xml:space="preserve"> - </w:t>
      </w:r>
      <w:hyperlink w:anchor="P175" w:history="1">
        <w:r w:rsidRPr="004E53A7">
          <w:rPr>
            <w:rFonts w:ascii="Times New Roman" w:hAnsi="Times New Roman" w:cs="Times New Roman"/>
            <w:sz w:val="28"/>
            <w:szCs w:val="28"/>
          </w:rPr>
          <w:t>2 пункта 2.6</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карточку транспортного обслуживания </w:t>
      </w:r>
      <w:r w:rsidR="00C4211B" w:rsidRPr="004E53A7">
        <w:rPr>
          <w:rFonts w:ascii="Times New Roman" w:hAnsi="Times New Roman" w:cs="Times New Roman"/>
          <w:sz w:val="28"/>
          <w:szCs w:val="28"/>
        </w:rPr>
        <w:t>выданную ранее</w:t>
      </w:r>
      <w:r w:rsidRPr="004E53A7">
        <w:rPr>
          <w:rFonts w:ascii="Times New Roman" w:hAnsi="Times New Roman" w:cs="Times New Roman"/>
          <w:sz w:val="28"/>
          <w:szCs w:val="28"/>
        </w:rPr>
        <w:t>;</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w:t>
      </w:r>
      <w:r w:rsidR="00F00E5E" w:rsidRPr="004E53A7">
        <w:rPr>
          <w:rFonts w:ascii="Times New Roman" w:hAnsi="Times New Roman" w:cs="Times New Roman"/>
          <w:sz w:val="28"/>
          <w:szCs w:val="28"/>
        </w:rPr>
        <w:t xml:space="preserve">.4) истечения срока действия карточки транспортного обслуживания - документы, перечисленные в </w:t>
      </w:r>
      <w:hyperlink w:anchor="P175" w:history="1">
        <w:r w:rsidR="00F00E5E" w:rsidRPr="004E53A7">
          <w:rPr>
            <w:rFonts w:ascii="Times New Roman" w:hAnsi="Times New Roman" w:cs="Times New Roman"/>
            <w:sz w:val="28"/>
            <w:szCs w:val="28"/>
          </w:rPr>
          <w:t>подпунктах 1</w:t>
        </w:r>
      </w:hyperlink>
      <w:r w:rsidR="00F00E5E" w:rsidRPr="004E53A7">
        <w:rPr>
          <w:rFonts w:ascii="Times New Roman" w:hAnsi="Times New Roman" w:cs="Times New Roman"/>
          <w:sz w:val="28"/>
          <w:szCs w:val="28"/>
        </w:rPr>
        <w:t xml:space="preserve"> - </w:t>
      </w:r>
      <w:hyperlink w:anchor="P175" w:history="1">
        <w:r w:rsidR="00F00E5E" w:rsidRPr="004E53A7">
          <w:rPr>
            <w:rFonts w:ascii="Times New Roman" w:hAnsi="Times New Roman" w:cs="Times New Roman"/>
            <w:sz w:val="28"/>
            <w:szCs w:val="28"/>
          </w:rPr>
          <w:t>2 пункта 2.6</w:t>
        </w:r>
      </w:hyperlink>
      <w:r w:rsidR="00F00E5E" w:rsidRPr="004E53A7">
        <w:rPr>
          <w:rFonts w:ascii="Times New Roman" w:hAnsi="Times New Roman" w:cs="Times New Roman"/>
          <w:sz w:val="28"/>
          <w:szCs w:val="28"/>
        </w:rPr>
        <w:t xml:space="preserve"> настоящего регламента; карточку транспортного обслуживания с истекшим сроком действия;</w:t>
      </w:r>
    </w:p>
    <w:p w:rsidR="00F00E5E" w:rsidRPr="004E53A7" w:rsidRDefault="006E0F17"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w:t>
      </w:r>
      <w:r w:rsidR="00F00E5E" w:rsidRPr="004E53A7">
        <w:rPr>
          <w:rFonts w:ascii="Times New Roman" w:hAnsi="Times New Roman" w:cs="Times New Roman"/>
          <w:sz w:val="28"/>
          <w:szCs w:val="28"/>
        </w:rPr>
        <w:t xml:space="preserve">)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 (для государственных услуг, указанных </w:t>
      </w:r>
      <w:hyperlink w:anchor="P47" w:history="1">
        <w:r w:rsidR="00F00E5E" w:rsidRPr="004E53A7">
          <w:rPr>
            <w:rFonts w:ascii="Times New Roman" w:hAnsi="Times New Roman" w:cs="Times New Roman"/>
            <w:sz w:val="28"/>
            <w:szCs w:val="28"/>
          </w:rPr>
          <w:t>подпункте 5 подпункта "б" подпункта 1.2.1</w:t>
        </w:r>
      </w:hyperlink>
      <w:r w:rsidR="00F00E5E" w:rsidRPr="004E53A7">
        <w:rPr>
          <w:rFonts w:ascii="Times New Roman" w:hAnsi="Times New Roman" w:cs="Times New Roman"/>
          <w:sz w:val="28"/>
          <w:szCs w:val="28"/>
        </w:rPr>
        <w:t xml:space="preserve"> и </w:t>
      </w:r>
      <w:hyperlink w:anchor="P53" w:history="1">
        <w:r w:rsidR="00F00E5E" w:rsidRPr="004E53A7">
          <w:rPr>
            <w:rFonts w:ascii="Times New Roman" w:hAnsi="Times New Roman" w:cs="Times New Roman"/>
            <w:sz w:val="28"/>
            <w:szCs w:val="28"/>
          </w:rPr>
          <w:t>подпункте 3 подпункта "а" подпункта 1.2.2 пункта 1.2</w:t>
        </w:r>
      </w:hyperlink>
      <w:r w:rsidR="00F00E5E"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из медицинской организации о постановке на учет по беременности и сроке беременности не менее 12 недель - при постановке на учет;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w:t>
      </w:r>
      <w:r w:rsidRPr="004E53A7">
        <w:rPr>
          <w:rFonts w:ascii="Times New Roman" w:hAnsi="Times New Roman" w:cs="Times New Roman"/>
          <w:sz w:val="28"/>
          <w:szCs w:val="28"/>
        </w:rPr>
        <w:lastRenderedPageBreak/>
        <w:t>образовательную организацию, реализующую образовательную программу дошкольного образования, в связи с отсутствием мест;</w:t>
      </w:r>
    </w:p>
    <w:p w:rsidR="00C4211B" w:rsidRPr="004E53A7" w:rsidRDefault="00C4211B"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A7056E" w:rsidRPr="004E53A7" w:rsidRDefault="00A7056E" w:rsidP="00A7056E">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E53A7">
        <w:rPr>
          <w:rFonts w:ascii="Times New Roman" w:hAnsi="Times New Roman" w:cs="Times New Roman"/>
          <w:sz w:val="28"/>
          <w:szCs w:val="28"/>
        </w:rPr>
        <w:t>нахождение в академическом отпуске по медицинским показаниям студентов и аспирантов организаций, осуществляющих образовательную деятельность;</w:t>
      </w:r>
    </w:p>
    <w:p w:rsidR="00A7056E" w:rsidRPr="004E53A7" w:rsidRDefault="00A7056E" w:rsidP="00A7056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E53A7">
        <w:rPr>
          <w:rFonts w:ascii="Times New Roman" w:hAnsi="Times New Roman" w:cs="Times New Roman"/>
          <w:sz w:val="28"/>
          <w:szCs w:val="28"/>
        </w:rPr>
        <w:t>обучение родителей (законных представителей) или единственного родителя (законного представителя) по очной форме обучения в организациях, осуществляющих образовательную деятельность, всех типов и видов независимо от их организационно-правовых форм;</w:t>
      </w:r>
    </w:p>
    <w:p w:rsidR="00A7056E" w:rsidRPr="004E53A7" w:rsidRDefault="00A7056E" w:rsidP="00A7056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E53A7">
        <w:rPr>
          <w:rFonts w:ascii="Times New Roman" w:hAnsi="Times New Roman" w:cs="Times New Roman"/>
          <w:sz w:val="28"/>
          <w:szCs w:val="28"/>
        </w:rPr>
        <w:t>нахождение под арестом, на принудительном лечении по решению суда;</w:t>
      </w:r>
    </w:p>
    <w:p w:rsidR="00A7056E" w:rsidRPr="004E53A7" w:rsidRDefault="00A7056E" w:rsidP="00A7056E">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4E53A7">
        <w:rPr>
          <w:rFonts w:ascii="Times New Roman" w:hAnsi="Times New Roman" w:cs="Times New Roman"/>
          <w:sz w:val="28"/>
          <w:szCs w:val="28"/>
        </w:rPr>
        <w:t>наличие инвалидности у родителей (одного из родителей), законных представителей;</w:t>
      </w:r>
    </w:p>
    <w:p w:rsidR="00A7056E" w:rsidRPr="004E53A7" w:rsidRDefault="00A7056E" w:rsidP="00EC7FD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4E53A7">
        <w:rPr>
          <w:rFonts w:ascii="Times New Roman" w:hAnsi="Times New Roman" w:cs="Times New Roman"/>
          <w:sz w:val="28"/>
          <w:szCs w:val="28"/>
        </w:rPr>
        <w:t>признание родителя (родителей) безработным (безработными) государственной службой занятости населения либо трудоустройство родителя (родителей) на дату подачи заявления;</w:t>
      </w:r>
    </w:p>
    <w:p w:rsidR="00F00E5E" w:rsidRPr="004E53A7" w:rsidRDefault="00EC7FD5" w:rsidP="00EC7FD5">
      <w:pPr>
        <w:pStyle w:val="ConsPlusNormal"/>
        <w:ind w:firstLine="540"/>
        <w:contextualSpacing/>
        <w:jc w:val="both"/>
        <w:rPr>
          <w:rFonts w:ascii="Times New Roman" w:hAnsi="Times New Roman" w:cs="Times New Roman"/>
          <w:sz w:val="28"/>
          <w:szCs w:val="28"/>
        </w:rPr>
      </w:pPr>
      <w:bookmarkStart w:id="11" w:name="P230"/>
      <w:bookmarkEnd w:id="11"/>
      <w:r w:rsidRPr="004E53A7">
        <w:rPr>
          <w:rFonts w:ascii="Times New Roman" w:hAnsi="Times New Roman" w:cs="Times New Roman"/>
          <w:sz w:val="28"/>
          <w:szCs w:val="28"/>
        </w:rPr>
        <w:t>6</w:t>
      </w:r>
      <w:r w:rsidR="00F00E5E" w:rsidRPr="004E53A7">
        <w:rPr>
          <w:rFonts w:ascii="Times New Roman" w:hAnsi="Times New Roman" w:cs="Times New Roman"/>
          <w:sz w:val="28"/>
          <w:szCs w:val="28"/>
        </w:rPr>
        <w:t>) Для получения БЭПК с фотографией,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размер фотографии должен составлять 3 х 4 см.</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Содержание фотографии на удостоверение должно соответствовать следующим рекомендациям:</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задний фон должен быть белого или серого цвета, ровный, без полос, пятен и изображения посторонних предметов и теней;</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лицо должно быть равномерно освещено;</w:t>
      </w:r>
    </w:p>
    <w:p w:rsidR="00922267" w:rsidRPr="004E53A7" w:rsidRDefault="005B2C4B"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не допускается использования неестественного освещения: желтого, красного и т.д.</w:t>
      </w:r>
      <w:r w:rsidR="00922267" w:rsidRPr="004E53A7">
        <w:rPr>
          <w:rFonts w:ascii="Times New Roman" w:hAnsi="Times New Roman" w:cs="Times New Roman"/>
          <w:sz w:val="28"/>
          <w:szCs w:val="28"/>
        </w:rPr>
        <w:t>;</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освещение не должно искажать естественный цвет кожи, недопустим эффект «красных глаз»;</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922267"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количество человек на фотографии должно быть не более одного, а также на </w:t>
      </w:r>
      <w:r w:rsidRPr="004E53A7">
        <w:rPr>
          <w:rFonts w:ascii="Times New Roman" w:hAnsi="Times New Roman" w:cs="Times New Roman"/>
          <w:sz w:val="28"/>
          <w:szCs w:val="28"/>
        </w:rPr>
        <w:lastRenderedPageBreak/>
        <w:t>фотографии должны отсутствовать другие предметы.</w:t>
      </w:r>
    </w:p>
    <w:p w:rsidR="00F00E5E" w:rsidRPr="004E53A7" w:rsidRDefault="00922267" w:rsidP="00922267">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Формат фотографии при обращении посредством ЕПГУ/ПГУ ЛО, формат сканирования фотографии при обращении посредством МФЦ – разрешение не менее 600 dpi, расширение ".jpg" и размер не более 300 килобайт.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12" w:name="P238"/>
      <w:bookmarkEnd w:id="12"/>
      <w:r w:rsidRPr="004E53A7">
        <w:rPr>
          <w:rFonts w:ascii="Times New Roman" w:hAnsi="Times New Roman" w:cs="Times New Roman"/>
          <w:sz w:val="28"/>
          <w:szCs w:val="28"/>
        </w:rPr>
        <w:t>2.6.2. Представитель заявителя из числа уполномоченных лиц дополнительно представляет документ, удостоверяющий личность</w:t>
      </w:r>
      <w:r w:rsidR="00DE0CAF" w:rsidRPr="004E53A7">
        <w:rPr>
          <w:rFonts w:ascii="Times New Roman" w:hAnsi="Times New Roman" w:cs="Times New Roman"/>
          <w:sz w:val="28"/>
          <w:szCs w:val="28"/>
        </w:rPr>
        <w:t xml:space="preserve"> </w:t>
      </w:r>
      <w:r w:rsidRPr="004E53A7">
        <w:rPr>
          <w:rFonts w:ascii="Times New Roman" w:hAnsi="Times New Roman" w:cs="Times New Roman"/>
          <w:sz w:val="28"/>
          <w:szCs w:val="28"/>
        </w:rPr>
        <w:t>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б) доверенность, удостоверенную в соответствии с </w:t>
      </w:r>
      <w:hyperlink r:id="rId26" w:history="1">
        <w:r w:rsidRPr="004E53A7">
          <w:rPr>
            <w:rFonts w:ascii="Times New Roman" w:hAnsi="Times New Roman" w:cs="Times New Roman"/>
            <w:sz w:val="28"/>
            <w:szCs w:val="28"/>
          </w:rPr>
          <w:t>пунктом 2 статьи 185.1</w:t>
        </w:r>
      </w:hyperlink>
      <w:r w:rsidRPr="004E53A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доверенность в простой письменной форме согласно приложени</w:t>
      </w:r>
      <w:r w:rsidR="002709DB" w:rsidRPr="004E53A7">
        <w:rPr>
          <w:rFonts w:ascii="Times New Roman" w:hAnsi="Times New Roman" w:cs="Times New Roman"/>
          <w:sz w:val="28"/>
          <w:szCs w:val="28"/>
        </w:rPr>
        <w:t>ям</w:t>
      </w:r>
      <w:r w:rsidRPr="004E53A7">
        <w:rPr>
          <w:rFonts w:ascii="Times New Roman" w:hAnsi="Times New Roman" w:cs="Times New Roman"/>
          <w:sz w:val="28"/>
          <w:szCs w:val="28"/>
        </w:rPr>
        <w:t xml:space="preserve"> </w:t>
      </w:r>
      <w:r w:rsidR="002709DB" w:rsidRPr="004E53A7">
        <w:rPr>
          <w:rFonts w:ascii="Times New Roman" w:hAnsi="Times New Roman" w:cs="Times New Roman"/>
          <w:sz w:val="28"/>
          <w:szCs w:val="28"/>
        </w:rPr>
        <w:t>12 и 14</w:t>
      </w:r>
      <w:r w:rsidRPr="004E53A7">
        <w:rPr>
          <w:rFonts w:ascii="Times New Roman" w:hAnsi="Times New Roman" w:cs="Times New Roman"/>
          <w:sz w:val="28"/>
          <w:szCs w:val="28"/>
        </w:rPr>
        <w:t xml:space="preserve"> к настоящему регламенту.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2.6.3. Заявление о предоставлении государственной услуги заполняется заявителем (представителем заявителя) в электронном виде</w:t>
      </w:r>
      <w:r w:rsidR="00DE0CAF" w:rsidRPr="004E53A7">
        <w:rPr>
          <w:rFonts w:ascii="Times New Roman" w:hAnsi="Times New Roman" w:cs="Times New Roman"/>
          <w:sz w:val="28"/>
          <w:szCs w:val="28"/>
        </w:rPr>
        <w:t xml:space="preserve"> в МФЦ и (или)</w:t>
      </w:r>
      <w:r w:rsidRPr="004E53A7">
        <w:rPr>
          <w:rFonts w:ascii="Times New Roman" w:hAnsi="Times New Roman" w:cs="Times New Roman"/>
          <w:sz w:val="28"/>
          <w:szCs w:val="28"/>
        </w:rPr>
        <w:t xml:space="preserve"> на ПГУ ЛО </w:t>
      </w:r>
      <w:r w:rsidR="00DE0CAF" w:rsidRPr="004E53A7">
        <w:rPr>
          <w:rFonts w:ascii="Times New Roman" w:hAnsi="Times New Roman" w:cs="Times New Roman"/>
          <w:sz w:val="28"/>
          <w:szCs w:val="28"/>
        </w:rPr>
        <w:t>/</w:t>
      </w:r>
      <w:r w:rsidRPr="004E53A7">
        <w:rPr>
          <w:rFonts w:ascii="Times New Roman" w:hAnsi="Times New Roman" w:cs="Times New Roman"/>
          <w:sz w:val="28"/>
          <w:szCs w:val="28"/>
        </w:rPr>
        <w:t xml:space="preserve"> 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Заполненное заявление должно отвечать следующим требованиям: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написано на бланке по форме согласно </w:t>
      </w:r>
      <w:hyperlink r:id="rId27" w:history="1">
        <w:r w:rsidRPr="004E53A7">
          <w:rPr>
            <w:rFonts w:ascii="Times New Roman" w:hAnsi="Times New Roman" w:cs="Times New Roman"/>
            <w:sz w:val="28"/>
            <w:szCs w:val="28"/>
          </w:rPr>
          <w:t>приложению 1</w:t>
        </w:r>
      </w:hyperlink>
      <w:r w:rsidRPr="004E53A7">
        <w:rPr>
          <w:rFonts w:ascii="Times New Roman" w:hAnsi="Times New Roman" w:cs="Times New Roman"/>
          <w:sz w:val="28"/>
          <w:szCs w:val="28"/>
        </w:rPr>
        <w:t xml:space="preserve"> к настоящему </w:t>
      </w:r>
      <w:r w:rsidRPr="004E53A7">
        <w:rPr>
          <w:rFonts w:ascii="Times New Roman" w:hAnsi="Times New Roman" w:cs="Times New Roman"/>
          <w:sz w:val="28"/>
          <w:szCs w:val="28"/>
        </w:rPr>
        <w:lastRenderedPageBreak/>
        <w:t>регламенту;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указанные в заявлении, не должны расходиться или противоречить прилагаемым к заявлению документам.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фамилия, имя и отчество заявителя написаны полностью;</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8D21CD" w:rsidRPr="004E53A7" w:rsidRDefault="008D21CD" w:rsidP="008D21CD">
      <w:pPr>
        <w:widowControl w:val="0"/>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rPr>
      </w:pPr>
      <w:r w:rsidRPr="004E53A7">
        <w:rPr>
          <w:rFonts w:ascii="Times New Roman" w:eastAsia="Times New Roman" w:hAnsi="Times New Roman" w:cs="Times New Roman"/>
          <w:sz w:val="28"/>
          <w:szCs w:val="28"/>
          <w:lang w:eastAsia="ru-RU"/>
        </w:rPr>
        <w:t>2.6.5.Требования к типу электронных документов (за исключением фотографии).</w:t>
      </w:r>
    </w:p>
    <w:p w:rsidR="008D21CD" w:rsidRPr="004E53A7" w:rsidRDefault="008D21CD" w:rsidP="008D21CD">
      <w:pPr>
        <w:widowControl w:val="0"/>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rPr>
      </w:pPr>
      <w:r w:rsidRPr="004E53A7">
        <w:rPr>
          <w:rFonts w:ascii="Times New Roman" w:eastAsia="Times New Roman" w:hAnsi="Times New Roman" w:cs="Times New Roman"/>
          <w:sz w:val="28"/>
          <w:szCs w:val="28"/>
          <w:lang w:eastAsia="ru-RU"/>
        </w:rPr>
        <w:t xml:space="preserve">Формат документа при обращении посредством ЕПГУ/ПГУ ЛО, формат </w:t>
      </w:r>
      <w:r w:rsidRPr="004E53A7">
        <w:rPr>
          <w:rFonts w:ascii="Times New Roman" w:eastAsia="Times New Roman" w:hAnsi="Times New Roman" w:cs="Times New Roman"/>
          <w:sz w:val="28"/>
          <w:szCs w:val="28"/>
          <w:lang w:eastAsia="ru-RU"/>
        </w:rPr>
        <w:lastRenderedPageBreak/>
        <w:t xml:space="preserve">сканирования при обращении посредством МФЦ - многостраничный pdf, </w:t>
      </w:r>
      <w:r w:rsidR="000274A6" w:rsidRPr="004E53A7">
        <w:rPr>
          <w:rFonts w:ascii="Times New Roman" w:eastAsia="Times New Roman" w:hAnsi="Times New Roman" w:cs="Times New Roman"/>
          <w:sz w:val="28"/>
          <w:szCs w:val="28"/>
          <w:lang w:eastAsia="ru-RU"/>
        </w:rPr>
        <w:t>разрешением</w:t>
      </w:r>
      <w:r w:rsidRPr="004E53A7">
        <w:rPr>
          <w:rFonts w:ascii="Times New Roman" w:eastAsia="Times New Roman" w:hAnsi="Times New Roman" w:cs="Times New Roman"/>
          <w:sz w:val="28"/>
          <w:szCs w:val="28"/>
          <w:lang w:eastAsia="ru-RU"/>
        </w:rPr>
        <w:t xml:space="preserve"> 150 dpi, в черно-белом или сером цвете.</w:t>
      </w:r>
    </w:p>
    <w:p w:rsidR="008D21CD" w:rsidRPr="004E53A7" w:rsidRDefault="008D21CD" w:rsidP="008D21CD">
      <w:pPr>
        <w:pStyle w:val="ConsPlusNormal"/>
        <w:contextualSpacing/>
        <w:jc w:val="both"/>
        <w:rPr>
          <w:rFonts w:ascii="Times New Roman" w:hAnsi="Times New Roman" w:cs="Times New Roman"/>
          <w:sz w:val="28"/>
          <w:szCs w:val="28"/>
        </w:rPr>
      </w:pPr>
    </w:p>
    <w:p w:rsidR="008D21CD" w:rsidRPr="004E53A7" w:rsidRDefault="008D21CD" w:rsidP="008D21CD">
      <w:pPr>
        <w:pStyle w:val="ConsPlusNormal"/>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документов, необходимых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соответствии с законодательными или иными нормативными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правовыми актами для предоставления государственной услуги,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находящихся в распоряжении государственных органов, органов</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местного самоуправления и подведомственных им организаций</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(за исключением организаций, оказывающих услуги, необходимые</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обязательные для предоставления государственной услуги)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подлежащих представлению в рамках межведомственного</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информационного взаимодействия</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bookmarkStart w:id="13" w:name="P275"/>
      <w:bookmarkEnd w:id="13"/>
      <w:r w:rsidRPr="004E53A7">
        <w:rPr>
          <w:rFonts w:ascii="Times New Roman" w:hAnsi="Times New Roman" w:cs="Times New Roman"/>
          <w:sz w:val="28"/>
          <w:szCs w:val="28"/>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r w:rsidR="0024315A" w:rsidRPr="004E53A7">
        <w:rPr>
          <w:rFonts w:ascii="Times New Roman" w:hAnsi="Times New Roman" w:cs="Times New Roman"/>
          <w:sz w:val="28"/>
          <w:szCs w:val="28"/>
        </w:rPr>
        <w:t>,</w:t>
      </w:r>
      <w:r w:rsidR="00DE0CAF" w:rsidRPr="004E53A7">
        <w:rPr>
          <w:rFonts w:ascii="Times New Roman" w:hAnsi="Times New Roman" w:cs="Times New Roman"/>
          <w:sz w:val="28"/>
          <w:szCs w:val="28"/>
        </w:rPr>
        <w:t xml:space="preserve"> за исключением случаев обращения за заменой БЭПК или карточки транспортного обслуживания в случае утраты, порчи</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в органах внутренних дел:</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регистрации по месту жительства, по месту пребывания гражданина </w:t>
      </w:r>
      <w:r w:rsidR="006B79EF" w:rsidRPr="004E53A7">
        <w:rPr>
          <w:rFonts w:ascii="Times New Roman" w:hAnsi="Times New Roman" w:cs="Times New Roman"/>
          <w:sz w:val="28"/>
          <w:szCs w:val="28"/>
        </w:rPr>
        <w:t>на территории Ленинградской области</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регистрации иностранного гражданина или лица без гражданства по месту жительства;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выдаче или продлении срока действия вида на жительство иностранному гражданину или лицу без гражданства;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в органе Пенсионного фонда Российской Федерации: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w:t>
      </w:r>
      <w:r w:rsidR="00DA027C" w:rsidRPr="004E53A7">
        <w:rPr>
          <w:rFonts w:ascii="Times New Roman" w:hAnsi="Times New Roman" w:cs="Times New Roman"/>
          <w:sz w:val="28"/>
          <w:szCs w:val="28"/>
        </w:rPr>
        <w:t xml:space="preserve">страховом </w:t>
      </w:r>
      <w:r w:rsidR="00CF3787" w:rsidRPr="004E53A7">
        <w:rPr>
          <w:rFonts w:ascii="Times New Roman" w:hAnsi="Times New Roman" w:cs="Times New Roman"/>
          <w:sz w:val="28"/>
          <w:szCs w:val="28"/>
        </w:rPr>
        <w:t xml:space="preserve">номере </w:t>
      </w:r>
      <w:r w:rsidRPr="004E53A7">
        <w:rPr>
          <w:rFonts w:ascii="Times New Roman" w:hAnsi="Times New Roman" w:cs="Times New Roman"/>
          <w:sz w:val="28"/>
          <w:szCs w:val="28"/>
        </w:rPr>
        <w:t>индивидуального лицевого счета - при отсутствии сведений в АИС "Соцзащита";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получении (назначении) пенсии и сроков назначения пенсии - при отсутствии сведений в АИС "Соцзащита";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документы (сведения) о размере пенсии и иных выплатах - при отсутствии сведений в АИС "Соцзащита"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из ФГИС ФРИ об установлении (продлении) инвалидности - при отсутствии сведений в АИС "Соцзащита";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получении (неполучении, прекращении получения) ежегодной денежной выплаты из федерального бюджета и сроках ее назначения - при </w:t>
      </w:r>
      <w:r w:rsidRPr="004E53A7">
        <w:rPr>
          <w:rFonts w:ascii="Times New Roman" w:hAnsi="Times New Roman" w:cs="Times New Roman"/>
          <w:sz w:val="28"/>
          <w:szCs w:val="28"/>
        </w:rPr>
        <w:lastRenderedPageBreak/>
        <w:t>отсутствии сведений в АИС "Соцзащита";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трудовой деятельности, предусмотренные Трудовым </w:t>
      </w:r>
      <w:hyperlink r:id="rId28" w:history="1">
        <w:r w:rsidRPr="004E53A7">
          <w:rPr>
            <w:rFonts w:ascii="Times New Roman" w:hAnsi="Times New Roman" w:cs="Times New Roman"/>
            <w:sz w:val="28"/>
            <w:szCs w:val="28"/>
          </w:rPr>
          <w:t>кодексом</w:t>
        </w:r>
      </w:hyperlink>
      <w:r w:rsidRPr="004E53A7">
        <w:rPr>
          <w:rFonts w:ascii="Times New Roman" w:hAnsi="Times New Roman" w:cs="Times New Roman"/>
          <w:sz w:val="28"/>
          <w:szCs w:val="28"/>
        </w:rPr>
        <w:t xml:space="preserve"> РФ (при наличии) - для родителей, опекунов, попечителей (для государственных услуг, указанных в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заработной плате или доходе, на которые начислены страховые взносы, для получения государственных услуг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в органе социальной защиты населения субъекта Российской Федерации и подведомственных ему учреждений: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w:t>
      </w:r>
      <w:r w:rsidR="00A7056E" w:rsidRPr="004E53A7">
        <w:rPr>
          <w:rFonts w:ascii="Times New Roman" w:hAnsi="Times New Roman" w:cs="Times New Roman"/>
          <w:sz w:val="28"/>
          <w:szCs w:val="28"/>
        </w:rPr>
        <w:t>пребывания</w:t>
      </w:r>
      <w:r w:rsidRPr="004E53A7">
        <w:rPr>
          <w:rFonts w:ascii="Times New Roman" w:hAnsi="Times New Roman" w:cs="Times New Roman"/>
          <w:sz w:val="28"/>
          <w:szCs w:val="28"/>
        </w:rPr>
        <w:t xml:space="preserve"> в Российской Федерации - при отсутствии сведений в АИС "Соцзащита";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получении (назначении) пенсии и сроков назначения пенсии;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документы (сведения) о постановке заявителя и(или) членов его семьи на учет в качестве безработного в целях поиска работы, для получения государственных услуг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 в Единой государственной информационной системе социального обеспечения: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и(или) законодательством Ленинградской области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 xml:space="preserve">подпункте 5 подпункта "б" </w:t>
        </w:r>
        <w:r w:rsidRPr="004E53A7">
          <w:rPr>
            <w:rFonts w:ascii="Times New Roman" w:hAnsi="Times New Roman" w:cs="Times New Roman"/>
            <w:sz w:val="28"/>
            <w:szCs w:val="28"/>
          </w:rPr>
          <w:lastRenderedPageBreak/>
          <w:t>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государственной регистрации рождения;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государственной регистрации заключения брака;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государственной регистрации смерти;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государственной регистрации перемены имени;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государственной регистрации расторжения брака;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государственной регистрации установления отцовства;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получении (неполучении) заявителем денежного содержания на ребенка (для государственных услуг, указанных в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DA027C"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r w:rsidR="00F00E5E" w:rsidRPr="004E53A7">
        <w:rPr>
          <w:rFonts w:ascii="Times New Roman" w:hAnsi="Times New Roman" w:cs="Times New Roman"/>
          <w:sz w:val="28"/>
          <w:szCs w:val="28"/>
        </w:rPr>
        <w:t xml:space="preserve"> для получения государственных услуг, указанных в </w:t>
      </w:r>
      <w:hyperlink w:anchor="P46" w:history="1">
        <w:r w:rsidR="00F00E5E" w:rsidRPr="004E53A7">
          <w:rPr>
            <w:rFonts w:ascii="Times New Roman" w:hAnsi="Times New Roman" w:cs="Times New Roman"/>
            <w:sz w:val="28"/>
            <w:szCs w:val="28"/>
          </w:rPr>
          <w:t>подпунктах 4</w:t>
        </w:r>
      </w:hyperlink>
      <w:r w:rsidR="00F00E5E" w:rsidRPr="004E53A7">
        <w:rPr>
          <w:rFonts w:ascii="Times New Roman" w:hAnsi="Times New Roman" w:cs="Times New Roman"/>
          <w:sz w:val="28"/>
          <w:szCs w:val="28"/>
        </w:rPr>
        <w:t xml:space="preserve">, </w:t>
      </w:r>
      <w:hyperlink w:anchor="P47" w:history="1">
        <w:r w:rsidR="00F00E5E" w:rsidRPr="004E53A7">
          <w:rPr>
            <w:rFonts w:ascii="Times New Roman" w:hAnsi="Times New Roman" w:cs="Times New Roman"/>
            <w:sz w:val="28"/>
            <w:szCs w:val="28"/>
          </w:rPr>
          <w:t>5</w:t>
        </w:r>
      </w:hyperlink>
      <w:r w:rsidR="00F00E5E" w:rsidRPr="004E53A7">
        <w:rPr>
          <w:rFonts w:ascii="Times New Roman" w:hAnsi="Times New Roman" w:cs="Times New Roman"/>
          <w:sz w:val="28"/>
          <w:szCs w:val="28"/>
        </w:rPr>
        <w:t xml:space="preserve"> и </w:t>
      </w:r>
      <w:hyperlink w:anchor="P48" w:history="1">
        <w:r w:rsidR="00F00E5E" w:rsidRPr="004E53A7">
          <w:rPr>
            <w:rFonts w:ascii="Times New Roman" w:hAnsi="Times New Roman" w:cs="Times New Roman"/>
            <w:sz w:val="28"/>
            <w:szCs w:val="28"/>
          </w:rPr>
          <w:t>6 подпункта "б" подпункта 1.2.1</w:t>
        </w:r>
      </w:hyperlink>
      <w:r w:rsidR="00A7056E" w:rsidRPr="004E53A7">
        <w:rPr>
          <w:rFonts w:ascii="Times New Roman" w:hAnsi="Times New Roman" w:cs="Times New Roman"/>
          <w:sz w:val="28"/>
          <w:szCs w:val="28"/>
        </w:rPr>
        <w:t xml:space="preserve"> (в случае обращения родителя)</w:t>
      </w:r>
      <w:r w:rsidR="00F00E5E" w:rsidRPr="004E53A7">
        <w:rPr>
          <w:rFonts w:ascii="Times New Roman" w:hAnsi="Times New Roman" w:cs="Times New Roman"/>
          <w:sz w:val="28"/>
          <w:szCs w:val="28"/>
        </w:rPr>
        <w:t xml:space="preserve"> и </w:t>
      </w:r>
      <w:hyperlink w:anchor="P53" w:history="1">
        <w:r w:rsidR="00F00E5E" w:rsidRPr="004E53A7">
          <w:rPr>
            <w:rFonts w:ascii="Times New Roman" w:hAnsi="Times New Roman" w:cs="Times New Roman"/>
            <w:sz w:val="28"/>
            <w:szCs w:val="28"/>
          </w:rPr>
          <w:t>подпункте 3 подпункта "а" подпункта 1.2.2 пункта 1.2</w:t>
        </w:r>
      </w:hyperlink>
      <w:r w:rsidR="00F00E5E"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выписка (сведения) из решения органа опеки и попечительства об установлении опеки</w:t>
      </w:r>
      <w:r w:rsidR="00A7056E" w:rsidRPr="004E53A7">
        <w:rPr>
          <w:rFonts w:ascii="Times New Roman" w:hAnsi="Times New Roman" w:cs="Times New Roman"/>
          <w:sz w:val="28"/>
          <w:szCs w:val="28"/>
        </w:rPr>
        <w:t xml:space="preserve"> или попечительства</w:t>
      </w:r>
      <w:r w:rsidRPr="004E53A7">
        <w:rPr>
          <w:rFonts w:ascii="Times New Roman" w:hAnsi="Times New Roman" w:cs="Times New Roman"/>
          <w:sz w:val="28"/>
          <w:szCs w:val="28"/>
        </w:rPr>
        <w:t xml:space="preserve"> над ребенком;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DA027C" w:rsidRPr="004E53A7" w:rsidRDefault="00DA027C"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 законном представителе ребенка для получения государственных услуг, указанных в </w:t>
      </w:r>
      <w:hyperlink w:anchor="P46" w:history="1">
        <w:r w:rsidRPr="004E53A7">
          <w:rPr>
            <w:rFonts w:ascii="Times New Roman" w:hAnsi="Times New Roman" w:cs="Times New Roman"/>
            <w:sz w:val="28"/>
            <w:szCs w:val="28"/>
          </w:rPr>
          <w:t>подпунктах 4</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5</w:t>
        </w:r>
      </w:hyperlink>
      <w:r w:rsidRPr="004E53A7">
        <w:rPr>
          <w:rFonts w:ascii="Times New Roman" w:hAnsi="Times New Roman" w:cs="Times New Roman"/>
          <w:sz w:val="28"/>
          <w:szCs w:val="28"/>
        </w:rPr>
        <w:t xml:space="preserve"> и </w:t>
      </w:r>
      <w:hyperlink w:anchor="P48" w:history="1">
        <w:r w:rsidRPr="004E53A7">
          <w:rPr>
            <w:rFonts w:ascii="Times New Roman" w:hAnsi="Times New Roman" w:cs="Times New Roman"/>
            <w:sz w:val="28"/>
            <w:szCs w:val="28"/>
          </w:rPr>
          <w:t>6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7) в органе Федеральной налоговой службы</w:t>
      </w:r>
      <w:r w:rsidR="0090081D" w:rsidRPr="004E53A7">
        <w:rPr>
          <w:rFonts w:ascii="Times New Roman" w:hAnsi="Times New Roman" w:cs="Times New Roman"/>
          <w:sz w:val="28"/>
          <w:szCs w:val="28"/>
        </w:rPr>
        <w:t xml:space="preserve"> (для государственных услуг, указанных в </w:t>
      </w:r>
      <w:hyperlink w:anchor="P41" w:history="1">
        <w:r w:rsidR="0090081D" w:rsidRPr="004E53A7">
          <w:rPr>
            <w:rFonts w:ascii="Times New Roman" w:hAnsi="Times New Roman" w:cs="Times New Roman"/>
            <w:sz w:val="28"/>
            <w:szCs w:val="28"/>
          </w:rPr>
          <w:t>подпункте 5 подпункта "а" подпункта 1.2.1</w:t>
        </w:r>
      </w:hyperlink>
      <w:r w:rsidR="0090081D" w:rsidRPr="004E53A7">
        <w:rPr>
          <w:rFonts w:ascii="Times New Roman" w:hAnsi="Times New Roman" w:cs="Times New Roman"/>
          <w:sz w:val="28"/>
          <w:szCs w:val="28"/>
        </w:rPr>
        <w:t xml:space="preserve">, </w:t>
      </w:r>
      <w:hyperlink w:anchor="P47" w:history="1">
        <w:r w:rsidR="0090081D" w:rsidRPr="004E53A7">
          <w:rPr>
            <w:rFonts w:ascii="Times New Roman" w:hAnsi="Times New Roman" w:cs="Times New Roman"/>
            <w:sz w:val="28"/>
            <w:szCs w:val="28"/>
          </w:rPr>
          <w:t>подпункте 5 подпункта "б" подпункта 1.2.1</w:t>
        </w:r>
      </w:hyperlink>
      <w:r w:rsidR="0090081D" w:rsidRPr="004E53A7">
        <w:rPr>
          <w:rFonts w:ascii="Times New Roman" w:hAnsi="Times New Roman" w:cs="Times New Roman"/>
          <w:sz w:val="28"/>
          <w:szCs w:val="28"/>
        </w:rPr>
        <w:t xml:space="preserve"> и </w:t>
      </w:r>
      <w:hyperlink w:anchor="P53" w:history="1">
        <w:r w:rsidR="0090081D" w:rsidRPr="004E53A7">
          <w:rPr>
            <w:rFonts w:ascii="Times New Roman" w:hAnsi="Times New Roman" w:cs="Times New Roman"/>
            <w:sz w:val="28"/>
            <w:szCs w:val="28"/>
          </w:rPr>
          <w:t>подпункте 3 подпункта "а" подпункта 1.2.2 пункта 1.2</w:t>
        </w:r>
      </w:hyperlink>
      <w:r w:rsidR="0090081D" w:rsidRPr="004E53A7">
        <w:rPr>
          <w:rFonts w:ascii="Times New Roman" w:hAnsi="Times New Roman" w:cs="Times New Roman"/>
          <w:sz w:val="28"/>
          <w:szCs w:val="28"/>
        </w:rPr>
        <w:t xml:space="preserve"> настоящего регламента)</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w:t>
      </w:r>
      <w:r w:rsidR="00922267" w:rsidRPr="004E53A7">
        <w:rPr>
          <w:rFonts w:ascii="Times New Roman" w:hAnsi="Times New Roman" w:cs="Times New Roman"/>
          <w:sz w:val="28"/>
          <w:szCs w:val="28"/>
        </w:rPr>
        <w:t>ную услугу, совершение действия</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дивидендах, процентах и иных доходах, полученных по операциям с ценными бумагами;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w:t>
      </w:r>
      <w:r w:rsidR="00922267" w:rsidRPr="004E53A7">
        <w:rPr>
          <w:rFonts w:ascii="Times New Roman" w:hAnsi="Times New Roman" w:cs="Times New Roman"/>
          <w:sz w:val="28"/>
          <w:szCs w:val="28"/>
        </w:rPr>
        <w:t>ы интеллектуальной деятельности;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доходах от продажи, аренды имущества;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сведения об ИНН физического лица на основании данных о ФИО и дате рождения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DA027C" w:rsidRPr="004E53A7" w:rsidRDefault="00DA027C"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 xml:space="preserve">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 </w:t>
      </w:r>
    </w:p>
    <w:p w:rsidR="00DA027C" w:rsidRPr="004E53A7" w:rsidRDefault="00DA027C"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справки с основного места работы и со всех мест дополнительной работы о доходах, не подлежащих включению в Форму сведений о доходах физических лиц и суммах налога на доходы физических лиц «Справка о доходах и суммах налога физического лица» (форма 2-НДФЛ);</w:t>
      </w:r>
    </w:p>
    <w:p w:rsidR="00DA027C" w:rsidRPr="004E53A7" w:rsidRDefault="00DA027C"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из декларации о доходах физических лиц 3-НДФЛ;</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8) в органе Федеральной службы судебных приставов</w:t>
      </w:r>
      <w:r w:rsidR="0090081D" w:rsidRPr="004E53A7">
        <w:rPr>
          <w:rFonts w:ascii="Times New Roman" w:hAnsi="Times New Roman" w:cs="Times New Roman"/>
          <w:sz w:val="28"/>
          <w:szCs w:val="28"/>
        </w:rPr>
        <w:t xml:space="preserve"> (для государственных услуг, указанных в </w:t>
      </w:r>
      <w:hyperlink w:anchor="P47" w:history="1">
        <w:r w:rsidR="0090081D" w:rsidRPr="004E53A7">
          <w:rPr>
            <w:rFonts w:ascii="Times New Roman" w:hAnsi="Times New Roman" w:cs="Times New Roman"/>
            <w:sz w:val="28"/>
            <w:szCs w:val="28"/>
          </w:rPr>
          <w:t>подпункте 5 подпункта "б" подпункта 1.2.1</w:t>
        </w:r>
      </w:hyperlink>
      <w:r w:rsidR="0090081D" w:rsidRPr="004E53A7">
        <w:rPr>
          <w:rFonts w:ascii="Times New Roman" w:hAnsi="Times New Roman" w:cs="Times New Roman"/>
          <w:sz w:val="28"/>
          <w:szCs w:val="28"/>
        </w:rPr>
        <w:t xml:space="preserve"> и </w:t>
      </w:r>
      <w:hyperlink w:anchor="P53" w:history="1">
        <w:r w:rsidR="0090081D" w:rsidRPr="004E53A7">
          <w:rPr>
            <w:rFonts w:ascii="Times New Roman" w:hAnsi="Times New Roman" w:cs="Times New Roman"/>
            <w:sz w:val="28"/>
            <w:szCs w:val="28"/>
          </w:rPr>
          <w:t>подпункте 3 подпункта "а" подпункта 1.2.2 пункта 1.2</w:t>
        </w:r>
      </w:hyperlink>
      <w:r w:rsidR="0090081D" w:rsidRPr="004E53A7">
        <w:rPr>
          <w:rFonts w:ascii="Times New Roman" w:hAnsi="Times New Roman" w:cs="Times New Roman"/>
          <w:sz w:val="28"/>
          <w:szCs w:val="28"/>
        </w:rPr>
        <w:t xml:space="preserve"> настоящего регламента)</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справка или постановление судебного пристава-исполнителя о возвращении исполнительного документа взыскателю;</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r w:rsidR="0090081D" w:rsidRPr="004E53A7">
        <w:rPr>
          <w:rFonts w:ascii="Times New Roman" w:hAnsi="Times New Roman" w:cs="Times New Roman"/>
          <w:sz w:val="28"/>
          <w:szCs w:val="28"/>
        </w:rPr>
        <w:t xml:space="preserve"> (для государственных услуг, указанных в </w:t>
      </w:r>
      <w:hyperlink w:anchor="P47" w:history="1">
        <w:r w:rsidR="0090081D" w:rsidRPr="004E53A7">
          <w:rPr>
            <w:rFonts w:ascii="Times New Roman" w:hAnsi="Times New Roman" w:cs="Times New Roman"/>
            <w:sz w:val="28"/>
            <w:szCs w:val="28"/>
          </w:rPr>
          <w:t>подпункте 5 подпункта "б" подпункта 1.2.1</w:t>
        </w:r>
      </w:hyperlink>
      <w:r w:rsidR="0090081D" w:rsidRPr="004E53A7">
        <w:rPr>
          <w:rFonts w:ascii="Times New Roman" w:hAnsi="Times New Roman" w:cs="Times New Roman"/>
          <w:sz w:val="28"/>
          <w:szCs w:val="28"/>
        </w:rPr>
        <w:t xml:space="preserve"> и </w:t>
      </w:r>
      <w:hyperlink w:anchor="P53" w:history="1">
        <w:r w:rsidR="0090081D" w:rsidRPr="004E53A7">
          <w:rPr>
            <w:rFonts w:ascii="Times New Roman" w:hAnsi="Times New Roman" w:cs="Times New Roman"/>
            <w:sz w:val="28"/>
            <w:szCs w:val="28"/>
          </w:rPr>
          <w:t>подпункте 3 подпункта "а" подпункта 1.2.2 пункта 1.2</w:t>
        </w:r>
      </w:hyperlink>
      <w:r w:rsidR="0090081D" w:rsidRPr="004E53A7">
        <w:rPr>
          <w:rFonts w:ascii="Times New Roman" w:hAnsi="Times New Roman" w:cs="Times New Roman"/>
          <w:sz w:val="28"/>
          <w:szCs w:val="28"/>
        </w:rPr>
        <w:t xml:space="preserve"> настоящего регламента)</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10) в органе Министерства обороны Российской Федерации и подведомственных ему учреждениях</w:t>
      </w:r>
      <w:r w:rsidR="0090081D" w:rsidRPr="004E53A7">
        <w:rPr>
          <w:rFonts w:ascii="Times New Roman" w:hAnsi="Times New Roman" w:cs="Times New Roman"/>
          <w:sz w:val="28"/>
          <w:szCs w:val="28"/>
        </w:rPr>
        <w:t xml:space="preserve"> (для государственных услуг, указанных в </w:t>
      </w:r>
      <w:hyperlink w:anchor="P47" w:history="1">
        <w:r w:rsidR="00645636">
          <w:rPr>
            <w:rFonts w:ascii="Times New Roman" w:hAnsi="Times New Roman" w:cs="Times New Roman"/>
            <w:sz w:val="28"/>
            <w:szCs w:val="28"/>
          </w:rPr>
          <w:t xml:space="preserve"> подпункте </w:t>
        </w:r>
        <w:r w:rsidR="0090081D" w:rsidRPr="004E53A7">
          <w:rPr>
            <w:rFonts w:ascii="Times New Roman" w:hAnsi="Times New Roman" w:cs="Times New Roman"/>
            <w:sz w:val="28"/>
            <w:szCs w:val="28"/>
          </w:rPr>
          <w:t>5 подпункта "б" подпункта 1.2.1</w:t>
        </w:r>
      </w:hyperlink>
      <w:r w:rsidR="0090081D" w:rsidRPr="004E53A7">
        <w:rPr>
          <w:rFonts w:ascii="Times New Roman" w:hAnsi="Times New Roman" w:cs="Times New Roman"/>
          <w:sz w:val="28"/>
          <w:szCs w:val="28"/>
        </w:rPr>
        <w:t xml:space="preserve"> и </w:t>
      </w:r>
      <w:hyperlink w:anchor="P53" w:history="1">
        <w:r w:rsidR="0090081D" w:rsidRPr="004E53A7">
          <w:rPr>
            <w:rFonts w:ascii="Times New Roman" w:hAnsi="Times New Roman" w:cs="Times New Roman"/>
            <w:sz w:val="28"/>
            <w:szCs w:val="28"/>
          </w:rPr>
          <w:t>подпункте 3 подпункта "а" подпункта 1.2.2 пункта 1.2</w:t>
        </w:r>
      </w:hyperlink>
      <w:r w:rsidR="0090081D" w:rsidRPr="004E53A7">
        <w:rPr>
          <w:rFonts w:ascii="Times New Roman" w:hAnsi="Times New Roman" w:cs="Times New Roman"/>
          <w:sz w:val="28"/>
          <w:szCs w:val="28"/>
        </w:rPr>
        <w:t xml:space="preserve"> настоящего регламента)</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сведения об учебе отца ребенка с указанием ср</w:t>
      </w:r>
      <w:r w:rsidR="004743B6" w:rsidRPr="004E53A7">
        <w:rPr>
          <w:rFonts w:ascii="Times New Roman" w:hAnsi="Times New Roman" w:cs="Times New Roman"/>
          <w:sz w:val="28"/>
          <w:szCs w:val="28"/>
        </w:rPr>
        <w:t>ока окончания службы по призыву</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11) в Фонде социального страхования: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документы (сведения) о сумме выплат застрахованному лицу (для государственных услуг, указанных в </w:t>
      </w:r>
      <w:hyperlink w:anchor="P41" w:history="1">
        <w:r w:rsidRPr="004E53A7">
          <w:rPr>
            <w:rFonts w:ascii="Times New Roman" w:hAnsi="Times New Roman" w:cs="Times New Roman"/>
            <w:sz w:val="28"/>
            <w:szCs w:val="28"/>
          </w:rPr>
          <w:t>подпункте 5 подпункта "а" подпункта 1.2.1</w:t>
        </w:r>
      </w:hyperlink>
      <w:r w:rsidRPr="004E53A7">
        <w:rPr>
          <w:rFonts w:ascii="Times New Roman" w:hAnsi="Times New Roman" w:cs="Times New Roman"/>
          <w:sz w:val="28"/>
          <w:szCs w:val="28"/>
        </w:rPr>
        <w:t xml:space="preserve">, </w:t>
      </w:r>
      <w:hyperlink w:anchor="P47" w:history="1">
        <w:r w:rsidRPr="004E53A7">
          <w:rPr>
            <w:rFonts w:ascii="Times New Roman" w:hAnsi="Times New Roman" w:cs="Times New Roman"/>
            <w:sz w:val="28"/>
            <w:szCs w:val="28"/>
          </w:rPr>
          <w:t>подпункте 5 подпункта "б" подпункта 1.2.1</w:t>
        </w:r>
      </w:hyperlink>
      <w:r w:rsidRPr="004E53A7">
        <w:rPr>
          <w:rFonts w:ascii="Times New Roman" w:hAnsi="Times New Roman" w:cs="Times New Roman"/>
          <w:sz w:val="28"/>
          <w:szCs w:val="28"/>
        </w:rPr>
        <w:t xml:space="preserve"> и </w:t>
      </w:r>
      <w:hyperlink w:anchor="P53" w:history="1">
        <w:r w:rsidRPr="004E53A7">
          <w:rPr>
            <w:rFonts w:ascii="Times New Roman" w:hAnsi="Times New Roman" w:cs="Times New Roman"/>
            <w:sz w:val="28"/>
            <w:szCs w:val="28"/>
          </w:rPr>
          <w:t>подпункте 3 подпункта "а" подпункта 1.2.2 пункта 1.2</w:t>
        </w:r>
      </w:hyperlink>
      <w:r w:rsidRPr="004E53A7">
        <w:rPr>
          <w:rFonts w:ascii="Times New Roman" w:hAnsi="Times New Roman" w:cs="Times New Roman"/>
          <w:sz w:val="28"/>
          <w:szCs w:val="28"/>
        </w:rPr>
        <w:t xml:space="preserve"> настоящего регламента);</w:t>
      </w:r>
    </w:p>
    <w:p w:rsidR="00F4618E" w:rsidRPr="004E53A7" w:rsidRDefault="00F4618E" w:rsidP="00F4618E">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Межведомственное информационное взаимодействие осуществляется на бумажном носителе:</w:t>
      </w:r>
    </w:p>
    <w:p w:rsidR="00F4618E" w:rsidRPr="004E53A7" w:rsidRDefault="00F4618E" w:rsidP="0090081D">
      <w:pPr>
        <w:pStyle w:val="ConsPlusNormal"/>
        <w:ind w:firstLine="709"/>
        <w:contextualSpacing/>
        <w:jc w:val="both"/>
        <w:rPr>
          <w:rFonts w:ascii="Times New Roman" w:hAnsi="Times New Roman" w:cs="Times New Roman"/>
          <w:sz w:val="28"/>
          <w:szCs w:val="28"/>
        </w:rPr>
      </w:pPr>
      <w:r w:rsidRPr="004E53A7">
        <w:rPr>
          <w:rFonts w:ascii="Times New Roman" w:hAnsi="Times New Roman" w:cs="Times New Roman"/>
          <w:sz w:val="28"/>
          <w:szCs w:val="28"/>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F00E5E" w:rsidRPr="004E53A7" w:rsidRDefault="00F4618E" w:rsidP="00F4618E">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при необходимости представления оригиналов документов на бумажном носителе при направлении межведомственного запроса</w:t>
      </w:r>
      <w:r w:rsidR="00F00E5E"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2.7.1. Заявитель вправе представить документы (сведения), указанные в </w:t>
      </w:r>
      <w:hyperlink w:anchor="P275" w:history="1">
        <w:r w:rsidRPr="004E53A7">
          <w:rPr>
            <w:rFonts w:ascii="Times New Roman" w:hAnsi="Times New Roman" w:cs="Times New Roman"/>
            <w:sz w:val="28"/>
            <w:szCs w:val="28"/>
          </w:rPr>
          <w:t>пункте 2.7</w:t>
        </w:r>
      </w:hyperlink>
      <w:r w:rsidRPr="004E53A7">
        <w:rPr>
          <w:rFonts w:ascii="Times New Roman" w:hAnsi="Times New Roman" w:cs="Times New Roman"/>
          <w:sz w:val="28"/>
          <w:szCs w:val="28"/>
        </w:rPr>
        <w:t xml:space="preserve"> настоящего регламента, по собственной инициативе.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2.7.2. В случае подачи гражданами в электронной форме через личный кабинет заявителя на ПГУ ЛО/ЕПГУ документов, </w:t>
      </w:r>
      <w:r w:rsidR="001A707B" w:rsidRPr="004E53A7">
        <w:rPr>
          <w:rFonts w:ascii="Times New Roman" w:hAnsi="Times New Roman" w:cs="Times New Roman"/>
          <w:sz w:val="28"/>
          <w:szCs w:val="28"/>
        </w:rPr>
        <w:t xml:space="preserve">имеющих подчистки, приписки,  плохое качестве сканирования, специалист ЦСЗН оставляет за собой право пригласить заявителя для предоставления необходимых документов, </w:t>
      </w:r>
      <w:r w:rsidRPr="004E53A7">
        <w:rPr>
          <w:rFonts w:ascii="Times New Roman" w:hAnsi="Times New Roman" w:cs="Times New Roman"/>
          <w:strike/>
          <w:sz w:val="28"/>
          <w:szCs w:val="28"/>
        </w:rPr>
        <w:t xml:space="preserve">, </w:t>
      </w:r>
      <w:r w:rsidRPr="004E53A7">
        <w:rPr>
          <w:rFonts w:ascii="Times New Roman" w:hAnsi="Times New Roman" w:cs="Times New Roman"/>
          <w:sz w:val="28"/>
          <w:szCs w:val="28"/>
        </w:rPr>
        <w:t xml:space="preserve">указанных в пунктах 2.6 - </w:t>
      </w:r>
      <w:hyperlink w:anchor="P238" w:history="1">
        <w:r w:rsidRPr="004E53A7">
          <w:rPr>
            <w:rFonts w:ascii="Times New Roman" w:hAnsi="Times New Roman" w:cs="Times New Roman"/>
            <w:sz w:val="28"/>
            <w:szCs w:val="28"/>
          </w:rPr>
          <w:t>2.6.2</w:t>
        </w:r>
      </w:hyperlink>
      <w:r w:rsidRPr="004E53A7">
        <w:rPr>
          <w:rFonts w:ascii="Times New Roman" w:hAnsi="Times New Roman" w:cs="Times New Roman"/>
          <w:sz w:val="28"/>
          <w:szCs w:val="28"/>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2.7.3. Органы, предоставляющие государственную услугу, не вправе требовать от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 осуществления действий, в том числе согласований, необходимых для </w:t>
      </w:r>
      <w:r w:rsidRPr="004E53A7">
        <w:rPr>
          <w:rFonts w:ascii="Times New Roman" w:hAnsi="Times New Roman" w:cs="Times New Roman"/>
          <w:sz w:val="28"/>
          <w:szCs w:val="28"/>
        </w:rPr>
        <w:lastRenderedPageBreak/>
        <w:t xml:space="preserve">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9" w:history="1">
        <w:r w:rsidRPr="004E53A7">
          <w:rPr>
            <w:rFonts w:ascii="Times New Roman" w:hAnsi="Times New Roman" w:cs="Times New Roman"/>
            <w:sz w:val="28"/>
            <w:szCs w:val="28"/>
          </w:rPr>
          <w:t>частью 1 статьи 9</w:t>
        </w:r>
      </w:hyperlink>
      <w:r w:rsidRPr="004E53A7">
        <w:rPr>
          <w:rFonts w:ascii="Times New Roman" w:hAnsi="Times New Roman" w:cs="Times New Roman"/>
          <w:sz w:val="28"/>
          <w:szCs w:val="28"/>
        </w:rPr>
        <w:t xml:space="preserve"> Федерального закона N 210-ФЗ, а также документов и информации, представляемых в результате оказания таких услуг);</w:t>
      </w:r>
    </w:p>
    <w:p w:rsidR="006B79EF" w:rsidRPr="004E53A7" w:rsidRDefault="006B79EF"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r w:rsidRPr="004E53A7" w:rsidDel="006B79EF">
        <w:rPr>
          <w:rFonts w:ascii="Times New Roman" w:hAnsi="Times New Roman" w:cs="Times New Roman"/>
          <w:sz w:val="28"/>
          <w:szCs w:val="28"/>
        </w:rPr>
        <w:t xml:space="preserve"> </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 представлени</w:t>
      </w:r>
      <w:r w:rsidR="003D22EC" w:rsidRPr="004E53A7">
        <w:rPr>
          <w:rFonts w:ascii="Times New Roman" w:hAnsi="Times New Roman" w:cs="Times New Roman"/>
          <w:sz w:val="28"/>
          <w:szCs w:val="28"/>
        </w:rPr>
        <w:t>я</w:t>
      </w:r>
      <w:r w:rsidRPr="004E53A7">
        <w:rPr>
          <w:rFonts w:ascii="Times New Roman" w:hAnsi="Times New Roman" w:cs="Times New Roman"/>
          <w:sz w:val="28"/>
          <w:szCs w:val="28"/>
        </w:rPr>
        <w:t xml:space="preserve"> на бумажном носителе документов и информации, электронные образы которых ранее были заверены в соответствии с </w:t>
      </w:r>
      <w:hyperlink r:id="rId30" w:history="1">
        <w:r w:rsidRPr="004E53A7">
          <w:rPr>
            <w:rFonts w:ascii="Times New Roman" w:hAnsi="Times New Roman" w:cs="Times New Roman"/>
            <w:sz w:val="28"/>
            <w:szCs w:val="28"/>
          </w:rPr>
          <w:t>пунктом 7.2 части 1 статьи 16</w:t>
        </w:r>
      </w:hyperlink>
      <w:r w:rsidRPr="004E53A7">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2.7.4. При наступлении событий, являющихся основанием для предоставления государственной услуги, ЦСЗН вправе: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00E5E" w:rsidRPr="004E53A7" w:rsidRDefault="00F00E5E" w:rsidP="004752D3">
      <w:pPr>
        <w:pStyle w:val="ConsPlusNormal"/>
        <w:contextualSpacing/>
        <w:jc w:val="both"/>
        <w:rPr>
          <w:rFonts w:ascii="Times New Roman" w:hAnsi="Times New Roman" w:cs="Times New Roman"/>
          <w:strike/>
          <w:sz w:val="28"/>
          <w:szCs w:val="28"/>
        </w:rPr>
      </w:pP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оснований для приостановления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предоставления государственной услуги с указанием допустимых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сроков приостановления в случае, если возможность</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приостановления предоставления государственной услуги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предусмотрена действующим законодательством</w:t>
      </w:r>
    </w:p>
    <w:p w:rsidR="00F00E5E" w:rsidRPr="004E53A7" w:rsidRDefault="00F00E5E" w:rsidP="004752D3">
      <w:pPr>
        <w:pStyle w:val="ConsPlusNormal"/>
        <w:contextualSpacing/>
        <w:jc w:val="both"/>
        <w:rPr>
          <w:rFonts w:ascii="Times New Roman" w:hAnsi="Times New Roman" w:cs="Times New Roman"/>
          <w:sz w:val="28"/>
          <w:szCs w:val="28"/>
        </w:rPr>
      </w:pPr>
    </w:p>
    <w:p w:rsidR="001A707B"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2.8. </w:t>
      </w:r>
      <w:r w:rsidR="001A707B" w:rsidRPr="004E53A7">
        <w:rPr>
          <w:rFonts w:ascii="Times New Roman" w:hAnsi="Times New Roman" w:cs="Times New Roman"/>
          <w:sz w:val="28"/>
          <w:szCs w:val="28"/>
        </w:rPr>
        <w:t xml:space="preserve">Основанием для приостановления предоставления государственной услуги является непоступление в ЦСЗН ответа на межведомственный запрос:  </w:t>
      </w:r>
    </w:p>
    <w:p w:rsidR="001A707B" w:rsidRPr="004E53A7" w:rsidRDefault="001A707B"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по истечении 5 рабочих дней, следующих за днем направления соответствующего запроса ЦСЗН, при направления  на бумажном носителе </w:t>
      </w:r>
      <w:r w:rsidRPr="004E53A7">
        <w:rPr>
          <w:rFonts w:ascii="Times New Roman" w:hAnsi="Times New Roman" w:cs="Times New Roman"/>
          <w:sz w:val="28"/>
          <w:szCs w:val="28"/>
        </w:rPr>
        <w:lastRenderedPageBreak/>
        <w:t>посредством почтового отправления;</w:t>
      </w:r>
    </w:p>
    <w:p w:rsidR="001A707B" w:rsidRPr="004E53A7" w:rsidRDefault="001A707B"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 (или)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1A707B" w:rsidRPr="004E53A7" w:rsidRDefault="001A707B"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w:t>
      </w:r>
      <w:r w:rsidR="002709DB" w:rsidRPr="004E53A7">
        <w:rPr>
          <w:rFonts w:ascii="Times New Roman" w:hAnsi="Times New Roman" w:cs="Times New Roman"/>
          <w:sz w:val="28"/>
          <w:szCs w:val="28"/>
        </w:rPr>
        <w:t>11</w:t>
      </w:r>
      <w:r w:rsidRPr="004E53A7">
        <w:rPr>
          <w:rFonts w:ascii="Times New Roman" w:hAnsi="Times New Roman" w:cs="Times New Roman"/>
          <w:sz w:val="28"/>
          <w:szCs w:val="28"/>
        </w:rPr>
        <w:t xml:space="preserve">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1A707B" w:rsidRPr="004E53A7" w:rsidRDefault="001A707B"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1A707B" w:rsidRPr="004E53A7" w:rsidRDefault="001A707B"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F00E5E" w:rsidRPr="004E53A7" w:rsidRDefault="001A707B"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w:t>
      </w:r>
      <w:r w:rsidR="00EC7FD5" w:rsidRPr="004E53A7">
        <w:rPr>
          <w:rFonts w:ascii="Times New Roman" w:hAnsi="Times New Roman" w:cs="Times New Roman"/>
          <w:sz w:val="28"/>
          <w:szCs w:val="28"/>
        </w:rPr>
        <w:t>со дня их поступления в ЦСЗН</w:t>
      </w:r>
      <w:r w:rsidR="00F00E5E" w:rsidRPr="004E53A7">
        <w:rPr>
          <w:rFonts w:ascii="Times New Roman" w:hAnsi="Times New Roman" w:cs="Times New Roman"/>
          <w:sz w:val="28"/>
          <w:szCs w:val="28"/>
        </w:rPr>
        <w:t>.</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оснований для отказа в приеме</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документов, необходимых для предоставления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bookmarkStart w:id="14" w:name="P375"/>
      <w:bookmarkEnd w:id="14"/>
      <w:r w:rsidRPr="004E53A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 </w:t>
      </w:r>
      <w:r w:rsidR="00AC3022" w:rsidRPr="004E53A7">
        <w:rPr>
          <w:rFonts w:ascii="Times New Roman" w:hAnsi="Times New Roman" w:cs="Times New Roman"/>
          <w:sz w:val="28"/>
          <w:szCs w:val="28"/>
        </w:rPr>
        <w:t xml:space="preserve">Представление заявителем или его представителем неполного комплекта документов, указанных в пункте </w:t>
      </w:r>
      <w:r w:rsidR="00302E40" w:rsidRPr="004E53A7">
        <w:rPr>
          <w:rFonts w:ascii="Times New Roman" w:hAnsi="Times New Roman" w:cs="Times New Roman"/>
          <w:sz w:val="28"/>
          <w:szCs w:val="28"/>
        </w:rPr>
        <w:t>2.</w:t>
      </w:r>
      <w:r w:rsidR="00AC3022" w:rsidRPr="004E53A7">
        <w:rPr>
          <w:rFonts w:ascii="Times New Roman" w:hAnsi="Times New Roman" w:cs="Times New Roman"/>
          <w:sz w:val="28"/>
          <w:szCs w:val="28"/>
        </w:rPr>
        <w:t>6</w:t>
      </w:r>
      <w:r w:rsidR="00302E40" w:rsidRPr="004E53A7">
        <w:rPr>
          <w:rFonts w:ascii="Times New Roman" w:hAnsi="Times New Roman" w:cs="Times New Roman"/>
          <w:sz w:val="28"/>
          <w:szCs w:val="28"/>
        </w:rPr>
        <w:t>-2.6.2</w:t>
      </w:r>
      <w:r w:rsidR="00AC3022" w:rsidRPr="004E53A7">
        <w:rPr>
          <w:rFonts w:ascii="Times New Roman" w:hAnsi="Times New Roman" w:cs="Times New Roman"/>
          <w:sz w:val="28"/>
          <w:szCs w:val="28"/>
        </w:rPr>
        <w:t xml:space="preserve"> настоящ</w:t>
      </w:r>
      <w:r w:rsidR="004743B6" w:rsidRPr="004E53A7">
        <w:rPr>
          <w:rFonts w:ascii="Times New Roman" w:hAnsi="Times New Roman" w:cs="Times New Roman"/>
          <w:sz w:val="28"/>
          <w:szCs w:val="28"/>
        </w:rPr>
        <w:t>его административного регламента</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 </w:t>
      </w:r>
      <w:r w:rsidR="00AC3022" w:rsidRPr="004E53A7">
        <w:rPr>
          <w:rFonts w:ascii="Times New Roman" w:hAnsi="Times New Roman" w:cs="Times New Roman"/>
          <w:sz w:val="28"/>
          <w:szCs w:val="28"/>
        </w:rPr>
        <w:t>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r w:rsidRPr="004E53A7">
        <w:rPr>
          <w:rFonts w:ascii="Times New Roman" w:hAnsi="Times New Roman" w:cs="Times New Roman"/>
          <w:sz w:val="28"/>
          <w:szCs w:val="28"/>
        </w:rPr>
        <w:t>.</w:t>
      </w:r>
    </w:p>
    <w:p w:rsidR="00EC7FD5" w:rsidRPr="004E53A7" w:rsidRDefault="00EC7FD5" w:rsidP="004752D3">
      <w:pPr>
        <w:pStyle w:val="ConsPlusTitle"/>
        <w:contextualSpacing/>
        <w:jc w:val="center"/>
        <w:outlineLvl w:val="2"/>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Исчерпывающий перечень оснований для отказа в предоставлении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2.10. Исчерпывающий перечень оснований для отказа в предоставлении </w:t>
      </w:r>
      <w:r w:rsidRPr="004E53A7">
        <w:rPr>
          <w:rFonts w:ascii="Times New Roman" w:hAnsi="Times New Roman" w:cs="Times New Roman"/>
          <w:sz w:val="28"/>
          <w:szCs w:val="28"/>
        </w:rPr>
        <w:lastRenderedPageBreak/>
        <w:t>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 Отсутствие </w:t>
      </w:r>
      <w:r w:rsidR="00AB6B89" w:rsidRPr="004E53A7">
        <w:rPr>
          <w:rFonts w:ascii="Times New Roman" w:hAnsi="Times New Roman" w:cs="Times New Roman"/>
          <w:sz w:val="28"/>
          <w:szCs w:val="28"/>
        </w:rPr>
        <w:t>у гражданина права на льготный и (или) бесплатный проезд</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Получение права льготного и(или) бесплатного проезда в соответствии с нормативным правовым актом иного субъекта Российской Федерации.</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Порядок, размер и основания взимания государственной пошлины</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или иной платы, взимаемой за предоставление</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2.11. Государственная услуга предоставляется бесплатно.</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Максимальный срок ожидания в очереди при подаче запроса</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о предоставлении государственной услуги и при получении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результата предоставления 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Срок регистрации заявления заявителя о предоставлении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bookmarkStart w:id="15" w:name="P405"/>
      <w:bookmarkEnd w:id="15"/>
      <w:r w:rsidRPr="004E53A7">
        <w:rPr>
          <w:rFonts w:ascii="Times New Roman" w:hAnsi="Times New Roman" w:cs="Times New Roman"/>
          <w:sz w:val="28"/>
          <w:szCs w:val="28"/>
        </w:rPr>
        <w:t>2.13. Срок регистрации заявления заявителя о предоставлении государственной услуги составляет в ЦСЗН:</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при направлении заявления через МФЦ в ЦСЗН - в день поступления заявления в АИС "Соцзащита" или </w:t>
      </w:r>
      <w:r w:rsidR="003033C0" w:rsidRPr="004E53A7">
        <w:rPr>
          <w:rFonts w:ascii="Times New Roman" w:hAnsi="Times New Roman" w:cs="Times New Roman"/>
          <w:sz w:val="28"/>
          <w:szCs w:val="28"/>
        </w:rPr>
        <w:t>АИС «Межвед ЛО»</w:t>
      </w:r>
      <w:r w:rsidR="00F77A29" w:rsidRPr="004E53A7">
        <w:rPr>
          <w:rFonts w:ascii="Times New Roman" w:hAnsi="Times New Roman" w:cs="Times New Roman"/>
          <w:sz w:val="28"/>
          <w:szCs w:val="28"/>
        </w:rPr>
        <w:t xml:space="preserve"> </w:t>
      </w:r>
      <w:r w:rsidRPr="004E53A7">
        <w:rPr>
          <w:rFonts w:ascii="Times New Roman" w:hAnsi="Times New Roman" w:cs="Times New Roman"/>
          <w:sz w:val="28"/>
          <w:szCs w:val="28"/>
        </w:rPr>
        <w:t>на следующий рабочий день (в случае направления документов в нерабочее время, в выходные, праздничные дни);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w:t>
      </w:r>
      <w:r w:rsidR="003033C0" w:rsidRPr="004E53A7">
        <w:rPr>
          <w:rFonts w:ascii="Times New Roman" w:hAnsi="Times New Roman" w:cs="Times New Roman"/>
          <w:sz w:val="28"/>
          <w:szCs w:val="28"/>
        </w:rPr>
        <w:t xml:space="preserve">в АИС «Социальная защита» и (или) АИС «Межвед ЛО» </w:t>
      </w:r>
      <w:r w:rsidRPr="004E53A7">
        <w:rPr>
          <w:rFonts w:ascii="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Требования к помещениям, в которых предоставляются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государственные услуги, к залу ожидания, местам</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для заполнения запросов о предоставлении государственной</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или муниципальной услуги, информационным стендам с образцами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их заполнения и перечнем документов, необходимых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для предоставления государственной услуги, в том числе</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к обеспечению доступности для инвалидов указанных объектов</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соответствии с законодательством Российской Федерации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lastRenderedPageBreak/>
        <w:t>о социальной защите инвалидов</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bookmarkStart w:id="16" w:name="P421"/>
      <w:bookmarkEnd w:id="16"/>
      <w:r w:rsidRPr="004E53A7">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ЦСЗН и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2.14.12. Помещения приема и выдачи документов должны предусматривать </w:t>
      </w:r>
      <w:r w:rsidRPr="004E53A7">
        <w:rPr>
          <w:rFonts w:ascii="Times New Roman" w:hAnsi="Times New Roman" w:cs="Times New Roman"/>
          <w:sz w:val="28"/>
          <w:szCs w:val="28"/>
        </w:rPr>
        <w:lastRenderedPageBreak/>
        <w:t>места для ожидания, информирования и приема заявителей.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Показатели доступности и качества государственной услуги</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 Показатели доступности и качества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транспортная доступность к месту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предоставление государственной услуги любым доступным способом, предусмотренным действующим законодательством;</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 возможность получения государственной услуги по экстерриториальному принципу;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7) возможность получения государственной услуги посредством комплексного запроса, предусмотренного </w:t>
      </w:r>
      <w:hyperlink r:id="rId31" w:history="1">
        <w:r w:rsidRPr="004E53A7">
          <w:rPr>
            <w:rFonts w:ascii="Times New Roman" w:hAnsi="Times New Roman" w:cs="Times New Roman"/>
            <w:sz w:val="28"/>
            <w:szCs w:val="28"/>
          </w:rPr>
          <w:t>постановлением</w:t>
        </w:r>
      </w:hyperlink>
      <w:r w:rsidRPr="004E53A7">
        <w:rPr>
          <w:rFonts w:ascii="Times New Roman" w:hAnsi="Times New Roman" w:cs="Times New Roman"/>
          <w:sz w:val="28"/>
          <w:szCs w:val="28"/>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наличие инфраструктуры, указанной в пункте 2.14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исполнение требований доступности услуг для инвалидов;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2.15.3. Показатели качества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соблюдение срока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соблюдение времени ожидания в очереди при подаче запроса и получении результата;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отсутствие обоснованных жалоб на действия или бездействие должностных лиц ЦСЗН, поданных в установленном порядке.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Информация об услугах, являющихся необходимыми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обязательными для предоставления государственной услуги</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2.16. </w:t>
      </w:r>
      <w:r w:rsidR="003033C0" w:rsidRPr="004E53A7">
        <w:rPr>
          <w:rFonts w:ascii="Times New Roman" w:hAnsi="Times New Roman" w:cs="Times New Roman"/>
          <w:sz w:val="28"/>
          <w:szCs w:val="28"/>
        </w:rPr>
        <w:t xml:space="preserve">Получение </w:t>
      </w:r>
      <w:r w:rsidRPr="004E53A7">
        <w:rPr>
          <w:rFonts w:ascii="Times New Roman" w:hAnsi="Times New Roman" w:cs="Times New Roman"/>
          <w:sz w:val="28"/>
          <w:szCs w:val="28"/>
        </w:rPr>
        <w:t>услуг, которые являются необходимыми и обязательными для предоставления государственной услуги, не требуется.</w:t>
      </w:r>
    </w:p>
    <w:p w:rsidR="00F00E5E" w:rsidRPr="004E53A7" w:rsidRDefault="003033C0"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Получение </w:t>
      </w:r>
      <w:r w:rsidR="00F00E5E" w:rsidRPr="004E53A7">
        <w:rPr>
          <w:rFonts w:ascii="Times New Roman" w:hAnsi="Times New Roman" w:cs="Times New Roman"/>
          <w:sz w:val="28"/>
          <w:szCs w:val="28"/>
        </w:rPr>
        <w:t>согласований, которые являются необходимыми и обязательными для предоставления государственной услуги, не требуется.</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Иные требования, в том числе учитывающие особенности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предоставления государственной услуги по экстерриториальному</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принципу и особенности предоставления государственной услуги</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электронной форме</w:t>
      </w:r>
    </w:p>
    <w:p w:rsidR="00F00E5E" w:rsidRPr="004E53A7" w:rsidRDefault="00F00E5E" w:rsidP="004752D3">
      <w:pPr>
        <w:pStyle w:val="ConsPlusNormal"/>
        <w:contextualSpacing/>
        <w:jc w:val="center"/>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2.17.1. Предоставление услуги по экстерриториальному принципу предусмотрено.</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2" w:history="1">
        <w:r w:rsidRPr="004E53A7">
          <w:rPr>
            <w:rFonts w:ascii="Times New Roman" w:hAnsi="Times New Roman" w:cs="Times New Roman"/>
            <w:sz w:val="28"/>
            <w:szCs w:val="28"/>
          </w:rPr>
          <w:t>статье 15</w:t>
        </w:r>
      </w:hyperlink>
      <w:r w:rsidRPr="004E53A7">
        <w:rPr>
          <w:rFonts w:ascii="Times New Roman" w:hAnsi="Times New Roman" w:cs="Times New Roman"/>
          <w:sz w:val="28"/>
          <w:szCs w:val="28"/>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III. СОСТАВ, ПОСЛЕДОВАТЕЛЬНОСТЬ И СРОКИ ВЫПОЛНЕНИЯ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АДМИНИСТРАТИВНЫХ ПРОЦЕДУР, ТРЕБОВАНИЯ К ПОРЯДКУ</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lastRenderedPageBreak/>
        <w:t>ИХ ВЫПОЛНЕНИЯ, В ТОМ ЧИСЛЕ ОСОБЕННОСТИ ВЫПОЛНЕНИЯ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АДМИНИСТРАТИВНЫХ ПРОЦЕДУР В ЭЛЕКТРОННОМ ВИДЕ</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Title"/>
        <w:ind w:firstLine="540"/>
        <w:contextualSpacing/>
        <w:jc w:val="both"/>
        <w:outlineLvl w:val="2"/>
        <w:rPr>
          <w:rFonts w:ascii="Times New Roman" w:hAnsi="Times New Roman" w:cs="Times New Roman"/>
          <w:sz w:val="28"/>
          <w:szCs w:val="28"/>
        </w:rPr>
      </w:pPr>
      <w:bookmarkStart w:id="17" w:name="P480"/>
      <w:bookmarkEnd w:id="17"/>
      <w:r w:rsidRPr="004E53A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033C0" w:rsidRPr="004E53A7" w:rsidRDefault="003033C0" w:rsidP="004752D3">
      <w:pPr>
        <w:pStyle w:val="ConsPlusNormal"/>
        <w:ind w:firstLine="540"/>
        <w:contextualSpacing/>
        <w:jc w:val="both"/>
        <w:rPr>
          <w:rFonts w:ascii="Times New Roman" w:hAnsi="Times New Roman" w:cs="Times New Roman"/>
          <w:sz w:val="28"/>
          <w:szCs w:val="28"/>
        </w:rPr>
      </w:pPr>
      <w:bookmarkStart w:id="18" w:name="P482"/>
      <w:bookmarkEnd w:id="18"/>
      <w:r w:rsidRPr="004E53A7">
        <w:rPr>
          <w:rFonts w:ascii="Times New Roman" w:hAnsi="Times New Roman" w:cs="Times New Roman"/>
          <w:sz w:val="28"/>
          <w:szCs w:val="28"/>
        </w:rPr>
        <w:t>3.1.1. Предоставление государственной услуги</w:t>
      </w:r>
      <w:r w:rsidR="003A0107" w:rsidRPr="004E53A7">
        <w:rPr>
          <w:rFonts w:ascii="Times New Roman" w:hAnsi="Times New Roman" w:cs="Times New Roman"/>
          <w:sz w:val="28"/>
          <w:szCs w:val="28"/>
        </w:rPr>
        <w:t>, за исключением случаев обращения заявителя с целью замены БЭПК или карточки транспортного обслуживания</w:t>
      </w:r>
      <w:r w:rsidR="003A0107" w:rsidRPr="004E53A7">
        <w:rPr>
          <w:rFonts w:ascii="Times New Roman" w:hAnsi="Times New Roman" w:cs="Times New Roman"/>
          <w:strike/>
          <w:sz w:val="28"/>
          <w:szCs w:val="28"/>
        </w:rPr>
        <w:t>,</w:t>
      </w:r>
      <w:r w:rsidR="003A0107" w:rsidRPr="004E53A7">
        <w:rPr>
          <w:rFonts w:ascii="Times New Roman" w:hAnsi="Times New Roman" w:cs="Times New Roman"/>
          <w:sz w:val="28"/>
          <w:szCs w:val="28"/>
        </w:rPr>
        <w:t xml:space="preserve"> по причине утраты, порчи,</w:t>
      </w:r>
      <w:r w:rsidRPr="004E53A7">
        <w:rPr>
          <w:rFonts w:ascii="Times New Roman" w:hAnsi="Times New Roman" w:cs="Times New Roman"/>
          <w:sz w:val="28"/>
          <w:szCs w:val="28"/>
        </w:rPr>
        <w:t xml:space="preserve"> включает в себя следующие административные процедуры:</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прием и регистрация заявления о предоставлении государственной услуги по форме согласно приложению</w:t>
      </w:r>
      <w:r w:rsidR="002709DB" w:rsidRPr="004E53A7">
        <w:rPr>
          <w:rFonts w:ascii="Times New Roman" w:hAnsi="Times New Roman" w:cs="Times New Roman"/>
          <w:sz w:val="28"/>
          <w:szCs w:val="28"/>
        </w:rPr>
        <w:t xml:space="preserve"> </w:t>
      </w:r>
      <w:r w:rsidRPr="004E53A7">
        <w:rPr>
          <w:rFonts w:ascii="Times New Roman" w:hAnsi="Times New Roman" w:cs="Times New Roman"/>
          <w:sz w:val="28"/>
          <w:szCs w:val="28"/>
        </w:rPr>
        <w:t>№ 1 к настоящему регламенту - 1 рабочий день</w:t>
      </w:r>
      <w:r w:rsidR="003A0107" w:rsidRPr="004E53A7">
        <w:rPr>
          <w:rFonts w:ascii="Times New Roman" w:hAnsi="Times New Roman" w:cs="Times New Roman"/>
          <w:sz w:val="28"/>
          <w:szCs w:val="28"/>
        </w:rPr>
        <w:t xml:space="preserve"> в соответствии с пунктом 2.13 настоящего регламента</w:t>
      </w:r>
      <w:r w:rsidRPr="004E53A7">
        <w:rPr>
          <w:rFonts w:ascii="Times New Roman" w:hAnsi="Times New Roman" w:cs="Times New Roman"/>
          <w:sz w:val="28"/>
          <w:szCs w:val="28"/>
        </w:rPr>
        <w:t>;</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 (или)  иных запросов ЦСЗН - 5 рабочих дней с даты регистрации заявления в ЦСЗН;</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принятие решения по форме согласно приложениям № 3, 4, 5, 6</w:t>
      </w:r>
      <w:r w:rsidR="006810A6" w:rsidRPr="004E53A7">
        <w:rPr>
          <w:rFonts w:ascii="Times New Roman" w:hAnsi="Times New Roman" w:cs="Times New Roman"/>
          <w:sz w:val="28"/>
          <w:szCs w:val="28"/>
        </w:rPr>
        <w:t xml:space="preserve"> </w:t>
      </w:r>
      <w:r w:rsidRPr="004E53A7">
        <w:rPr>
          <w:rFonts w:ascii="Times New Roman" w:hAnsi="Times New Roman" w:cs="Times New Roman"/>
          <w:sz w:val="28"/>
          <w:szCs w:val="28"/>
        </w:rPr>
        <w:t>к настоящему регламенту – 2 рабочих дня</w:t>
      </w:r>
      <w:r w:rsidR="003A0107" w:rsidRPr="004E53A7">
        <w:rPr>
          <w:rFonts w:ascii="Times New Roman" w:hAnsi="Times New Roman" w:cs="Times New Roman"/>
          <w:sz w:val="28"/>
          <w:szCs w:val="28"/>
        </w:rPr>
        <w:t xml:space="preserve"> со дня окончания второй административной процедуры</w:t>
      </w:r>
      <w:r w:rsidRPr="004E53A7">
        <w:rPr>
          <w:rFonts w:ascii="Times New Roman" w:hAnsi="Times New Roman" w:cs="Times New Roman"/>
          <w:sz w:val="28"/>
          <w:szCs w:val="28"/>
        </w:rPr>
        <w:t>;</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4) информирование граждан о принятом решении и выдача (направление) результата  (БЭПК и (или) карточки транспортного обслуживания) - 1 рабочий день с даты принятия соответствующего решения. </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3.1.2. Прием и регистрация заявления о предоставлении государственной услуги.</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3.1.2.1. Основание для начала административной процедуры: поступление в ЦСЗН заявления и документов, предусмотренных пунктом 2.6</w:t>
      </w:r>
      <w:r w:rsidR="00AB6B89" w:rsidRPr="004E53A7">
        <w:rPr>
          <w:rFonts w:ascii="Times New Roman" w:hAnsi="Times New Roman" w:cs="Times New Roman"/>
          <w:sz w:val="28"/>
          <w:szCs w:val="28"/>
        </w:rPr>
        <w:t>-2.6.2</w:t>
      </w:r>
      <w:r w:rsidRPr="004E53A7">
        <w:rPr>
          <w:rFonts w:ascii="Times New Roman" w:hAnsi="Times New Roman" w:cs="Times New Roman"/>
          <w:sz w:val="28"/>
          <w:szCs w:val="28"/>
        </w:rPr>
        <w:t xml:space="preserve"> настоящего административного регламента.</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3.1.3 Рассмотрение заявления и документов о предоставлении государственной услуги:</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w:t>
      </w:r>
      <w:r w:rsidR="0097529C" w:rsidRPr="004E53A7">
        <w:rPr>
          <w:rFonts w:ascii="Times New Roman" w:hAnsi="Times New Roman" w:cs="Times New Roman"/>
          <w:sz w:val="28"/>
          <w:szCs w:val="28"/>
        </w:rPr>
        <w:t xml:space="preserve">авления государственной услуги, </w:t>
      </w:r>
      <w:r w:rsidR="003A0107" w:rsidRPr="004E53A7">
        <w:rPr>
          <w:rFonts w:ascii="Times New Roman" w:hAnsi="Times New Roman" w:cs="Times New Roman"/>
          <w:sz w:val="28"/>
          <w:szCs w:val="28"/>
        </w:rPr>
        <w:t xml:space="preserve">направление </w:t>
      </w:r>
      <w:r w:rsidRPr="004E53A7">
        <w:rPr>
          <w:rFonts w:ascii="Times New Roman" w:hAnsi="Times New Roman" w:cs="Times New Roman"/>
          <w:sz w:val="28"/>
          <w:szCs w:val="28"/>
        </w:rPr>
        <w:t>межведомственны</w:t>
      </w:r>
      <w:r w:rsidR="003A0107" w:rsidRPr="004E53A7">
        <w:rPr>
          <w:rFonts w:ascii="Times New Roman" w:hAnsi="Times New Roman" w:cs="Times New Roman"/>
          <w:sz w:val="28"/>
          <w:szCs w:val="28"/>
        </w:rPr>
        <w:t>х</w:t>
      </w:r>
      <w:r w:rsidRPr="004E53A7">
        <w:rPr>
          <w:rFonts w:ascii="Times New Roman" w:hAnsi="Times New Roman" w:cs="Times New Roman"/>
          <w:sz w:val="28"/>
          <w:szCs w:val="28"/>
        </w:rPr>
        <w:t xml:space="preserve"> запрос</w:t>
      </w:r>
      <w:r w:rsidR="003A0107" w:rsidRPr="004E53A7">
        <w:rPr>
          <w:rFonts w:ascii="Times New Roman" w:hAnsi="Times New Roman" w:cs="Times New Roman"/>
          <w:sz w:val="28"/>
          <w:szCs w:val="28"/>
        </w:rPr>
        <w:t>ов</w:t>
      </w:r>
      <w:r w:rsidRPr="004E53A7">
        <w:rPr>
          <w:rFonts w:ascii="Times New Roman" w:hAnsi="Times New Roman" w:cs="Times New Roman"/>
          <w:sz w:val="28"/>
          <w:szCs w:val="28"/>
        </w:rPr>
        <w:t xml:space="preserve"> не осуществля</w:t>
      </w:r>
      <w:r w:rsidR="003A0107" w:rsidRPr="004E53A7">
        <w:rPr>
          <w:rFonts w:ascii="Times New Roman" w:hAnsi="Times New Roman" w:cs="Times New Roman"/>
          <w:sz w:val="28"/>
          <w:szCs w:val="28"/>
        </w:rPr>
        <w:t>е</w:t>
      </w:r>
      <w:r w:rsidRPr="004E53A7">
        <w:rPr>
          <w:rFonts w:ascii="Times New Roman" w:hAnsi="Times New Roman" w:cs="Times New Roman"/>
          <w:sz w:val="28"/>
          <w:szCs w:val="28"/>
        </w:rPr>
        <w:t>тся.</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3.1.4.1. Основание для начала административной процедуры: </w:t>
      </w:r>
      <w:r w:rsidR="00036D55" w:rsidRPr="004E53A7">
        <w:rPr>
          <w:rFonts w:ascii="Times New Roman" w:hAnsi="Times New Roman" w:cs="Times New Roman"/>
          <w:sz w:val="28"/>
          <w:szCs w:val="28"/>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033C0" w:rsidRPr="004E53A7" w:rsidRDefault="003033C0" w:rsidP="00482BE4">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482BE4" w:rsidRPr="004E53A7">
        <w:rPr>
          <w:rFonts w:ascii="Times New Roman" w:hAnsi="Times New Roman" w:cs="Times New Roman"/>
          <w:sz w:val="28"/>
          <w:szCs w:val="28"/>
        </w:rPr>
        <w:t>готовит проект решения в 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пункта 2.10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r w:rsidRPr="004E53A7">
        <w:rPr>
          <w:rFonts w:ascii="Times New Roman" w:hAnsi="Times New Roman" w:cs="Times New Roman"/>
          <w:sz w:val="28"/>
          <w:szCs w:val="28"/>
        </w:rPr>
        <w:t>.</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решения.</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3.1.4.4. Критерии принятия решения: наличие (отсутствие) у заявителя права на получение государственной услуги.</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3.1.4.5. Результат выполнения административной процедуры: принятие  соответствующего  решения.</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3.1.5. Выдача (направление) результата.</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3.1.5.1. Основание для начала административной процедуры: принятие  соответствующего  решения.</w:t>
      </w:r>
    </w:p>
    <w:p w:rsidR="003033C0" w:rsidRPr="004E53A7" w:rsidRDefault="003033C0" w:rsidP="006C7879">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 xml:space="preserve">3.1.5.2. Содержание административного действия,  продолжительность и (или) максимальный срок его выполнения: работник ЦСЗН </w:t>
      </w:r>
      <w:r w:rsidR="004743B6" w:rsidRPr="004E53A7">
        <w:rPr>
          <w:rFonts w:ascii="Times New Roman" w:hAnsi="Times New Roman" w:cs="Times New Roman"/>
          <w:sz w:val="28"/>
          <w:szCs w:val="28"/>
        </w:rPr>
        <w:t>в течение 1 рабочего дня с даты окончания трет</w:t>
      </w:r>
      <w:r w:rsidR="005B2C4B" w:rsidRPr="004E53A7">
        <w:rPr>
          <w:rFonts w:ascii="Times New Roman" w:hAnsi="Times New Roman" w:cs="Times New Roman"/>
          <w:sz w:val="28"/>
          <w:szCs w:val="28"/>
        </w:rPr>
        <w:t>ь</w:t>
      </w:r>
      <w:r w:rsidR="004743B6" w:rsidRPr="004E53A7">
        <w:rPr>
          <w:rFonts w:ascii="Times New Roman" w:hAnsi="Times New Roman" w:cs="Times New Roman"/>
          <w:sz w:val="28"/>
          <w:szCs w:val="28"/>
        </w:rPr>
        <w:t xml:space="preserve">ей административной процедуры </w:t>
      </w:r>
      <w:r w:rsidR="005B2C4B" w:rsidRPr="004E53A7">
        <w:rPr>
          <w:rFonts w:ascii="Times New Roman" w:hAnsi="Times New Roman" w:cs="Times New Roman"/>
          <w:sz w:val="28"/>
          <w:szCs w:val="28"/>
        </w:rPr>
        <w:t>размещает в</w:t>
      </w:r>
      <w:r w:rsidRPr="004E53A7">
        <w:rPr>
          <w:rFonts w:ascii="Times New Roman" w:hAnsi="Times New Roman" w:cs="Times New Roman"/>
          <w:sz w:val="28"/>
          <w:szCs w:val="28"/>
        </w:rPr>
        <w:t xml:space="preserve"> АИС «Соцзащита» соответствующее распоряжение  (приложения </w:t>
      </w:r>
      <w:r w:rsidR="006810A6" w:rsidRPr="004E53A7">
        <w:rPr>
          <w:rFonts w:ascii="Times New Roman" w:hAnsi="Times New Roman" w:cs="Times New Roman"/>
          <w:sz w:val="28"/>
          <w:szCs w:val="28"/>
        </w:rPr>
        <w:t xml:space="preserve">3, 4, 5, 6 </w:t>
      </w:r>
      <w:r w:rsidRPr="004E53A7">
        <w:rPr>
          <w:rFonts w:ascii="Times New Roman" w:hAnsi="Times New Roman" w:cs="Times New Roman"/>
          <w:sz w:val="28"/>
          <w:szCs w:val="28"/>
        </w:rPr>
        <w:t>к настоящему регламенту)</w:t>
      </w:r>
      <w:r w:rsidR="004743B6" w:rsidRPr="004E53A7">
        <w:rPr>
          <w:rFonts w:ascii="Times New Roman" w:hAnsi="Times New Roman" w:cs="Times New Roman"/>
          <w:sz w:val="28"/>
          <w:szCs w:val="28"/>
        </w:rPr>
        <w:t xml:space="preserve">, </w:t>
      </w:r>
      <w:r w:rsidRPr="004E53A7">
        <w:rPr>
          <w:rFonts w:ascii="Times New Roman" w:hAnsi="Times New Roman" w:cs="Times New Roman"/>
          <w:sz w:val="28"/>
          <w:szCs w:val="28"/>
        </w:rPr>
        <w:t>оформляет БЭПК</w:t>
      </w:r>
      <w:r w:rsidR="0097529C" w:rsidRPr="004E53A7">
        <w:rPr>
          <w:rFonts w:ascii="Times New Roman" w:hAnsi="Times New Roman" w:cs="Times New Roman"/>
          <w:sz w:val="28"/>
          <w:szCs w:val="28"/>
        </w:rPr>
        <w:t xml:space="preserve"> </w:t>
      </w:r>
      <w:r w:rsidR="005B2C4B" w:rsidRPr="004E53A7">
        <w:rPr>
          <w:rFonts w:ascii="Times New Roman" w:hAnsi="Times New Roman" w:cs="Times New Roman"/>
          <w:sz w:val="28"/>
          <w:szCs w:val="28"/>
        </w:rPr>
        <w:t>и передает работнику МФЦ на основании представленной доверенности под роспись оформленную БЭПК, ведомость выдачи БЭПК,</w:t>
      </w:r>
      <w:r w:rsidR="006C7879" w:rsidRPr="004E53A7">
        <w:rPr>
          <w:rFonts w:ascii="Times New Roman" w:hAnsi="Times New Roman" w:cs="Times New Roman"/>
          <w:sz w:val="28"/>
          <w:szCs w:val="28"/>
        </w:rPr>
        <w:t xml:space="preserve"> л</w:t>
      </w:r>
      <w:r w:rsidR="0097529C" w:rsidRPr="004E53A7">
        <w:rPr>
          <w:rFonts w:ascii="Times New Roman" w:hAnsi="Times New Roman" w:cs="Times New Roman"/>
          <w:sz w:val="28"/>
          <w:szCs w:val="28"/>
        </w:rPr>
        <w:t>ибо в случае выбор</w:t>
      </w:r>
      <w:r w:rsidR="006810A6" w:rsidRPr="004E53A7">
        <w:rPr>
          <w:rFonts w:ascii="Times New Roman" w:hAnsi="Times New Roman" w:cs="Times New Roman"/>
          <w:sz w:val="28"/>
          <w:szCs w:val="28"/>
        </w:rPr>
        <w:t>а</w:t>
      </w:r>
      <w:r w:rsidR="0097529C" w:rsidRPr="004E53A7">
        <w:rPr>
          <w:rFonts w:ascii="Times New Roman" w:hAnsi="Times New Roman" w:cs="Times New Roman"/>
          <w:sz w:val="28"/>
          <w:szCs w:val="28"/>
        </w:rPr>
        <w:t xml:space="preserve"> гражданином варианта «записать на имеющуюся БЭПК» приглашает гражданина в филиал</w:t>
      </w:r>
      <w:r w:rsidR="004743B6" w:rsidRPr="004E53A7">
        <w:rPr>
          <w:rFonts w:ascii="Times New Roman" w:hAnsi="Times New Roman" w:cs="Times New Roman"/>
          <w:sz w:val="28"/>
          <w:szCs w:val="28"/>
        </w:rPr>
        <w:t xml:space="preserve"> ЦСЗН</w:t>
      </w:r>
      <w:r w:rsidR="0097529C" w:rsidRPr="004E53A7">
        <w:rPr>
          <w:rFonts w:ascii="Times New Roman" w:hAnsi="Times New Roman" w:cs="Times New Roman"/>
          <w:sz w:val="28"/>
          <w:szCs w:val="28"/>
        </w:rPr>
        <w:t xml:space="preserve"> для записи права на льготный</w:t>
      </w:r>
      <w:r w:rsidR="006810A6" w:rsidRPr="004E53A7">
        <w:rPr>
          <w:rFonts w:ascii="Times New Roman" w:hAnsi="Times New Roman" w:cs="Times New Roman"/>
          <w:sz w:val="28"/>
          <w:szCs w:val="28"/>
        </w:rPr>
        <w:t xml:space="preserve"> (бесплатный)</w:t>
      </w:r>
      <w:r w:rsidR="0097529C" w:rsidRPr="004E53A7">
        <w:rPr>
          <w:rFonts w:ascii="Times New Roman" w:hAnsi="Times New Roman" w:cs="Times New Roman"/>
          <w:sz w:val="28"/>
          <w:szCs w:val="28"/>
        </w:rPr>
        <w:t xml:space="preserve"> проезд на имеющуюся у гражданина БЭПК</w:t>
      </w:r>
      <w:r w:rsidR="004743B6" w:rsidRPr="004E53A7">
        <w:rPr>
          <w:rFonts w:ascii="Times New Roman" w:hAnsi="Times New Roman" w:cs="Times New Roman"/>
          <w:sz w:val="28"/>
          <w:szCs w:val="28"/>
        </w:rPr>
        <w:t xml:space="preserve"> </w:t>
      </w:r>
      <w:r w:rsidR="006C7879" w:rsidRPr="004E53A7">
        <w:rPr>
          <w:rFonts w:ascii="Times New Roman" w:hAnsi="Times New Roman" w:cs="Times New Roman"/>
          <w:sz w:val="28"/>
          <w:szCs w:val="28"/>
        </w:rPr>
        <w:t xml:space="preserve">и </w:t>
      </w:r>
      <w:r w:rsidR="004743B6" w:rsidRPr="004E53A7">
        <w:rPr>
          <w:rFonts w:ascii="Times New Roman" w:hAnsi="Times New Roman" w:cs="Times New Roman"/>
          <w:sz w:val="28"/>
          <w:szCs w:val="28"/>
        </w:rPr>
        <w:t>выдает гражданину БЭПК с записью о праве на льготный (бесплатный) проезд</w:t>
      </w:r>
      <w:r w:rsidRPr="004E53A7">
        <w:rPr>
          <w:rFonts w:ascii="Times New Roman" w:hAnsi="Times New Roman" w:cs="Times New Roman"/>
          <w:sz w:val="28"/>
          <w:szCs w:val="28"/>
        </w:rPr>
        <w:t>.</w:t>
      </w:r>
    </w:p>
    <w:p w:rsidR="003033C0" w:rsidRPr="004E53A7" w:rsidRDefault="003033C0"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3.1.5.3. Лицо, ответственное за выполнение административной процедуры: работник ЦСЗН в соответствии с должностной инструкцией.</w:t>
      </w:r>
    </w:p>
    <w:p w:rsidR="00F00E5E" w:rsidRPr="004E53A7" w:rsidRDefault="003033C0"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r w:rsidR="006810A6" w:rsidRPr="004E53A7">
        <w:rPr>
          <w:rFonts w:ascii="Times New Roman" w:hAnsi="Times New Roman" w:cs="Times New Roman"/>
          <w:sz w:val="28"/>
          <w:szCs w:val="28"/>
        </w:rPr>
        <w:t>, запись права на льготный (бесплатный) проезд на имеющуюся БЭПК</w:t>
      </w:r>
      <w:r w:rsidRPr="004E53A7">
        <w:rPr>
          <w:rFonts w:ascii="Times New Roman" w:hAnsi="Times New Roman" w:cs="Times New Roman"/>
          <w:sz w:val="28"/>
          <w:szCs w:val="28"/>
        </w:rPr>
        <w:t>.</w:t>
      </w:r>
      <w:bookmarkStart w:id="19" w:name="P483"/>
      <w:bookmarkStart w:id="20" w:name="P484"/>
      <w:bookmarkEnd w:id="19"/>
      <w:bookmarkEnd w:id="20"/>
    </w:p>
    <w:p w:rsidR="002709DB" w:rsidRPr="004E53A7" w:rsidRDefault="002709DB" w:rsidP="002709DB">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3.1.6. При обращении заявителя с целью замены БЭПК или карточки транспортного обслуживания, по причине утраты, порчи, предоставление государственной услуги включает в себя следующие административные процедуры: </w:t>
      </w:r>
    </w:p>
    <w:p w:rsidR="002709DB" w:rsidRPr="004E53A7" w:rsidRDefault="002709DB" w:rsidP="002709DB">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прием и регистрация заявления о предоставлении государственной услуги по форме согласно приложению№ 1 к настоящему регламенту - 1 рабочий день</w:t>
      </w:r>
      <w:r w:rsidR="003A0107" w:rsidRPr="004E53A7">
        <w:rPr>
          <w:rFonts w:ascii="Times New Roman" w:hAnsi="Times New Roman" w:cs="Times New Roman"/>
          <w:sz w:val="28"/>
          <w:szCs w:val="28"/>
        </w:rPr>
        <w:t xml:space="preserve"> в соответствии с пунктом 2.13 настоящего регламента</w:t>
      </w:r>
      <w:r w:rsidRPr="004E53A7">
        <w:rPr>
          <w:rFonts w:ascii="Times New Roman" w:hAnsi="Times New Roman" w:cs="Times New Roman"/>
          <w:sz w:val="28"/>
          <w:szCs w:val="28"/>
        </w:rPr>
        <w:t>;</w:t>
      </w:r>
    </w:p>
    <w:p w:rsidR="002709DB" w:rsidRPr="004E53A7" w:rsidRDefault="002709DB" w:rsidP="002709DB">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w:t>
      </w:r>
      <w:r w:rsidR="00036D55" w:rsidRPr="004E53A7">
        <w:rPr>
          <w:rFonts w:ascii="Times New Roman" w:hAnsi="Times New Roman" w:cs="Times New Roman"/>
          <w:sz w:val="28"/>
          <w:szCs w:val="28"/>
        </w:rPr>
        <w:t xml:space="preserve"> рассмотрение заявления и</w:t>
      </w:r>
      <w:r w:rsidRPr="004E53A7">
        <w:rPr>
          <w:rFonts w:ascii="Times New Roman" w:hAnsi="Times New Roman" w:cs="Times New Roman"/>
          <w:sz w:val="28"/>
          <w:szCs w:val="28"/>
        </w:rPr>
        <w:t xml:space="preserve"> принятие решения по форме согласно приложениям № 7, 8, 9 к настоя</w:t>
      </w:r>
      <w:r w:rsidR="0097529C" w:rsidRPr="004E53A7">
        <w:rPr>
          <w:rFonts w:ascii="Times New Roman" w:hAnsi="Times New Roman" w:cs="Times New Roman"/>
          <w:sz w:val="28"/>
          <w:szCs w:val="28"/>
        </w:rPr>
        <w:t>щему регламенту – 2 рабочих дня</w:t>
      </w:r>
      <w:r w:rsidR="003A0107" w:rsidRPr="004E53A7">
        <w:rPr>
          <w:rFonts w:ascii="Times New Roman" w:hAnsi="Times New Roman" w:cs="Times New Roman"/>
          <w:sz w:val="28"/>
          <w:szCs w:val="28"/>
        </w:rPr>
        <w:t xml:space="preserve"> со дня регистрации заявления</w:t>
      </w:r>
      <w:r w:rsidRPr="004E53A7">
        <w:rPr>
          <w:rFonts w:ascii="Times New Roman" w:hAnsi="Times New Roman" w:cs="Times New Roman"/>
          <w:sz w:val="28"/>
          <w:szCs w:val="28"/>
        </w:rPr>
        <w:t>;</w:t>
      </w:r>
    </w:p>
    <w:p w:rsidR="002709DB" w:rsidRPr="004E53A7" w:rsidRDefault="002709DB" w:rsidP="002709DB">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 информирование граждан о принятом решении и выдача (направление) результата (выдача новой БЭПК)</w:t>
      </w:r>
      <w:r w:rsidR="00451F0C" w:rsidRPr="004E53A7">
        <w:rPr>
          <w:rFonts w:ascii="Times New Roman" w:hAnsi="Times New Roman" w:cs="Times New Roman"/>
          <w:sz w:val="28"/>
          <w:szCs w:val="28"/>
        </w:rPr>
        <w:t>, при замене карточки транспортного обслуживания</w:t>
      </w:r>
      <w:r w:rsidR="0097529C" w:rsidRPr="004E53A7">
        <w:rPr>
          <w:rFonts w:ascii="Times New Roman" w:hAnsi="Times New Roman" w:cs="Times New Roman"/>
          <w:sz w:val="28"/>
          <w:szCs w:val="28"/>
        </w:rPr>
        <w:t xml:space="preserve"> в случае утраты, порчи,</w:t>
      </w:r>
      <w:r w:rsidRPr="004E53A7">
        <w:rPr>
          <w:rFonts w:ascii="Times New Roman" w:hAnsi="Times New Roman" w:cs="Times New Roman"/>
          <w:sz w:val="28"/>
          <w:szCs w:val="28"/>
        </w:rPr>
        <w:t xml:space="preserve"> запись о праве</w:t>
      </w:r>
      <w:r w:rsidR="00451F0C" w:rsidRPr="004E53A7">
        <w:rPr>
          <w:rFonts w:ascii="Times New Roman" w:hAnsi="Times New Roman" w:cs="Times New Roman"/>
          <w:sz w:val="28"/>
          <w:szCs w:val="28"/>
        </w:rPr>
        <w:t xml:space="preserve"> на льготный проезд на железнодорожном транспорте осуществляется </w:t>
      </w:r>
      <w:r w:rsidRPr="004E53A7">
        <w:rPr>
          <w:rFonts w:ascii="Times New Roman" w:hAnsi="Times New Roman" w:cs="Times New Roman"/>
          <w:sz w:val="28"/>
          <w:szCs w:val="28"/>
        </w:rPr>
        <w:t xml:space="preserve"> на имеющуюся у гражданина БЭПК</w:t>
      </w:r>
      <w:r w:rsidR="00451F0C" w:rsidRPr="004E53A7">
        <w:rPr>
          <w:rFonts w:ascii="Times New Roman" w:hAnsi="Times New Roman" w:cs="Times New Roman"/>
          <w:sz w:val="28"/>
          <w:szCs w:val="28"/>
        </w:rPr>
        <w:t>, при ее наличии,</w:t>
      </w:r>
      <w:r w:rsidRPr="004E53A7">
        <w:rPr>
          <w:rFonts w:ascii="Times New Roman" w:hAnsi="Times New Roman" w:cs="Times New Roman"/>
          <w:sz w:val="28"/>
          <w:szCs w:val="28"/>
        </w:rPr>
        <w:t xml:space="preserve"> с приглашением </w:t>
      </w:r>
      <w:r w:rsidR="0097529C" w:rsidRPr="004E53A7">
        <w:rPr>
          <w:rFonts w:ascii="Times New Roman" w:hAnsi="Times New Roman" w:cs="Times New Roman"/>
          <w:sz w:val="28"/>
          <w:szCs w:val="28"/>
        </w:rPr>
        <w:t>гражданина</w:t>
      </w:r>
      <w:r w:rsidRPr="004E53A7">
        <w:rPr>
          <w:rFonts w:ascii="Times New Roman" w:hAnsi="Times New Roman" w:cs="Times New Roman"/>
          <w:sz w:val="28"/>
          <w:szCs w:val="28"/>
        </w:rPr>
        <w:t xml:space="preserve"> в филиал </w:t>
      </w:r>
      <w:r w:rsidR="003A0107" w:rsidRPr="004E53A7">
        <w:rPr>
          <w:rFonts w:ascii="Times New Roman" w:hAnsi="Times New Roman" w:cs="Times New Roman"/>
          <w:sz w:val="28"/>
          <w:szCs w:val="28"/>
        </w:rPr>
        <w:t xml:space="preserve">ЦСЗН </w:t>
      </w:r>
      <w:r w:rsidRPr="004E53A7">
        <w:rPr>
          <w:rFonts w:ascii="Times New Roman" w:hAnsi="Times New Roman" w:cs="Times New Roman"/>
          <w:sz w:val="28"/>
          <w:szCs w:val="28"/>
        </w:rPr>
        <w:t xml:space="preserve">для осуществления записи - 1 рабочий день с даты принятия соответствующего решения. </w:t>
      </w:r>
    </w:p>
    <w:p w:rsidR="000310BF" w:rsidRPr="004E53A7" w:rsidRDefault="000310BF" w:rsidP="000310BF">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3.1.7. Прием и регистрация заявления о предоставлении государственной услуги.</w:t>
      </w:r>
    </w:p>
    <w:p w:rsidR="000310BF" w:rsidRPr="004E53A7" w:rsidRDefault="000310BF" w:rsidP="000310BF">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w:t>
      </w:r>
      <w:r w:rsidR="006810A6" w:rsidRPr="004E53A7">
        <w:rPr>
          <w:rFonts w:ascii="Times New Roman" w:hAnsi="Times New Roman" w:cs="Times New Roman"/>
          <w:sz w:val="28"/>
          <w:szCs w:val="28"/>
        </w:rPr>
        <w:t>1.</w:t>
      </w:r>
      <w:r w:rsidRPr="004E53A7">
        <w:rPr>
          <w:rFonts w:ascii="Times New Roman" w:hAnsi="Times New Roman" w:cs="Times New Roman"/>
          <w:sz w:val="28"/>
          <w:szCs w:val="28"/>
        </w:rPr>
        <w:t>7.1. Основание для начала административной процедуры: поступление в ЦСЗН заявления и документов, предусмотренных пунктом 2.6</w:t>
      </w:r>
      <w:r w:rsidR="003A0107" w:rsidRPr="004E53A7">
        <w:rPr>
          <w:rFonts w:ascii="Times New Roman" w:hAnsi="Times New Roman" w:cs="Times New Roman"/>
          <w:sz w:val="28"/>
          <w:szCs w:val="28"/>
        </w:rPr>
        <w:t>-2.6.2</w:t>
      </w:r>
      <w:r w:rsidRPr="004E53A7">
        <w:rPr>
          <w:rFonts w:ascii="Times New Roman" w:hAnsi="Times New Roman" w:cs="Times New Roman"/>
          <w:sz w:val="28"/>
          <w:szCs w:val="28"/>
        </w:rPr>
        <w:t xml:space="preserve"> настоящего административного регламента.</w:t>
      </w:r>
    </w:p>
    <w:p w:rsidR="000310BF" w:rsidRPr="004E53A7" w:rsidRDefault="000310BF" w:rsidP="000310BF">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w:t>
      </w:r>
      <w:r w:rsidR="006810A6" w:rsidRPr="004E53A7">
        <w:rPr>
          <w:rFonts w:ascii="Times New Roman" w:hAnsi="Times New Roman" w:cs="Times New Roman"/>
          <w:sz w:val="28"/>
          <w:szCs w:val="28"/>
        </w:rPr>
        <w:t>1</w:t>
      </w:r>
      <w:r w:rsidRPr="004E53A7">
        <w:rPr>
          <w:rFonts w:ascii="Times New Roman" w:hAnsi="Times New Roman" w:cs="Times New Roman"/>
          <w:sz w:val="28"/>
          <w:szCs w:val="28"/>
        </w:rPr>
        <w:t>.</w:t>
      </w:r>
      <w:r w:rsidR="006810A6" w:rsidRPr="004E53A7">
        <w:rPr>
          <w:rFonts w:ascii="Times New Roman" w:hAnsi="Times New Roman" w:cs="Times New Roman"/>
          <w:sz w:val="28"/>
          <w:szCs w:val="28"/>
        </w:rPr>
        <w:t>7</w:t>
      </w:r>
      <w:r w:rsidRPr="004E53A7">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3.6.1 пункта 3.1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p>
    <w:p w:rsidR="000310BF" w:rsidRPr="004E53A7" w:rsidRDefault="000310BF" w:rsidP="000310BF">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w:t>
      </w:r>
      <w:r w:rsidR="006810A6" w:rsidRPr="004E53A7">
        <w:rPr>
          <w:rFonts w:ascii="Times New Roman" w:hAnsi="Times New Roman" w:cs="Times New Roman"/>
          <w:sz w:val="28"/>
          <w:szCs w:val="28"/>
        </w:rPr>
        <w:t>1</w:t>
      </w:r>
      <w:r w:rsidRPr="004E53A7">
        <w:rPr>
          <w:rFonts w:ascii="Times New Roman" w:hAnsi="Times New Roman" w:cs="Times New Roman"/>
          <w:sz w:val="28"/>
          <w:szCs w:val="28"/>
        </w:rPr>
        <w:t>.</w:t>
      </w:r>
      <w:r w:rsidR="006810A6" w:rsidRPr="004E53A7">
        <w:rPr>
          <w:rFonts w:ascii="Times New Roman" w:hAnsi="Times New Roman" w:cs="Times New Roman"/>
          <w:sz w:val="28"/>
          <w:szCs w:val="28"/>
        </w:rPr>
        <w:t>7</w:t>
      </w:r>
      <w:r w:rsidRPr="004E53A7">
        <w:rPr>
          <w:rFonts w:ascii="Times New Roman" w:hAnsi="Times New Roman" w:cs="Times New Roman"/>
          <w:sz w:val="28"/>
          <w:szCs w:val="28"/>
        </w:rPr>
        <w:t xml:space="preserve">.3. Лицо, ответственное за выполнение административной процедуры: </w:t>
      </w:r>
      <w:r w:rsidRPr="004E53A7">
        <w:rPr>
          <w:rFonts w:ascii="Times New Roman" w:hAnsi="Times New Roman" w:cs="Times New Roman"/>
          <w:sz w:val="28"/>
          <w:szCs w:val="28"/>
        </w:rPr>
        <w:lastRenderedPageBreak/>
        <w:t>должностное лицо, ответственное за делопроизводство.</w:t>
      </w:r>
    </w:p>
    <w:p w:rsidR="000310BF" w:rsidRPr="004E53A7" w:rsidRDefault="000310BF" w:rsidP="000310BF">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w:t>
      </w:r>
      <w:r w:rsidR="006810A6" w:rsidRPr="004E53A7">
        <w:rPr>
          <w:rFonts w:ascii="Times New Roman" w:hAnsi="Times New Roman" w:cs="Times New Roman"/>
          <w:sz w:val="28"/>
          <w:szCs w:val="28"/>
        </w:rPr>
        <w:t>1.7</w:t>
      </w:r>
      <w:r w:rsidRPr="004E53A7">
        <w:rPr>
          <w:rFonts w:ascii="Times New Roman" w:hAnsi="Times New Roman" w:cs="Times New Roman"/>
          <w:sz w:val="28"/>
          <w:szCs w:val="28"/>
        </w:rPr>
        <w:t>.4.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3.1.8 Рассмотрение заявления и документов о предоставлении государственной услуги и принятие решения:</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3.1.8.2. Содержание административного действия (административных действий), продолжительность и(или) максимальный срок его (их) выполнения:</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w:t>
      </w:r>
      <w:r w:rsidR="003A0107" w:rsidRPr="004E53A7">
        <w:rPr>
          <w:rFonts w:ascii="Times New Roman" w:hAnsi="Times New Roman" w:cs="Times New Roman"/>
          <w:sz w:val="28"/>
          <w:szCs w:val="28"/>
        </w:rPr>
        <w:t xml:space="preserve"> рабочих</w:t>
      </w:r>
      <w:r w:rsidRPr="004E53A7">
        <w:rPr>
          <w:rFonts w:ascii="Times New Roman" w:hAnsi="Times New Roman" w:cs="Times New Roman"/>
          <w:sz w:val="28"/>
          <w:szCs w:val="28"/>
        </w:rPr>
        <w:t xml:space="preserve"> д</w:t>
      </w:r>
      <w:r w:rsidR="003A0107" w:rsidRPr="004E53A7">
        <w:rPr>
          <w:rFonts w:ascii="Times New Roman" w:hAnsi="Times New Roman" w:cs="Times New Roman"/>
          <w:sz w:val="28"/>
          <w:szCs w:val="28"/>
        </w:rPr>
        <w:t xml:space="preserve">ней </w:t>
      </w:r>
      <w:r w:rsidRPr="004E53A7">
        <w:rPr>
          <w:rFonts w:ascii="Times New Roman" w:hAnsi="Times New Roman" w:cs="Times New Roman"/>
          <w:sz w:val="28"/>
          <w:szCs w:val="28"/>
        </w:rPr>
        <w:t>с даты окончания первой административной процедуры.</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действие: готовит проект решения в форме соответствующего распоряжения (приложения 7, 8, 9 к настоящему регламенту) с учетом выполнения условий пункта 2.10 настоящего регламента (в 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3.1.8.4. Критерий принятия решения: наличие/отсутствие у заявителя права на получение государственной услуги.</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3.1.8.5. Результат выполнения административной процедуры: принятие  соответствующего  решения.</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3.1.9. Выдача (направление) результата.</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3.1.9.1. Основание для начала административной процедуры: принятие  соответствующего  решения.</w:t>
      </w:r>
    </w:p>
    <w:p w:rsidR="004743B6" w:rsidRPr="004E53A7" w:rsidRDefault="00AF0510" w:rsidP="004743B6">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3.1.9.2. Содержание административного действия,  продолжительность и (или) максимальный срок его выполнения: работник ЦСЗН </w:t>
      </w:r>
      <w:r w:rsidR="004743B6" w:rsidRPr="004E53A7">
        <w:rPr>
          <w:rFonts w:ascii="Times New Roman" w:hAnsi="Times New Roman" w:cs="Times New Roman"/>
          <w:sz w:val="28"/>
          <w:szCs w:val="28"/>
        </w:rPr>
        <w:t xml:space="preserve">в течение 1 рабочего дня </w:t>
      </w:r>
      <w:r w:rsidR="006C7879" w:rsidRPr="004E53A7">
        <w:rPr>
          <w:rFonts w:ascii="Times New Roman" w:hAnsi="Times New Roman" w:cs="Times New Roman"/>
          <w:sz w:val="28"/>
          <w:szCs w:val="28"/>
        </w:rPr>
        <w:t xml:space="preserve">с даты принятия соответствующего решения </w:t>
      </w:r>
      <w:r w:rsidRPr="004E53A7">
        <w:rPr>
          <w:rFonts w:ascii="Times New Roman" w:hAnsi="Times New Roman" w:cs="Times New Roman"/>
          <w:sz w:val="28"/>
          <w:szCs w:val="28"/>
        </w:rPr>
        <w:t>размещает в  АИС «Соцзащита» соответствующее распоряжение  (приложения 7,</w:t>
      </w:r>
      <w:r w:rsidR="004743B6" w:rsidRPr="004E53A7">
        <w:rPr>
          <w:rFonts w:ascii="Times New Roman" w:hAnsi="Times New Roman" w:cs="Times New Roman"/>
          <w:sz w:val="28"/>
          <w:szCs w:val="28"/>
        </w:rPr>
        <w:t xml:space="preserve"> 8, 9 к настоящему регламенту), </w:t>
      </w:r>
      <w:r w:rsidRPr="004E53A7">
        <w:rPr>
          <w:rFonts w:ascii="Times New Roman" w:hAnsi="Times New Roman" w:cs="Times New Roman"/>
          <w:sz w:val="28"/>
          <w:szCs w:val="28"/>
        </w:rPr>
        <w:t xml:space="preserve">оформляет БЭПК </w:t>
      </w:r>
      <w:r w:rsidR="006C7879" w:rsidRPr="004E53A7">
        <w:rPr>
          <w:rFonts w:ascii="Times New Roman" w:hAnsi="Times New Roman" w:cs="Times New Roman"/>
          <w:sz w:val="28"/>
          <w:szCs w:val="28"/>
        </w:rPr>
        <w:t xml:space="preserve">и передает работнику МФЦ на основании представленной доверенности под роспись оформленную БЭПК, ведомость выдачи БЭПК, </w:t>
      </w:r>
      <w:r w:rsidRPr="004E53A7">
        <w:rPr>
          <w:rFonts w:ascii="Times New Roman" w:hAnsi="Times New Roman" w:cs="Times New Roman"/>
          <w:sz w:val="28"/>
          <w:szCs w:val="28"/>
        </w:rPr>
        <w:t>либо в случае выбора гражданином варианта «записать на имеющуюся БЭПК» приглашает гражданина в филиал</w:t>
      </w:r>
      <w:r w:rsidR="006C7879" w:rsidRPr="004E53A7">
        <w:rPr>
          <w:rFonts w:ascii="Times New Roman" w:hAnsi="Times New Roman" w:cs="Times New Roman"/>
          <w:sz w:val="28"/>
          <w:szCs w:val="28"/>
        </w:rPr>
        <w:t xml:space="preserve"> ЦСЗН</w:t>
      </w:r>
      <w:r w:rsidRPr="004E53A7">
        <w:rPr>
          <w:rFonts w:ascii="Times New Roman" w:hAnsi="Times New Roman" w:cs="Times New Roman"/>
          <w:sz w:val="28"/>
          <w:szCs w:val="28"/>
        </w:rPr>
        <w:t xml:space="preserve"> для записи права на льготный (бесплатный) проез</w:t>
      </w:r>
      <w:r w:rsidR="004743B6" w:rsidRPr="004E53A7">
        <w:rPr>
          <w:rFonts w:ascii="Times New Roman" w:hAnsi="Times New Roman" w:cs="Times New Roman"/>
          <w:sz w:val="28"/>
          <w:szCs w:val="28"/>
        </w:rPr>
        <w:t xml:space="preserve">д на имеющуюся у гражданина БЭПК </w:t>
      </w:r>
      <w:r w:rsidR="006C7879" w:rsidRPr="004E53A7">
        <w:rPr>
          <w:rFonts w:ascii="Times New Roman" w:hAnsi="Times New Roman" w:cs="Times New Roman"/>
          <w:sz w:val="28"/>
          <w:szCs w:val="28"/>
        </w:rPr>
        <w:t>и</w:t>
      </w:r>
      <w:r w:rsidR="004743B6" w:rsidRPr="004E53A7">
        <w:rPr>
          <w:rFonts w:ascii="Times New Roman" w:hAnsi="Times New Roman" w:cs="Times New Roman"/>
          <w:sz w:val="28"/>
          <w:szCs w:val="28"/>
        </w:rPr>
        <w:t xml:space="preserve"> выдает гражданину БЭПК с записью о праве на льготный (бесплатный) проезд.</w:t>
      </w:r>
    </w:p>
    <w:p w:rsidR="00AF0510" w:rsidRPr="004E53A7" w:rsidRDefault="00AF0510" w:rsidP="00AF0510">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3.1.9.3. Лицо, ответственное за выполнение административной процедуры: работник ЦСЗН в соответствии с должностной инструкцией.</w:t>
      </w:r>
    </w:p>
    <w:p w:rsidR="00AF0510" w:rsidRPr="004E53A7" w:rsidRDefault="00AF0510" w:rsidP="00AF0510">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3.1.9.4. Результат выполнения административной процедуры: направление заявителю результата предоставления государственной услуги способом, указанным </w:t>
      </w:r>
      <w:r w:rsidRPr="004E53A7">
        <w:rPr>
          <w:rFonts w:ascii="Times New Roman" w:hAnsi="Times New Roman" w:cs="Times New Roman"/>
          <w:sz w:val="28"/>
          <w:szCs w:val="28"/>
        </w:rPr>
        <w:lastRenderedPageBreak/>
        <w:t>в заявлении, запись права на льготный (бесплатный) проезд на имеющуюся БЭПК.</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Title"/>
        <w:ind w:firstLine="540"/>
        <w:contextualSpacing/>
        <w:jc w:val="both"/>
        <w:outlineLvl w:val="2"/>
        <w:rPr>
          <w:rFonts w:ascii="Times New Roman" w:hAnsi="Times New Roman" w:cs="Times New Roman"/>
          <w:sz w:val="28"/>
          <w:szCs w:val="28"/>
        </w:rPr>
      </w:pPr>
      <w:r w:rsidRPr="004E53A7">
        <w:rPr>
          <w:rFonts w:ascii="Times New Roman" w:hAnsi="Times New Roman" w:cs="Times New Roman"/>
          <w:sz w:val="28"/>
          <w:szCs w:val="28"/>
        </w:rPr>
        <w:t>3.2. Особенности выполнения административных процедур в электронной форме</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3.2.1. Предоставление государственной услуги на ЕПГУ и ПГУ ЛО осуществляется в соответствии с Федеральным </w:t>
      </w:r>
      <w:hyperlink r:id="rId33" w:history="1">
        <w:r w:rsidRPr="004E53A7">
          <w:rPr>
            <w:rFonts w:ascii="Times New Roman" w:hAnsi="Times New Roman" w:cs="Times New Roman"/>
            <w:sz w:val="28"/>
            <w:szCs w:val="28"/>
          </w:rPr>
          <w:t>законом</w:t>
        </w:r>
      </w:hyperlink>
      <w:r w:rsidRPr="004E53A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34" w:history="1">
        <w:r w:rsidRPr="004E53A7">
          <w:rPr>
            <w:rFonts w:ascii="Times New Roman" w:hAnsi="Times New Roman" w:cs="Times New Roman"/>
            <w:sz w:val="28"/>
            <w:szCs w:val="28"/>
          </w:rPr>
          <w:t>законом</w:t>
        </w:r>
      </w:hyperlink>
      <w:r w:rsidRPr="004E53A7">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35" w:history="1">
        <w:r w:rsidRPr="004E53A7">
          <w:rPr>
            <w:rFonts w:ascii="Times New Roman" w:hAnsi="Times New Roman" w:cs="Times New Roman"/>
            <w:sz w:val="28"/>
            <w:szCs w:val="28"/>
          </w:rPr>
          <w:t>постановлением</w:t>
        </w:r>
      </w:hyperlink>
      <w:r w:rsidRPr="004E53A7">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3.2.3. Государственная услуга предоставляется через ПГУ ЛО либо через 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bookmarkStart w:id="21" w:name="P516"/>
      <w:bookmarkEnd w:id="21"/>
      <w:r w:rsidRPr="004E53A7">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пройти идентификацию и аутентификацию в ЕСИА;</w:t>
      </w:r>
    </w:p>
    <w:p w:rsidR="003033C0"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направить пакет электронных документов в ЦСЗН посредством функционала ЕПГУ или ПГУ ЛО.</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в соответствии с требованиями </w:t>
      </w:r>
      <w:hyperlink w:anchor="P516" w:history="1">
        <w:r w:rsidRPr="004E53A7">
          <w:rPr>
            <w:rFonts w:ascii="Times New Roman" w:hAnsi="Times New Roman" w:cs="Times New Roman"/>
            <w:sz w:val="28"/>
            <w:szCs w:val="28"/>
          </w:rPr>
          <w:t>пункта 3.2.4</w:t>
        </w:r>
      </w:hyperlink>
      <w:r w:rsidRPr="004E53A7">
        <w:rPr>
          <w:rFonts w:ascii="Times New Roman" w:hAnsi="Times New Roman" w:cs="Times New Roman"/>
          <w:sz w:val="28"/>
          <w:szCs w:val="28"/>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480" w:history="1">
        <w:r w:rsidRPr="004E53A7">
          <w:rPr>
            <w:rFonts w:ascii="Times New Roman" w:hAnsi="Times New Roman" w:cs="Times New Roman"/>
            <w:sz w:val="28"/>
            <w:szCs w:val="28"/>
          </w:rPr>
          <w:t>пункте 3.1</w:t>
        </w:r>
      </w:hyperlink>
      <w:r w:rsidRPr="004E53A7">
        <w:rPr>
          <w:rFonts w:ascii="Times New Roman" w:hAnsi="Times New Roman" w:cs="Times New Roman"/>
          <w:sz w:val="28"/>
          <w:szCs w:val="28"/>
        </w:rPr>
        <w:t xml:space="preserve">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Должностное лицо ЦСЗН уведомляет заявителя о принятом решении с </w:t>
      </w:r>
      <w:r w:rsidR="00173DA2" w:rsidRPr="004E53A7">
        <w:rPr>
          <w:rFonts w:ascii="Times New Roman" w:hAnsi="Times New Roman" w:cs="Times New Roman"/>
          <w:sz w:val="28"/>
          <w:szCs w:val="28"/>
        </w:rPr>
        <w:t>указанием выбранного заявителем пункта выдачи БЭПК способом, указанным в заявлении</w:t>
      </w:r>
      <w:r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3.2.7. В случае поступления всех документов, указанных в </w:t>
      </w:r>
      <w:hyperlink w:anchor="P175" w:history="1">
        <w:r w:rsidRPr="004E53A7">
          <w:rPr>
            <w:rFonts w:ascii="Times New Roman" w:hAnsi="Times New Roman" w:cs="Times New Roman"/>
            <w:sz w:val="28"/>
            <w:szCs w:val="28"/>
          </w:rPr>
          <w:t>пунктах 2.6</w:t>
        </w:r>
      </w:hyperlink>
      <w:r w:rsidRPr="004E53A7">
        <w:rPr>
          <w:rFonts w:ascii="Times New Roman" w:hAnsi="Times New Roman" w:cs="Times New Roman"/>
          <w:sz w:val="28"/>
          <w:szCs w:val="28"/>
        </w:rPr>
        <w:t xml:space="preserve"> - </w:t>
      </w:r>
      <w:hyperlink w:anchor="P238" w:history="1">
        <w:r w:rsidRPr="004E53A7">
          <w:rPr>
            <w:rFonts w:ascii="Times New Roman" w:hAnsi="Times New Roman" w:cs="Times New Roman"/>
            <w:sz w:val="28"/>
            <w:szCs w:val="28"/>
          </w:rPr>
          <w:t>2.6.2</w:t>
        </w:r>
      </w:hyperlink>
      <w:r w:rsidRPr="004E53A7">
        <w:rPr>
          <w:rFonts w:ascii="Times New Roman" w:hAnsi="Times New Roman" w:cs="Times New Roman"/>
          <w:sz w:val="28"/>
          <w:szCs w:val="28"/>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Информирование заявителя о ходе и результате предоставления </w:t>
      </w:r>
      <w:r w:rsidRPr="004E53A7">
        <w:rPr>
          <w:rFonts w:ascii="Times New Roman" w:hAnsi="Times New Roman" w:cs="Times New Roman"/>
          <w:sz w:val="28"/>
          <w:szCs w:val="28"/>
        </w:rPr>
        <w:lastRenderedPageBreak/>
        <w:t>государственной услуги осуществляется в электронной форме через личный кабинет заявителя, расположенный на ПГУ ЛО либо на ЕПГУ.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ind w:firstLine="540"/>
        <w:contextualSpacing/>
        <w:jc w:val="both"/>
        <w:outlineLvl w:val="2"/>
        <w:rPr>
          <w:rFonts w:ascii="Times New Roman" w:hAnsi="Times New Roman" w:cs="Times New Roman"/>
          <w:sz w:val="28"/>
          <w:szCs w:val="28"/>
        </w:rPr>
      </w:pPr>
      <w:r w:rsidRPr="004E53A7">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w:t>
      </w:r>
      <w:r w:rsidR="00482BE4" w:rsidRPr="004E53A7">
        <w:rPr>
          <w:rFonts w:ascii="Times New Roman" w:hAnsi="Times New Roman" w:cs="Times New Roman"/>
          <w:sz w:val="28"/>
          <w:szCs w:val="28"/>
        </w:rPr>
        <w:t>0</w:t>
      </w:r>
      <w:r w:rsidRPr="004E53A7">
        <w:rPr>
          <w:rFonts w:ascii="Times New Roman" w:hAnsi="Times New Roman" w:cs="Times New Roman"/>
          <w:sz w:val="28"/>
          <w:szCs w:val="28"/>
        </w:rPr>
        <w:t>). Результат предоставления государственной услуги (документ) ЦСЗН направляет способом, указанным в заявлении.</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IV. ФОРМЫ КОНТРОЛЯ ЗА ИСПОЛНЕНИЕМ АДМИНИСТРАТИВНОГО</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РЕГЛАМЕНТА</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Порядок осуществления текущего контроля за соблюдением</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исполнением ответственными должностными лицами положений</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административного регламента услуги и иных нормативных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правовых актов, устанавливающих требования к предоставлению</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 а также принятием решений</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ответственными лицами</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4.1. Текущий контроль осуществляется постоянно ответственными должностными лицами ЦСЗН по каждой процедуре в соответствии с </w:t>
      </w:r>
      <w:r w:rsidRPr="004E53A7">
        <w:rPr>
          <w:rFonts w:ascii="Times New Roman" w:hAnsi="Times New Roman" w:cs="Times New Roman"/>
          <w:sz w:val="28"/>
          <w:szCs w:val="28"/>
        </w:rPr>
        <w:lastRenderedPageBreak/>
        <w:t>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Порядок и периодичность осуществления плановых и внеплановых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проверок полноты и качества предоставления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4752D3">
      <w:pPr>
        <w:pStyle w:val="ConsPlusNormal"/>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О проведении проверки издается правовой акт Комитета о проведении проверки исполнения настоящего регламента.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2"/>
        <w:rPr>
          <w:rFonts w:ascii="Times New Roman" w:hAnsi="Times New Roman" w:cs="Times New Roman"/>
          <w:sz w:val="28"/>
          <w:szCs w:val="28"/>
        </w:rPr>
      </w:pPr>
      <w:r w:rsidRPr="004E53A7">
        <w:rPr>
          <w:rFonts w:ascii="Times New Roman" w:hAnsi="Times New Roman" w:cs="Times New Roman"/>
          <w:sz w:val="28"/>
          <w:szCs w:val="28"/>
        </w:rPr>
        <w:t>Ответственность должностных лиц органа, предоставляющего</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государственную услугу, за решения и действия (бездействие),</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принимаемые (осуществляемые) в ходе предоставления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государственной услуги</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w:t>
      </w:r>
      <w:r w:rsidR="00173DA2" w:rsidRPr="004E53A7">
        <w:rPr>
          <w:rFonts w:ascii="Times New Roman" w:hAnsi="Times New Roman" w:cs="Times New Roman"/>
          <w:sz w:val="28"/>
          <w:szCs w:val="28"/>
        </w:rPr>
        <w:t>м</w:t>
      </w:r>
      <w:r w:rsidRPr="004E53A7">
        <w:rPr>
          <w:rFonts w:ascii="Times New Roman" w:hAnsi="Times New Roman" w:cs="Times New Roman"/>
          <w:sz w:val="28"/>
          <w:szCs w:val="28"/>
        </w:rPr>
        <w:t xml:space="preserve"> сроков выполнения административных действий, полноту их </w:t>
      </w:r>
      <w:r w:rsidRPr="004E53A7">
        <w:rPr>
          <w:rFonts w:ascii="Times New Roman" w:hAnsi="Times New Roman" w:cs="Times New Roman"/>
          <w:sz w:val="28"/>
          <w:szCs w:val="28"/>
        </w:rPr>
        <w:lastRenderedPageBreak/>
        <w:t>совершения, соблюдение</w:t>
      </w:r>
      <w:r w:rsidR="00173DA2" w:rsidRPr="004E53A7">
        <w:rPr>
          <w:rFonts w:ascii="Times New Roman" w:hAnsi="Times New Roman" w:cs="Times New Roman"/>
          <w:sz w:val="28"/>
          <w:szCs w:val="28"/>
        </w:rPr>
        <w:t>м</w:t>
      </w:r>
      <w:r w:rsidRPr="004E53A7">
        <w:rPr>
          <w:rFonts w:ascii="Times New Roman" w:hAnsi="Times New Roman" w:cs="Times New Roman"/>
          <w:sz w:val="28"/>
          <w:szCs w:val="28"/>
        </w:rPr>
        <w:t xml:space="preserve"> принципов поведения с заявителями, сохранность документов.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Руководитель ЦСЗН несет ответственность за обеспечение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Специалисты ЦСЗН при предоставлении государственной услуги несут ответственность:</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 неисполнение или ненадлежащее исполнение административных процедур при предоставлении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за действия (бездействие), влекущие нарушение прав и законных интересов физических лиц.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00E5E" w:rsidRPr="004E53A7" w:rsidRDefault="00F00E5E" w:rsidP="004752D3">
      <w:pPr>
        <w:pStyle w:val="ConsPlusNormal"/>
        <w:contextualSpacing/>
        <w:rPr>
          <w:rFonts w:ascii="Times New Roman" w:hAnsi="Times New Roman" w:cs="Times New Roman"/>
          <w:sz w:val="28"/>
          <w:szCs w:val="28"/>
        </w:rPr>
      </w:pPr>
    </w:p>
    <w:p w:rsidR="00F00E5E" w:rsidRPr="004E53A7" w:rsidRDefault="00F00E5E" w:rsidP="004752D3">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V. ДОСУДЕБНЫЙ (ВНЕСУДЕБНЫЙ) ПОРЯДОК ОБЖАЛОВАНИЯ РЕШЕНИЙ</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ДЕЙСТВИЙ (БЕЗДЕЙСТВИЯ) ОРГАНА, ПРЕДОСТАВЛЯЮЩЕГО</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ГОСУДАРСТВЕННУЮ УСЛУГУ, ДОЛЖНОСТНЫХ ЛИЦ ОРГАНА,</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ПРЕДОСТАВЛЯЮЩЕГО ГОСУДАРСТВЕННУЮ УСЛУГУ, ЛИБО</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ГОСУДАРСТВЕННЫХ ИЛИ МУНИЦИПАЛЬНЫХ СЛУЖАЩИХ,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МНОГОФУНКЦИОНАЛЬНОГО ЦЕНТРА ПРЕДОСТАВЛЕНИЯ ГОСУДАРСТВЕННЫХ</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И МУНИЦИПАЛЬНЫХ УСЛУГ, РАБОТНИКА МНОГОФУНКЦИОНАЛЬНОГО ЦЕНТРА</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ПРЕДОСТАВЛЕНИЯ ГОСУДАРСТВЕННЫХ И МУНИЦИПАЛЬНЫХ УСЛУГ</w:t>
      </w:r>
    </w:p>
    <w:p w:rsidR="000E1D32" w:rsidRPr="004E53A7" w:rsidRDefault="000E1D32"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36" w:history="1">
        <w:r w:rsidRPr="004E53A7">
          <w:rPr>
            <w:rFonts w:ascii="Times New Roman" w:hAnsi="Times New Roman" w:cs="Times New Roman"/>
            <w:sz w:val="28"/>
            <w:szCs w:val="28"/>
          </w:rPr>
          <w:t>статье 15.1</w:t>
        </w:r>
      </w:hyperlink>
      <w:r w:rsidRPr="004E53A7">
        <w:rPr>
          <w:rFonts w:ascii="Times New Roman" w:hAnsi="Times New Roman" w:cs="Times New Roman"/>
          <w:sz w:val="28"/>
          <w:szCs w:val="28"/>
        </w:rPr>
        <w:t xml:space="preserve"> Федерального закона от 27.07.2010 N 210-ФЗ;</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7"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N 210-ФЗ;</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N 210-ФЗ;</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N 210-ФЗ;</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4E53A7">
        <w:rPr>
          <w:rFonts w:ascii="Times New Roman" w:hAnsi="Times New Roman" w:cs="Times New Roman"/>
          <w:sz w:val="28"/>
          <w:szCs w:val="28"/>
        </w:rPr>
        <w:lastRenderedPageBreak/>
        <w:t xml:space="preserve">которого обжалуются, возложена функция по предоставлению государственной услуги в полном объеме в порядке, определенном </w:t>
      </w:r>
      <w:hyperlink r:id="rId40"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N 210-ФЗ;</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sidRPr="004E53A7">
          <w:rPr>
            <w:rFonts w:ascii="Times New Roman" w:hAnsi="Times New Roman" w:cs="Times New Roman"/>
            <w:sz w:val="28"/>
            <w:szCs w:val="28"/>
          </w:rPr>
          <w:t>пунктом 4 части 1 статьи 7</w:t>
        </w:r>
      </w:hyperlink>
      <w:r w:rsidRPr="004E53A7">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2" w:history="1">
        <w:r w:rsidRPr="004E53A7">
          <w:rPr>
            <w:rFonts w:ascii="Times New Roman" w:hAnsi="Times New Roman" w:cs="Times New Roman"/>
            <w:sz w:val="28"/>
            <w:szCs w:val="28"/>
          </w:rPr>
          <w:t>частью 1.3 статьи 16</w:t>
        </w:r>
      </w:hyperlink>
      <w:r w:rsidRPr="004E53A7">
        <w:rPr>
          <w:rFonts w:ascii="Times New Roman" w:hAnsi="Times New Roman" w:cs="Times New Roman"/>
          <w:sz w:val="28"/>
          <w:szCs w:val="28"/>
        </w:rPr>
        <w:t xml:space="preserve"> Федерального закона от 27.07.2010 N 210-ФЗ.</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4E53A7">
          <w:rPr>
            <w:rFonts w:ascii="Times New Roman" w:hAnsi="Times New Roman" w:cs="Times New Roman"/>
            <w:sz w:val="28"/>
            <w:szCs w:val="28"/>
          </w:rPr>
          <w:t>части 5 статьи 11.2</w:t>
        </w:r>
      </w:hyperlink>
      <w:r w:rsidRPr="004E53A7">
        <w:rPr>
          <w:rFonts w:ascii="Times New Roman" w:hAnsi="Times New Roman" w:cs="Times New Roman"/>
          <w:sz w:val="28"/>
          <w:szCs w:val="28"/>
        </w:rPr>
        <w:t xml:space="preserve"> Федерального закона N 210-ФЗ.</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письменной жалобе в обязательном порядке указываются: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4E53A7">
          <w:rPr>
            <w:rFonts w:ascii="Times New Roman" w:hAnsi="Times New Roman" w:cs="Times New Roman"/>
            <w:sz w:val="28"/>
            <w:szCs w:val="28"/>
          </w:rPr>
          <w:t>статьей 11.1</w:t>
        </w:r>
      </w:hyperlink>
      <w:r w:rsidRPr="004E53A7">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5.7. По результатам рассмотрения жалобы принимается одно из следующих решений: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2) в удовлетворении жалобы отказывается.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lastRenderedPageBreak/>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Title"/>
        <w:contextualSpacing/>
        <w:jc w:val="center"/>
        <w:outlineLvl w:val="1"/>
        <w:rPr>
          <w:rFonts w:ascii="Times New Roman" w:hAnsi="Times New Roman" w:cs="Times New Roman"/>
          <w:sz w:val="28"/>
          <w:szCs w:val="28"/>
        </w:rPr>
      </w:pPr>
      <w:r w:rsidRPr="004E53A7">
        <w:rPr>
          <w:rFonts w:ascii="Times New Roman" w:hAnsi="Times New Roman" w:cs="Times New Roman"/>
          <w:sz w:val="28"/>
          <w:szCs w:val="28"/>
        </w:rPr>
        <w:t>VI. ОСОБЕННОСТИ ВЫПОЛНЕНИЯ АДМИНИСТРАТИВНЫХ ПРОЦЕДУР</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В МНОГОФУНКЦИОНАЛЬНЫХ ЦЕНТРАХ ПРЕДОСТАВЛЕНИЯ</w:t>
      </w:r>
    </w:p>
    <w:p w:rsidR="00F00E5E" w:rsidRPr="004E53A7" w:rsidRDefault="00F00E5E" w:rsidP="004752D3">
      <w:pPr>
        <w:pStyle w:val="ConsPlusTitle"/>
        <w:contextualSpacing/>
        <w:jc w:val="center"/>
        <w:rPr>
          <w:rFonts w:ascii="Times New Roman" w:hAnsi="Times New Roman" w:cs="Times New Roman"/>
          <w:sz w:val="28"/>
          <w:szCs w:val="28"/>
        </w:rPr>
      </w:pPr>
      <w:r w:rsidRPr="004E53A7">
        <w:rPr>
          <w:rFonts w:ascii="Times New Roman" w:hAnsi="Times New Roman" w:cs="Times New Roman"/>
          <w:sz w:val="28"/>
          <w:szCs w:val="28"/>
        </w:rPr>
        <w:t>ГОСУДАРСТВЕННЫХ И МУНИЦИПАЛЬНЫХ УСЛУГ</w:t>
      </w:r>
    </w:p>
    <w:p w:rsidR="00F00E5E" w:rsidRPr="004E53A7" w:rsidRDefault="00F00E5E" w:rsidP="004752D3">
      <w:pPr>
        <w:pStyle w:val="ConsPlusNormal"/>
        <w:ind w:firstLine="540"/>
        <w:contextualSpacing/>
        <w:jc w:val="both"/>
        <w:rPr>
          <w:rFonts w:ascii="Times New Roman" w:hAnsi="Times New Roman" w:cs="Times New Roman"/>
          <w:sz w:val="28"/>
          <w:szCs w:val="28"/>
        </w:rPr>
      </w:pPr>
    </w:p>
    <w:p w:rsidR="00F00E5E" w:rsidRPr="004E53A7" w:rsidRDefault="00F00E5E" w:rsidP="004752D3">
      <w:pPr>
        <w:pStyle w:val="ConsPlusNormal"/>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удостоверяет личность заявителя или личность и полномочия представителя заявителя - в случае обращения физического лица;</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б) определяет предмет обращения;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проводит проверку правильности заполнения обращения;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г) проводит проверку укомплектованности пакета документов;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е) заверяет каждый документ дела своей электронной подписью (далее - ЭП);</w:t>
      </w:r>
    </w:p>
    <w:p w:rsidR="00B252CD" w:rsidRPr="004E53A7" w:rsidRDefault="00B252CD"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подпунктом </w:t>
      </w:r>
      <w:r w:rsidR="00922267" w:rsidRPr="004E53A7">
        <w:rPr>
          <w:rFonts w:ascii="Times New Roman" w:hAnsi="Times New Roman" w:cs="Times New Roman"/>
          <w:sz w:val="28"/>
          <w:szCs w:val="28"/>
        </w:rPr>
        <w:t>6 подпункта 2.6</w:t>
      </w:r>
      <w:r w:rsidR="00572E87" w:rsidRPr="004E53A7">
        <w:rPr>
          <w:rFonts w:ascii="Times New Roman" w:hAnsi="Times New Roman" w:cs="Times New Roman"/>
          <w:sz w:val="28"/>
          <w:szCs w:val="28"/>
        </w:rPr>
        <w:t xml:space="preserve">.1 </w:t>
      </w:r>
      <w:r w:rsidR="0085268A" w:rsidRPr="004E53A7">
        <w:rPr>
          <w:rFonts w:ascii="Times New Roman" w:hAnsi="Times New Roman" w:cs="Times New Roman"/>
          <w:sz w:val="28"/>
          <w:szCs w:val="28"/>
        </w:rPr>
        <w:t>настоящего административного регламента</w:t>
      </w:r>
      <w:r w:rsidRPr="004E53A7">
        <w:rPr>
          <w:rFonts w:ascii="Times New Roman" w:hAnsi="Times New Roman" w:cs="Times New Roman"/>
          <w:sz w:val="28"/>
          <w:szCs w:val="28"/>
        </w:rPr>
        <w:t>;</w:t>
      </w:r>
    </w:p>
    <w:p w:rsidR="00F00E5E" w:rsidRPr="004E53A7" w:rsidRDefault="00B252CD"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з</w:t>
      </w:r>
      <w:r w:rsidR="00F00E5E" w:rsidRPr="004E53A7">
        <w:rPr>
          <w:rFonts w:ascii="Times New Roman" w:hAnsi="Times New Roman" w:cs="Times New Roman"/>
          <w:sz w:val="28"/>
          <w:szCs w:val="28"/>
        </w:rPr>
        <w:t>)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6.2.1. При установлении работником МФЦ представления заявителем неполного комплекта документов, указанных в </w:t>
      </w:r>
      <w:hyperlink w:anchor="P175" w:history="1">
        <w:r w:rsidRPr="004E53A7">
          <w:rPr>
            <w:rFonts w:ascii="Times New Roman" w:hAnsi="Times New Roman" w:cs="Times New Roman"/>
            <w:sz w:val="28"/>
            <w:szCs w:val="28"/>
          </w:rPr>
          <w:t>пункте 2.6</w:t>
        </w:r>
      </w:hyperlink>
      <w:r w:rsidRPr="004E53A7">
        <w:rPr>
          <w:rFonts w:ascii="Times New Roman" w:hAnsi="Times New Roman" w:cs="Times New Roman"/>
          <w:sz w:val="28"/>
          <w:szCs w:val="28"/>
        </w:rPr>
        <w:t xml:space="preserve"> - </w:t>
      </w:r>
      <w:hyperlink w:anchor="P238" w:history="1">
        <w:r w:rsidRPr="004E53A7">
          <w:rPr>
            <w:rFonts w:ascii="Times New Roman" w:hAnsi="Times New Roman" w:cs="Times New Roman"/>
            <w:sz w:val="28"/>
            <w:szCs w:val="28"/>
          </w:rPr>
          <w:t>2.6.2</w:t>
        </w:r>
      </w:hyperlink>
      <w:r w:rsidRPr="004E53A7">
        <w:rPr>
          <w:rFonts w:ascii="Times New Roman" w:hAnsi="Times New Roman" w:cs="Times New Roman"/>
          <w:sz w:val="28"/>
          <w:szCs w:val="28"/>
        </w:rPr>
        <w:t xml:space="preserve"> настоящего регламента, и наличие в </w:t>
      </w:r>
      <w:hyperlink w:anchor="P375" w:history="1">
        <w:r w:rsidRPr="004E53A7">
          <w:rPr>
            <w:rFonts w:ascii="Times New Roman" w:hAnsi="Times New Roman" w:cs="Times New Roman"/>
            <w:sz w:val="28"/>
            <w:szCs w:val="28"/>
          </w:rPr>
          <w:t>пункте 2.9</w:t>
        </w:r>
      </w:hyperlink>
      <w:r w:rsidRPr="004E53A7">
        <w:rPr>
          <w:rFonts w:ascii="Times New Roman" w:hAnsi="Times New Roman" w:cs="Times New Roman"/>
          <w:sz w:val="28"/>
          <w:szCs w:val="28"/>
        </w:rPr>
        <w:t xml:space="preserve"> настоящего регламента соответствующего </w:t>
      </w:r>
      <w:r w:rsidRPr="004E53A7">
        <w:rPr>
          <w:rFonts w:ascii="Times New Roman" w:hAnsi="Times New Roman" w:cs="Times New Roman"/>
          <w:sz w:val="28"/>
          <w:szCs w:val="28"/>
        </w:rPr>
        <w:lastRenderedPageBreak/>
        <w:t>основания для отказа в приеме документов, работник МФЦ выполняет в соответствии с настоящим регламентом следующие действия:</w:t>
      </w:r>
    </w:p>
    <w:p w:rsidR="00F93341" w:rsidRPr="004E53A7" w:rsidRDefault="00F93341" w:rsidP="00F93341">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3341" w:rsidRPr="004E53A7" w:rsidRDefault="00F93341" w:rsidP="00F93341">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сообщает заявителю, какие необходимые документы им не представлены;</w:t>
      </w:r>
    </w:p>
    <w:p w:rsidR="00F93341" w:rsidRPr="004E53A7" w:rsidRDefault="00F93341" w:rsidP="00F93341">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F93341" w:rsidRPr="004E53A7" w:rsidRDefault="00F93341" w:rsidP="00F93341">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 с указанием перечня документов, которые заявителю необходимо представить для предоставления государственной услуги;</w:t>
      </w:r>
    </w:p>
    <w:p w:rsidR="00F93341" w:rsidRPr="004E53A7" w:rsidRDefault="00F93341" w:rsidP="00F93341">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93341" w:rsidRPr="004E53A7" w:rsidRDefault="00F93341" w:rsidP="00F93341">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F00E5E" w:rsidRPr="004E53A7" w:rsidRDefault="00F93341" w:rsidP="00F93341">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13</w:t>
      </w:r>
      <w:r w:rsidR="0097529C" w:rsidRPr="004E53A7">
        <w:rPr>
          <w:rFonts w:ascii="Times New Roman" w:hAnsi="Times New Roman" w:cs="Times New Roman"/>
          <w:sz w:val="28"/>
          <w:szCs w:val="28"/>
        </w:rPr>
        <w:t>.</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w:t>
      </w:r>
      <w:r w:rsidR="00F93341" w:rsidRPr="004E53A7">
        <w:rPr>
          <w:rFonts w:ascii="Times New Roman" w:hAnsi="Times New Roman" w:cs="Times New Roman"/>
          <w:sz w:val="28"/>
          <w:szCs w:val="28"/>
        </w:rPr>
        <w:t>4</w:t>
      </w:r>
      <w:r w:rsidRPr="004E53A7">
        <w:rPr>
          <w:rFonts w:ascii="Times New Roman" w:hAnsi="Times New Roman" w:cs="Times New Roman"/>
          <w:sz w:val="28"/>
          <w:szCs w:val="28"/>
        </w:rPr>
        <w:t xml:space="preserve">.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w:t>
      </w:r>
      <w:r w:rsidR="0097529C" w:rsidRPr="004E53A7">
        <w:rPr>
          <w:rFonts w:ascii="Times New Roman" w:hAnsi="Times New Roman" w:cs="Times New Roman"/>
          <w:sz w:val="28"/>
          <w:szCs w:val="28"/>
        </w:rPr>
        <w:br/>
      </w:r>
      <w:r w:rsidRPr="004E53A7">
        <w:rPr>
          <w:rFonts w:ascii="Times New Roman" w:hAnsi="Times New Roman" w:cs="Times New Roman"/>
          <w:sz w:val="28"/>
          <w:szCs w:val="28"/>
        </w:rPr>
        <w:t>1 рабочего дня со дня принятия решения о предоставлении (отказе в предоставлении) государственной услуги заявителю.</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Работник МФЦ заверяет результат предоставления услуги, полученный в АИС "МФЦ", в соответствии с </w:t>
      </w:r>
      <w:hyperlink r:id="rId45" w:history="1">
        <w:r w:rsidRPr="004E53A7">
          <w:rPr>
            <w:rFonts w:ascii="Times New Roman" w:hAnsi="Times New Roman" w:cs="Times New Roman"/>
            <w:sz w:val="28"/>
            <w:szCs w:val="28"/>
          </w:rPr>
          <w:t>требованиями</w:t>
        </w:r>
      </w:hyperlink>
      <w:r w:rsidRPr="004E53A7">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Работник МФЦ, ответственный за выдачу документов, полученных от ЦСЗН по </w:t>
      </w:r>
      <w:r w:rsidRPr="004E53A7">
        <w:rPr>
          <w:rFonts w:ascii="Times New Roman" w:hAnsi="Times New Roman" w:cs="Times New Roman"/>
          <w:sz w:val="28"/>
          <w:szCs w:val="28"/>
        </w:rPr>
        <w:lastRenderedPageBreak/>
        <w:t>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 xml:space="preserve">6.3. При указании заявителем места получения </w:t>
      </w:r>
      <w:r w:rsidR="00F93341" w:rsidRPr="004E53A7">
        <w:rPr>
          <w:rFonts w:ascii="Times New Roman" w:hAnsi="Times New Roman" w:cs="Times New Roman"/>
          <w:sz w:val="28"/>
          <w:szCs w:val="28"/>
        </w:rPr>
        <w:t>БЭПК</w:t>
      </w:r>
      <w:r w:rsidRPr="004E53A7">
        <w:rPr>
          <w:rFonts w:ascii="Times New Roman" w:hAnsi="Times New Roman" w:cs="Times New Roman"/>
          <w:sz w:val="28"/>
          <w:szCs w:val="28"/>
        </w:rPr>
        <w:t xml:space="preserve">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роспись непосредственно заявителю (представителю заявителя), которая фиксируется в ведомости выдачи БЭПК и(или) карточки транспортного обслуживания.</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В случае замены БЭПК и(или) карточки транспортного обслуживания заявитель (представитель заявителя) сдает ранее выданное БЭПК и(или) карточку транспортного обслуживания работнику МФЦ под роспись, которая фиксируется в ведомости выдачи БЭПК и(или) карточки транспортного обслуживания в графе "Примечание".</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Работник МФЦ после вручения БЭПК гражданам в течение 5 рабочих дней со дня получения оформленных БЭПК, предоставив доверенность, передает работнику ЦСЗН ведомости выдачи БЭПК, сданные гражданами ранее выданные БЭПК и(или) карточки транспортного обслуживания с реестром приема и передачи документов.</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F00E5E" w:rsidRPr="004E53A7" w:rsidRDefault="00F00E5E" w:rsidP="004752D3">
      <w:pPr>
        <w:pStyle w:val="ConsPlusNormal"/>
        <w:spacing w:before="200"/>
        <w:ind w:firstLine="540"/>
        <w:contextualSpacing/>
        <w:jc w:val="both"/>
        <w:rPr>
          <w:rFonts w:ascii="Times New Roman" w:hAnsi="Times New Roman" w:cs="Times New Roman"/>
          <w:sz w:val="28"/>
          <w:szCs w:val="28"/>
        </w:rPr>
      </w:pPr>
      <w:r w:rsidRPr="004E53A7">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173DA2" w:rsidRPr="004E53A7" w:rsidRDefault="00173DA2">
      <w:pPr>
        <w:sectPr w:rsidR="00173DA2" w:rsidRPr="004E53A7" w:rsidSect="004752D3">
          <w:headerReference w:type="default" r:id="rId46"/>
          <w:pgSz w:w="11906" w:h="16838"/>
          <w:pgMar w:top="1134" w:right="567" w:bottom="1134" w:left="1134" w:header="708" w:footer="708" w:gutter="0"/>
          <w:cols w:space="708"/>
          <w:docGrid w:linePitch="360"/>
        </w:sectPr>
      </w:pPr>
    </w:p>
    <w:p w:rsidR="00173DA2" w:rsidRPr="004E53A7" w:rsidRDefault="00173DA2" w:rsidP="00173DA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 1</w:t>
      </w:r>
    </w:p>
    <w:p w:rsidR="00173DA2" w:rsidRPr="004E53A7" w:rsidRDefault="00173DA2" w:rsidP="00173DA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173DA2" w:rsidRPr="004E53A7" w:rsidRDefault="00173DA2" w:rsidP="00173DA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173DA2" w:rsidRPr="004E53A7" w:rsidRDefault="00173DA2" w:rsidP="00173DA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определению</w:t>
      </w:r>
      <w:r w:rsidR="00215E52" w:rsidRPr="004E53A7">
        <w:rPr>
          <w:rFonts w:ascii="Times New Roman" w:eastAsia="Times New Roman" w:hAnsi="Times New Roman" w:cs="Times New Roman"/>
          <w:sz w:val="20"/>
          <w:szCs w:val="20"/>
          <w:shd w:val="clear" w:color="auto" w:fill="FFFFFF"/>
          <w:lang w:eastAsia="ru-RU"/>
        </w:rPr>
        <w:t xml:space="preserve"> права</w:t>
      </w:r>
      <w:r w:rsidRPr="004E53A7">
        <w:rPr>
          <w:rFonts w:ascii="Times New Roman" w:eastAsia="Times New Roman" w:hAnsi="Times New Roman" w:cs="Times New Roman"/>
          <w:sz w:val="20"/>
          <w:szCs w:val="20"/>
          <w:shd w:val="clear" w:color="auto" w:fill="FFFFFF"/>
          <w:lang w:eastAsia="ru-RU"/>
        </w:rPr>
        <w:t xml:space="preserve">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w:t>
      </w:r>
      <w:r w:rsidR="00B252CD" w:rsidRPr="004E53A7">
        <w:rPr>
          <w:rFonts w:ascii="Times New Roman" w:eastAsia="Times New Roman" w:hAnsi="Times New Roman" w:cs="Times New Roman"/>
          <w:sz w:val="20"/>
          <w:szCs w:val="20"/>
          <w:lang w:eastAsia="ru-RU"/>
        </w:rPr>
        <w:t xml:space="preserve"> (бес</w:t>
      </w:r>
      <w:r w:rsidR="00215E52" w:rsidRPr="004E53A7">
        <w:rPr>
          <w:rFonts w:ascii="Times New Roman" w:eastAsia="Times New Roman" w:hAnsi="Times New Roman" w:cs="Times New Roman"/>
          <w:sz w:val="20"/>
          <w:szCs w:val="20"/>
          <w:lang w:eastAsia="ru-RU"/>
        </w:rPr>
        <w:t>пл</w:t>
      </w:r>
      <w:r w:rsidR="00B252CD" w:rsidRPr="004E53A7">
        <w:rPr>
          <w:rFonts w:ascii="Times New Roman" w:eastAsia="Times New Roman" w:hAnsi="Times New Roman" w:cs="Times New Roman"/>
          <w:sz w:val="20"/>
          <w:szCs w:val="20"/>
          <w:lang w:eastAsia="ru-RU"/>
        </w:rPr>
        <w:t>атный)</w:t>
      </w:r>
      <w:r w:rsidRPr="004E53A7">
        <w:rPr>
          <w:rFonts w:ascii="Times New Roman" w:eastAsia="Times New Roman" w:hAnsi="Times New Roman" w:cs="Times New Roman"/>
          <w:sz w:val="20"/>
          <w:szCs w:val="20"/>
          <w:lang w:eastAsia="ru-RU"/>
        </w:rPr>
        <w:t xml:space="preserve"> проезд на автомобильном и  </w:t>
      </w:r>
    </w:p>
    <w:p w:rsidR="00173DA2" w:rsidRPr="004E53A7" w:rsidRDefault="00173DA2" w:rsidP="00173DA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173DA2" w:rsidRPr="004E53A7" w:rsidRDefault="00173DA2" w:rsidP="00173DA2">
      <w:pPr>
        <w:spacing w:after="0" w:line="240" w:lineRule="auto"/>
        <w:jc w:val="right"/>
        <w:rPr>
          <w:rFonts w:ascii="Times New Roman" w:eastAsia="Times New Roman" w:hAnsi="Times New Roman" w:cs="Times New Roman"/>
          <w:lang w:eastAsia="ru-RU"/>
        </w:rPr>
      </w:pPr>
      <w:r w:rsidRPr="004E53A7">
        <w:rPr>
          <w:rFonts w:ascii="Times New Roman" w:eastAsia="Times New Roman" w:hAnsi="Times New Roman" w:cs="Times New Roman"/>
          <w:sz w:val="20"/>
          <w:szCs w:val="20"/>
          <w:lang w:eastAsia="ru-RU"/>
        </w:rPr>
        <w:t>отдельным категориям граждан</w:t>
      </w:r>
      <w:r w:rsidRPr="004E53A7">
        <w:rPr>
          <w:rFonts w:ascii="Times New Roman" w:eastAsia="Times New Roman" w:hAnsi="Times New Roman" w:cs="Times New Roman"/>
          <w:lang w:eastAsia="ru-RU"/>
        </w:rPr>
        <w:t xml:space="preserve"> </w:t>
      </w:r>
    </w:p>
    <w:p w:rsidR="00173DA2" w:rsidRPr="004E53A7" w:rsidRDefault="00173DA2" w:rsidP="00173DA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Форма</w:t>
      </w:r>
    </w:p>
    <w:tbl>
      <w:tblPr>
        <w:tblW w:w="8363" w:type="dxa"/>
        <w:tblInd w:w="2660" w:type="dxa"/>
        <w:tblLayout w:type="fixed"/>
        <w:tblLook w:val="04A0" w:firstRow="1" w:lastRow="0" w:firstColumn="1" w:lastColumn="0" w:noHBand="0" w:noVBand="1"/>
      </w:tblPr>
      <w:tblGrid>
        <w:gridCol w:w="8079"/>
        <w:gridCol w:w="284"/>
      </w:tblGrid>
      <w:tr w:rsidR="004E53A7" w:rsidRPr="004E53A7" w:rsidTr="00332DFD">
        <w:trPr>
          <w:gridAfter w:val="1"/>
          <w:wAfter w:w="284" w:type="dxa"/>
        </w:trPr>
        <w:tc>
          <w:tcPr>
            <w:tcW w:w="8079" w:type="dxa"/>
          </w:tcPr>
          <w:p w:rsidR="00173DA2" w:rsidRPr="004E53A7" w:rsidRDefault="00173DA2" w:rsidP="00173D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4"/>
                <w:szCs w:val="24"/>
                <w:u w:val="single"/>
                <w:lang w:eastAsia="ru-RU"/>
              </w:rPr>
              <w:t>В</w:t>
            </w:r>
            <w:r w:rsidRPr="004E53A7">
              <w:rPr>
                <w:rFonts w:ascii="Times New Roman" w:eastAsia="Times New Roman" w:hAnsi="Times New Roman" w:cs="Times New Roman"/>
                <w:sz w:val="24"/>
                <w:szCs w:val="24"/>
                <w:lang w:eastAsia="ru-RU"/>
              </w:rPr>
              <w:t xml:space="preserve"> __________________________________________________________</w:t>
            </w:r>
            <w:r w:rsidRPr="004E53A7">
              <w:rPr>
                <w:rFonts w:ascii="Times New Roman" w:eastAsia="Times New Roman" w:hAnsi="Times New Roman" w:cs="Times New Roman"/>
                <w:sz w:val="20"/>
                <w:szCs w:val="20"/>
                <w:lang w:eastAsia="ru-RU"/>
              </w:rPr>
              <w:t xml:space="preserve"> </w:t>
            </w:r>
          </w:p>
          <w:p w:rsidR="00173DA2" w:rsidRPr="004E53A7" w:rsidRDefault="00173DA2" w:rsidP="00173DA2">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(наименование</w:t>
            </w:r>
            <w:r w:rsidR="00B252CD" w:rsidRPr="004E53A7">
              <w:rPr>
                <w:rFonts w:ascii="Times New Roman" w:eastAsia="Times New Roman" w:hAnsi="Times New Roman" w:cs="Times New Roman"/>
                <w:i/>
                <w:sz w:val="20"/>
                <w:szCs w:val="20"/>
                <w:vertAlign w:val="superscript"/>
                <w:lang w:eastAsia="ru-RU"/>
              </w:rPr>
              <w:t xml:space="preserve"> филиала</w:t>
            </w:r>
            <w:r w:rsidRPr="004E53A7">
              <w:rPr>
                <w:rFonts w:ascii="Times New Roman" w:eastAsia="Times New Roman" w:hAnsi="Times New Roman" w:cs="Times New Roman"/>
                <w:i/>
                <w:sz w:val="20"/>
                <w:szCs w:val="20"/>
                <w:vertAlign w:val="superscript"/>
                <w:lang w:eastAsia="ru-RU"/>
              </w:rPr>
              <w:t xml:space="preserve">  ЦСЗН)</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от заявителя ____________________________________________________________    </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 xml:space="preserve">                                                                      (фамилия, имя отчество заполняется заявителем)</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_______________________________________________________________________ </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 представителя заявителя_______________________________________________</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_______________________________________________________________________</w:t>
            </w:r>
          </w:p>
          <w:p w:rsidR="00173DA2" w:rsidRPr="004E53A7" w:rsidRDefault="00173DA2" w:rsidP="00173DA2">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(фамилия, имя, отчество заполняется  представителем заявителя от имени заявителя)</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_______________________________________________________________________  </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 xml:space="preserve">                                                                (указать фамилию, имя, отчество заявителя)                                                                                         </w:t>
            </w:r>
          </w:p>
        </w:tc>
      </w:tr>
      <w:tr w:rsidR="004E53A7" w:rsidRPr="004E53A7" w:rsidTr="00332DFD">
        <w:trPr>
          <w:gridAfter w:val="1"/>
          <w:wAfter w:w="284" w:type="dxa"/>
        </w:trPr>
        <w:tc>
          <w:tcPr>
            <w:tcW w:w="8079" w:type="dxa"/>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Адрес места жительства заявителя</w:t>
            </w:r>
            <w:r w:rsidRPr="004E53A7">
              <w:rPr>
                <w:rFonts w:ascii="Times New Roman" w:eastAsia="Times New Roman" w:hAnsi="Times New Roman" w:cs="Times New Roman"/>
                <w:sz w:val="24"/>
                <w:szCs w:val="24"/>
                <w:lang w:eastAsia="ru-RU"/>
              </w:rPr>
              <w:t xml:space="preserve"> ____</w:t>
            </w:r>
            <w:r w:rsidRPr="004E53A7">
              <w:rPr>
                <w:rFonts w:ascii="Times New Roman" w:eastAsia="Times New Roman" w:hAnsi="Times New Roman" w:cs="Times New Roman"/>
                <w:sz w:val="20"/>
                <w:szCs w:val="20"/>
                <w:lang w:eastAsia="ru-RU"/>
              </w:rPr>
              <w:t>____________________________________</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_____________________________________________________________________________________________________________</w:t>
            </w:r>
          </w:p>
          <w:p w:rsidR="00173DA2" w:rsidRPr="004E53A7" w:rsidRDefault="00173DA2" w:rsidP="00173DA2">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(почтовый индекс, район, населенный пункт, улица, дом, корпус, квартира)</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Адрес места пребывания </w:t>
            </w:r>
            <w:r w:rsidRPr="004E53A7">
              <w:rPr>
                <w:rFonts w:ascii="Times New Roman" w:eastAsia="Times New Roman" w:hAnsi="Times New Roman" w:cs="Times New Roman"/>
                <w:sz w:val="16"/>
                <w:szCs w:val="16"/>
                <w:lang w:eastAsia="ru-RU"/>
              </w:rPr>
              <w:t>заявителя</w:t>
            </w:r>
            <w:r w:rsidRPr="004E53A7">
              <w:rPr>
                <w:rFonts w:ascii="Times New Roman" w:eastAsia="Times New Roman" w:hAnsi="Times New Roman" w:cs="Times New Roman"/>
                <w:sz w:val="20"/>
                <w:szCs w:val="20"/>
                <w:lang w:eastAsia="ru-RU"/>
              </w:rPr>
              <w:t>___________________________________________</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_____________________________________________________________________________________________________________</w:t>
            </w:r>
          </w:p>
          <w:p w:rsidR="00173DA2" w:rsidRPr="004E53A7" w:rsidRDefault="00173DA2" w:rsidP="00173DA2">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(почтовый индекс, район, населенный пункт, улица, дом, корпус, квартира)</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Последний адрес проживания до переезда в Ленинградскую область      _______________________________________________________________________</w:t>
            </w:r>
          </w:p>
          <w:p w:rsidR="00173DA2" w:rsidRPr="004E53A7" w:rsidRDefault="00173DA2" w:rsidP="00173DA2">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(заполняется в случае переезда)</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_______________________________________________________________________</w:t>
            </w:r>
          </w:p>
          <w:p w:rsidR="00173DA2" w:rsidRPr="004E53A7" w:rsidRDefault="00173DA2" w:rsidP="00173DA2">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(почтовый индекс, район, населенный пункт, улица, дом, корпус, квартира)</w:t>
            </w:r>
          </w:p>
        </w:tc>
      </w:tr>
      <w:tr w:rsidR="004E53A7" w:rsidRPr="004E53A7" w:rsidTr="00332DFD">
        <w:trPr>
          <w:gridAfter w:val="1"/>
          <w:wAfter w:w="284" w:type="dxa"/>
        </w:trPr>
        <w:tc>
          <w:tcPr>
            <w:tcW w:w="8079" w:type="dxa"/>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_______________________________________________________________________</w:t>
            </w:r>
          </w:p>
        </w:tc>
      </w:tr>
      <w:tr w:rsidR="004E53A7" w:rsidRPr="004E53A7" w:rsidTr="00332DFD">
        <w:trPr>
          <w:gridAfter w:val="1"/>
          <w:wAfter w:w="284" w:type="dxa"/>
        </w:trPr>
        <w:tc>
          <w:tcPr>
            <w:tcW w:w="8079" w:type="dxa"/>
          </w:tcPr>
          <w:p w:rsidR="00173DA2" w:rsidRPr="004E53A7" w:rsidRDefault="00173DA2" w:rsidP="00173DA2">
            <w:pPr>
              <w:widowControl w:val="0"/>
              <w:autoSpaceDE w:val="0"/>
              <w:autoSpaceDN w:val="0"/>
              <w:adjustRightInd w:val="0"/>
              <w:spacing w:after="0" w:line="240" w:lineRule="auto"/>
              <w:jc w:val="center"/>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i/>
                <w:sz w:val="20"/>
                <w:szCs w:val="20"/>
                <w:vertAlign w:val="superscript"/>
                <w:lang w:eastAsia="ru-RU"/>
              </w:rPr>
              <w:t>страховой  номер индивидуального лицевого счета  (СНИЛС) – при наличии</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телефон________________________________________________________________</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 </w:t>
            </w:r>
          </w:p>
        </w:tc>
      </w:tr>
      <w:tr w:rsidR="004E53A7" w:rsidRPr="004E53A7" w:rsidTr="00332DFD">
        <w:trPr>
          <w:trHeight w:val="132"/>
        </w:trPr>
        <w:tc>
          <w:tcPr>
            <w:tcW w:w="8363" w:type="dxa"/>
            <w:gridSpan w:val="2"/>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tc>
      </w:tr>
    </w:tbl>
    <w:p w:rsidR="00173DA2" w:rsidRPr="004E53A7" w:rsidRDefault="00173DA2" w:rsidP="00173DA2">
      <w:pPr>
        <w:spacing w:after="0" w:line="240" w:lineRule="auto"/>
        <w:jc w:val="center"/>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З А Я В Л Е Н И Е</w:t>
      </w:r>
    </w:p>
    <w:p w:rsidR="00173DA2" w:rsidRPr="004E53A7" w:rsidRDefault="00173DA2" w:rsidP="00173DA2">
      <w:pPr>
        <w:spacing w:after="0" w:line="240" w:lineRule="auto"/>
        <w:jc w:val="center"/>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 предоставлении государственных (ой) услуг(и)</w:t>
      </w:r>
    </w:p>
    <w:p w:rsidR="00173DA2" w:rsidRPr="004E53A7" w:rsidRDefault="00173DA2" w:rsidP="00173DA2">
      <w:pPr>
        <w:spacing w:after="0" w:line="240" w:lineRule="auto"/>
        <w:rPr>
          <w:rFonts w:ascii="Times New Roman" w:eastAsia="Times New Roman" w:hAnsi="Times New Roman" w:cs="Times New Roman"/>
          <w:sz w:val="20"/>
          <w:szCs w:val="20"/>
          <w:lang w:eastAsia="ru-RU"/>
        </w:rPr>
      </w:pPr>
    </w:p>
    <w:p w:rsidR="00173DA2" w:rsidRPr="004E53A7" w:rsidRDefault="00173DA2" w:rsidP="00173DA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Прошу (поставить отметку «V»):</w:t>
      </w:r>
    </w:p>
    <w:p w:rsidR="00173DA2" w:rsidRPr="004E53A7" w:rsidRDefault="00173DA2" w:rsidP="00173DA2">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389"/>
        <w:gridCol w:w="389"/>
        <w:gridCol w:w="390"/>
        <w:gridCol w:w="8045"/>
      </w:tblGrid>
      <w:tr w:rsidR="004E53A7" w:rsidRPr="004E53A7" w:rsidTr="00173DA2">
        <w:tc>
          <w:tcPr>
            <w:tcW w:w="187"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813" w:type="pct"/>
            <w:gridSpan w:val="4"/>
            <w:shd w:val="clear" w:color="auto" w:fill="auto"/>
          </w:tcPr>
          <w:p w:rsidR="00173DA2" w:rsidRPr="004E53A7" w:rsidRDefault="00173DA2" w:rsidP="00173DA2">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1)Определить право на льготный (бесплатный) проезд и выдать бесконтактную электронную пластиковую карту </w:t>
            </w:r>
            <w:r w:rsidRPr="004E53A7">
              <w:rPr>
                <w:rFonts w:ascii="Times New Roman" w:eastAsia="Times New Roman" w:hAnsi="Times New Roman" w:cs="Times New Roman"/>
                <w:sz w:val="20"/>
                <w:szCs w:val="20"/>
                <w:shd w:val="clear" w:color="auto" w:fill="FFFFFF"/>
                <w:lang w:eastAsia="ru-RU"/>
              </w:rPr>
              <w:t>(далее - БЭПК) для проезда на:</w:t>
            </w:r>
          </w:p>
        </w:tc>
      </w:tr>
      <w:tr w:rsidR="004E53A7" w:rsidRPr="004E53A7" w:rsidTr="00B252CD">
        <w:tc>
          <w:tcPr>
            <w:tcW w:w="187" w:type="pct"/>
            <w:vMerge w:val="restar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автомобильном транспорте на смежных межрегиональных, межмуниципальных и муниципальных маршрутах регулярных перевозок по единым социальным проездным билетам  </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spacing w:after="0" w:line="240" w:lineRule="auto"/>
              <w:jc w:val="both"/>
              <w:rPr>
                <w:rFonts w:ascii="Times New Roman" w:eastAsia="Times New Roman" w:hAnsi="Times New Roman" w:cs="Times New Roman"/>
                <w:bCs/>
                <w:sz w:val="20"/>
                <w:szCs w:val="20"/>
                <w:lang w:eastAsia="ru-RU"/>
              </w:rPr>
            </w:pPr>
            <w:r w:rsidRPr="004E53A7">
              <w:rPr>
                <w:rFonts w:ascii="Times New Roman" w:eastAsia="Times New Roman" w:hAnsi="Times New Roman" w:cs="Times New Roman"/>
                <w:bCs/>
                <w:sz w:val="20"/>
                <w:szCs w:val="20"/>
                <w:lang w:eastAsia="ru-RU"/>
              </w:rPr>
              <w:t>железнодорожном транспорте пригородного сообщения</w:t>
            </w:r>
          </w:p>
        </w:tc>
      </w:tr>
      <w:tr w:rsidR="004E53A7" w:rsidRPr="004E53A7" w:rsidTr="00B252CD">
        <w:tc>
          <w:tcPr>
            <w:tcW w:w="187" w:type="pct"/>
            <w:vMerge/>
            <w:shd w:val="clear" w:color="auto" w:fill="auto"/>
          </w:tcPr>
          <w:p w:rsidR="00B252CD" w:rsidRPr="004E53A7" w:rsidRDefault="00B252CD" w:rsidP="00173DA2">
            <w:pPr>
              <w:spacing w:after="0" w:line="240" w:lineRule="auto"/>
              <w:rPr>
                <w:rFonts w:ascii="Times New Roman" w:eastAsia="Times New Roman" w:hAnsi="Times New Roman" w:cs="Times New Roman"/>
                <w:sz w:val="20"/>
                <w:szCs w:val="20"/>
                <w:lang w:eastAsia="ru-RU"/>
              </w:rPr>
            </w:pPr>
          </w:p>
        </w:tc>
        <w:tc>
          <w:tcPr>
            <w:tcW w:w="4813" w:type="pct"/>
            <w:gridSpan w:val="4"/>
            <w:shd w:val="clear" w:color="auto" w:fill="auto"/>
          </w:tcPr>
          <w:p w:rsidR="00B252CD" w:rsidRPr="004E53A7" w:rsidRDefault="00B252CD" w:rsidP="00173DA2">
            <w:pPr>
              <w:tabs>
                <w:tab w:val="left" w:pos="921"/>
              </w:tabs>
              <w:spacing w:after="0" w:line="240" w:lineRule="auto"/>
              <w:jc w:val="both"/>
              <w:rPr>
                <w:rFonts w:ascii="Times New Roman" w:eastAsia="Times New Roman" w:hAnsi="Times New Roman" w:cs="Times New Roman"/>
                <w:bCs/>
                <w:sz w:val="20"/>
                <w:szCs w:val="20"/>
                <w:lang w:eastAsia="ru-RU"/>
              </w:rPr>
            </w:pPr>
            <w:r w:rsidRPr="004E53A7">
              <w:rPr>
                <w:rFonts w:ascii="Times New Roman" w:eastAsia="Times New Roman" w:hAnsi="Times New Roman" w:cs="Times New Roman"/>
                <w:bCs/>
                <w:sz w:val="20"/>
                <w:szCs w:val="20"/>
                <w:lang w:eastAsia="ru-RU"/>
              </w:rPr>
              <w:t>и:</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tabs>
                <w:tab w:val="left" w:pos="921"/>
              </w:tabs>
              <w:spacing w:after="0" w:line="240" w:lineRule="auto"/>
              <w:jc w:val="both"/>
              <w:rPr>
                <w:rFonts w:ascii="Times New Roman" w:eastAsia="Times New Roman" w:hAnsi="Times New Roman" w:cs="Times New Roman"/>
                <w:bCs/>
                <w:sz w:val="20"/>
                <w:szCs w:val="20"/>
                <w:lang w:eastAsia="ru-RU"/>
              </w:rPr>
            </w:pPr>
            <w:r w:rsidRPr="004E53A7">
              <w:rPr>
                <w:rFonts w:ascii="Times New Roman" w:eastAsia="Times New Roman" w:hAnsi="Times New Roman" w:cs="Times New Roman"/>
                <w:bCs/>
                <w:sz w:val="20"/>
                <w:szCs w:val="20"/>
                <w:lang w:eastAsia="ru-RU"/>
              </w:rPr>
              <w:t>выдать БЭПК</w:t>
            </w:r>
            <w:r w:rsidRPr="004E53A7">
              <w:rPr>
                <w:rFonts w:ascii="Times New Roman" w:eastAsia="Times New Roman" w:hAnsi="Times New Roman" w:cs="Times New Roman"/>
                <w:sz w:val="20"/>
                <w:szCs w:val="20"/>
                <w:lang w:eastAsia="ru-RU"/>
              </w:rPr>
              <w:t xml:space="preserve"> с фотографией</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bCs/>
                <w:sz w:val="20"/>
                <w:szCs w:val="20"/>
                <w:lang w:eastAsia="ru-RU"/>
              </w:rPr>
              <w:t>Записать ресурс на имеющуюся БЭПК</w:t>
            </w:r>
          </w:p>
        </w:tc>
      </w:tr>
      <w:tr w:rsidR="004E53A7" w:rsidRPr="004E53A7" w:rsidTr="00173DA2">
        <w:tc>
          <w:tcPr>
            <w:tcW w:w="187"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813" w:type="pct"/>
            <w:gridSpan w:val="4"/>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bCs/>
                <w:sz w:val="20"/>
                <w:szCs w:val="20"/>
                <w:lang w:eastAsia="x-none"/>
              </w:rPr>
              <w:t xml:space="preserve">2)Заменить: </w:t>
            </w:r>
          </w:p>
        </w:tc>
      </w:tr>
      <w:tr w:rsidR="004E53A7" w:rsidRPr="004E53A7" w:rsidTr="00B252CD">
        <w:tc>
          <w:tcPr>
            <w:tcW w:w="187" w:type="pct"/>
            <w:vMerge w:val="restar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sz w:val="20"/>
                <w:szCs w:val="20"/>
                <w:lang w:eastAsia="x-none"/>
              </w:rPr>
              <w:t>БЭПК</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Карточку транспортного обслуживания на бумажном носителе</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Выдать БЭПК с фотографией</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4610" w:type="pct"/>
            <w:gridSpan w:val="3"/>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Записать ресурс на имеющуюся БЭПК</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val="restart"/>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bCs/>
                <w:sz w:val="20"/>
                <w:szCs w:val="20"/>
                <w:lang w:eastAsia="ru-RU"/>
              </w:rPr>
            </w:pPr>
          </w:p>
        </w:tc>
        <w:tc>
          <w:tcPr>
            <w:tcW w:w="4407" w:type="pct"/>
            <w:gridSpan w:val="2"/>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утрата__________________________________________________(указать причину утраты)</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bCs/>
                <w:sz w:val="20"/>
                <w:szCs w:val="20"/>
                <w:lang w:eastAsia="ru-RU"/>
              </w:rPr>
            </w:pPr>
          </w:p>
        </w:tc>
        <w:tc>
          <w:tcPr>
            <w:tcW w:w="4407" w:type="pct"/>
            <w:gridSpan w:val="2"/>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порча__________________________________________________(указать причину порчи)</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shd w:val="clear" w:color="auto" w:fill="auto"/>
          </w:tcPr>
          <w:p w:rsidR="00173DA2" w:rsidRPr="004E53A7" w:rsidRDefault="00173DA2" w:rsidP="00173DA2">
            <w:pPr>
              <w:spacing w:after="0" w:line="240" w:lineRule="auto"/>
              <w:rPr>
                <w:rFonts w:ascii="Times New Roman" w:eastAsia="Times New Roman" w:hAnsi="Times New Roman" w:cs="Times New Roman"/>
                <w:bCs/>
                <w:sz w:val="20"/>
                <w:szCs w:val="20"/>
                <w:lang w:eastAsia="ru-RU"/>
              </w:rPr>
            </w:pPr>
          </w:p>
        </w:tc>
        <w:tc>
          <w:tcPr>
            <w:tcW w:w="4407" w:type="pct"/>
            <w:gridSpan w:val="2"/>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bCs/>
                <w:sz w:val="20"/>
                <w:szCs w:val="20"/>
                <w:lang w:val="x-none" w:eastAsia="x-none"/>
              </w:rPr>
              <w:t>изменения</w:t>
            </w:r>
            <w:r w:rsidRPr="004E53A7">
              <w:rPr>
                <w:rFonts w:ascii="Times New Roman" w:eastAsia="Times New Roman" w:hAnsi="Times New Roman" w:cs="Times New Roman"/>
                <w:bCs/>
                <w:sz w:val="20"/>
                <w:szCs w:val="20"/>
                <w:lang w:eastAsia="x-none"/>
              </w:rPr>
              <w:t>,</w:t>
            </w:r>
            <w:r w:rsidRPr="004E53A7">
              <w:rPr>
                <w:rFonts w:ascii="Times New Roman" w:eastAsia="Times New Roman" w:hAnsi="Times New Roman" w:cs="Times New Roman"/>
                <w:bCs/>
                <w:sz w:val="20"/>
                <w:szCs w:val="20"/>
                <w:lang w:val="x-none" w:eastAsia="x-none"/>
              </w:rPr>
              <w:t xml:space="preserve">  содержащи</w:t>
            </w:r>
            <w:r w:rsidRPr="004E53A7">
              <w:rPr>
                <w:rFonts w:ascii="Times New Roman" w:eastAsia="Times New Roman" w:hAnsi="Times New Roman" w:cs="Times New Roman"/>
                <w:bCs/>
                <w:sz w:val="20"/>
                <w:szCs w:val="20"/>
                <w:lang w:eastAsia="x-none"/>
              </w:rPr>
              <w:t>е</w:t>
            </w:r>
            <w:r w:rsidRPr="004E53A7">
              <w:rPr>
                <w:rFonts w:ascii="Times New Roman" w:eastAsia="Times New Roman" w:hAnsi="Times New Roman" w:cs="Times New Roman"/>
                <w:bCs/>
                <w:sz w:val="20"/>
                <w:szCs w:val="20"/>
                <w:lang w:val="x-none" w:eastAsia="x-none"/>
              </w:rPr>
              <w:t xml:space="preserve">ся в </w:t>
            </w:r>
            <w:r w:rsidRPr="004E53A7">
              <w:rPr>
                <w:rFonts w:ascii="Times New Roman" w:eastAsia="Times New Roman" w:hAnsi="Times New Roman" w:cs="Times New Roman"/>
                <w:bCs/>
                <w:sz w:val="20"/>
                <w:szCs w:val="20"/>
                <w:lang w:eastAsia="x-none"/>
              </w:rPr>
              <w:t>БЭПК</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val="restart"/>
            <w:shd w:val="clear" w:color="auto" w:fill="auto"/>
          </w:tcPr>
          <w:p w:rsidR="00173DA2" w:rsidRPr="004E53A7" w:rsidRDefault="00173DA2" w:rsidP="00173DA2">
            <w:pPr>
              <w:spacing w:after="0" w:line="240" w:lineRule="auto"/>
              <w:rPr>
                <w:rFonts w:ascii="Times New Roman" w:eastAsia="Times New Roman" w:hAnsi="Times New Roman" w:cs="Times New Roman"/>
                <w:bCs/>
                <w:sz w:val="20"/>
                <w:szCs w:val="20"/>
                <w:lang w:eastAsia="ru-RU"/>
              </w:rPr>
            </w:pPr>
          </w:p>
        </w:tc>
        <w:tc>
          <w:tcPr>
            <w:tcW w:w="204"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val="x-none" w:eastAsia="x-none"/>
              </w:rPr>
            </w:pPr>
          </w:p>
        </w:tc>
        <w:tc>
          <w:tcPr>
            <w:tcW w:w="4203"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bCs/>
                <w:sz w:val="20"/>
                <w:szCs w:val="20"/>
                <w:lang w:val="x-none" w:eastAsia="x-none"/>
              </w:rPr>
              <w:t>фамили</w:t>
            </w:r>
            <w:r w:rsidRPr="004E53A7">
              <w:rPr>
                <w:rFonts w:ascii="Times New Roman" w:eastAsia="Times New Roman" w:hAnsi="Times New Roman" w:cs="Times New Roman"/>
                <w:bCs/>
                <w:sz w:val="20"/>
                <w:szCs w:val="20"/>
                <w:lang w:eastAsia="x-none"/>
              </w:rPr>
              <w:t>я</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bCs/>
                <w:sz w:val="20"/>
                <w:szCs w:val="20"/>
                <w:lang w:eastAsia="ru-RU"/>
              </w:rPr>
            </w:pPr>
          </w:p>
        </w:tc>
        <w:tc>
          <w:tcPr>
            <w:tcW w:w="204"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val="x-none" w:eastAsia="x-none"/>
              </w:rPr>
            </w:pPr>
          </w:p>
        </w:tc>
        <w:tc>
          <w:tcPr>
            <w:tcW w:w="4203"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bCs/>
                <w:sz w:val="20"/>
                <w:szCs w:val="20"/>
                <w:lang w:val="x-none" w:eastAsia="x-none"/>
              </w:rPr>
              <w:t>им</w:t>
            </w:r>
            <w:r w:rsidRPr="004E53A7">
              <w:rPr>
                <w:rFonts w:ascii="Times New Roman" w:eastAsia="Times New Roman" w:hAnsi="Times New Roman" w:cs="Times New Roman"/>
                <w:bCs/>
                <w:sz w:val="20"/>
                <w:szCs w:val="20"/>
                <w:lang w:eastAsia="x-none"/>
              </w:rPr>
              <w:t>я</w:t>
            </w:r>
          </w:p>
        </w:tc>
      </w:tr>
      <w:tr w:rsidR="004E53A7"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bCs/>
                <w:sz w:val="20"/>
                <w:szCs w:val="20"/>
                <w:lang w:eastAsia="ru-RU"/>
              </w:rPr>
            </w:pPr>
          </w:p>
        </w:tc>
        <w:tc>
          <w:tcPr>
            <w:tcW w:w="204"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val="x-none" w:eastAsia="x-none"/>
              </w:rPr>
            </w:pPr>
          </w:p>
        </w:tc>
        <w:tc>
          <w:tcPr>
            <w:tcW w:w="4203"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bCs/>
                <w:sz w:val="20"/>
                <w:szCs w:val="20"/>
                <w:lang w:val="x-none" w:eastAsia="x-none"/>
              </w:rPr>
              <w:t>отчест</w:t>
            </w:r>
            <w:r w:rsidRPr="004E53A7">
              <w:rPr>
                <w:rFonts w:ascii="Times New Roman" w:eastAsia="Times New Roman" w:hAnsi="Times New Roman" w:cs="Times New Roman"/>
                <w:bCs/>
                <w:sz w:val="20"/>
                <w:szCs w:val="20"/>
                <w:lang w:eastAsia="x-none"/>
              </w:rPr>
              <w:t>во</w:t>
            </w:r>
          </w:p>
        </w:tc>
      </w:tr>
      <w:tr w:rsidR="00173DA2" w:rsidRPr="004E53A7" w:rsidTr="00B252CD">
        <w:tc>
          <w:tcPr>
            <w:tcW w:w="187"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203" w:type="pct"/>
            <w:vMerge/>
            <w:shd w:val="clear" w:color="auto" w:fill="auto"/>
          </w:tcPr>
          <w:p w:rsidR="00173DA2" w:rsidRPr="004E53A7" w:rsidRDefault="00173DA2" w:rsidP="00173DA2">
            <w:pPr>
              <w:spacing w:after="0" w:line="240" w:lineRule="auto"/>
              <w:rPr>
                <w:rFonts w:ascii="Times New Roman" w:eastAsia="Times New Roman" w:hAnsi="Times New Roman" w:cs="Times New Roman"/>
                <w:bCs/>
                <w:sz w:val="20"/>
                <w:szCs w:val="20"/>
                <w:lang w:eastAsia="ru-RU"/>
              </w:rPr>
            </w:pPr>
          </w:p>
        </w:tc>
        <w:tc>
          <w:tcPr>
            <w:tcW w:w="204"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val="x-none" w:eastAsia="x-none"/>
              </w:rPr>
            </w:pPr>
          </w:p>
        </w:tc>
        <w:tc>
          <w:tcPr>
            <w:tcW w:w="4203" w:type="pct"/>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bCs/>
                <w:sz w:val="20"/>
                <w:szCs w:val="20"/>
                <w:lang w:val="x-none" w:eastAsia="x-none"/>
              </w:rPr>
            </w:pPr>
            <w:r w:rsidRPr="004E53A7">
              <w:rPr>
                <w:rFonts w:ascii="Times New Roman" w:eastAsia="Times New Roman" w:hAnsi="Times New Roman" w:cs="Times New Roman"/>
                <w:bCs/>
                <w:sz w:val="20"/>
                <w:szCs w:val="20"/>
                <w:lang w:eastAsia="x-none"/>
              </w:rPr>
              <w:t>социальная категория</w:t>
            </w:r>
          </w:p>
        </w:tc>
      </w:tr>
    </w:tbl>
    <w:p w:rsidR="00173DA2" w:rsidRPr="004E53A7" w:rsidRDefault="00173DA2" w:rsidP="00173DA2">
      <w:pPr>
        <w:spacing w:after="0" w:line="240" w:lineRule="auto"/>
        <w:jc w:val="both"/>
        <w:rPr>
          <w:rFonts w:ascii="Times New Roman" w:eastAsia="Times New Roman" w:hAnsi="Times New Roman" w:cs="Times New Roman"/>
          <w:sz w:val="20"/>
          <w:szCs w:val="20"/>
          <w:lang w:eastAsia="ru-RU"/>
        </w:rPr>
      </w:pPr>
    </w:p>
    <w:p w:rsidR="00B94A0A" w:rsidRPr="004E53A7" w:rsidRDefault="00B94A0A" w:rsidP="00173DA2">
      <w:pPr>
        <w:spacing w:after="0" w:line="240" w:lineRule="auto"/>
        <w:jc w:val="both"/>
        <w:rPr>
          <w:rFonts w:ascii="Times New Roman" w:eastAsia="Times New Roman" w:hAnsi="Times New Roman" w:cs="Times New Roman"/>
          <w:sz w:val="20"/>
          <w:szCs w:val="20"/>
          <w:lang w:eastAsia="ru-RU"/>
        </w:rPr>
      </w:pPr>
    </w:p>
    <w:p w:rsidR="00B94A0A" w:rsidRPr="004E53A7" w:rsidRDefault="00B94A0A" w:rsidP="00173DA2">
      <w:pPr>
        <w:spacing w:after="0" w:line="240" w:lineRule="auto"/>
        <w:jc w:val="both"/>
        <w:rPr>
          <w:rFonts w:ascii="Times New Roman" w:eastAsia="Times New Roman" w:hAnsi="Times New Roman" w:cs="Times New Roman"/>
          <w:sz w:val="20"/>
          <w:szCs w:val="20"/>
          <w:lang w:eastAsia="ru-RU"/>
        </w:rPr>
      </w:pPr>
    </w:p>
    <w:p w:rsidR="00173DA2" w:rsidRPr="004E53A7" w:rsidRDefault="00173DA2" w:rsidP="00173DA2">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Являюсь  (поставить отметку «V»):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92"/>
      </w:tblGrid>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hideMark/>
          </w:tcPr>
          <w:p w:rsidR="00173DA2" w:rsidRPr="004E53A7" w:rsidRDefault="00173DA2" w:rsidP="00B94A0A">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получателем ежемесячной денежной выплаты за счет средств федерального бюджета</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получателем ежемесячной денежной выплаты за счет средств областного бюджета Ленинградской области (ветеран труда или военной службы/ жертва политических репрессий/ труженик тыла)</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hideMark/>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получателем пенсии в соответствии с законодательством Российской Федерации _________________________________________________________________________________</w:t>
            </w:r>
          </w:p>
          <w:p w:rsidR="00173DA2" w:rsidRPr="004E53A7" w:rsidRDefault="00173DA2" w:rsidP="00B94A0A">
            <w:pPr>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4E53A7">
              <w:rPr>
                <w:rFonts w:ascii="Times New Roman" w:eastAsia="Times New Roman" w:hAnsi="Times New Roman" w:cs="Times New Roman"/>
                <w:sz w:val="20"/>
                <w:szCs w:val="20"/>
                <w:vertAlign w:val="superscript"/>
                <w:lang w:eastAsia="ru-RU"/>
              </w:rPr>
              <w:t>(указать наименование органа)</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лицом, достигшим предпенсионного возраста (60 лет для мужчин, 55 лет для женщин)</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4E53A7">
              <w:rPr>
                <w:rFonts w:ascii="Times New Roman" w:eastAsia="Times New Roman" w:hAnsi="Times New Roman" w:cs="Times New Roman"/>
                <w:sz w:val="20"/>
                <w:szCs w:val="20"/>
                <w:lang w:eastAsia="ru-RU"/>
              </w:rPr>
              <w:t xml:space="preserve">инвалидом </w:t>
            </w:r>
            <w:r w:rsidR="00553A2C" w:rsidRPr="004E53A7">
              <w:rPr>
                <w:rFonts w:ascii="Times New Roman" w:eastAsia="Times New Roman" w:hAnsi="Times New Roman" w:cs="Times New Roman"/>
                <w:sz w:val="20"/>
                <w:szCs w:val="20"/>
                <w:lang w:eastAsia="ru-RU"/>
              </w:rPr>
              <w:t xml:space="preserve">I </w:t>
            </w:r>
            <w:r w:rsidRPr="004E53A7">
              <w:rPr>
                <w:rFonts w:ascii="Times New Roman" w:eastAsia="Times New Roman" w:hAnsi="Times New Roman" w:cs="Times New Roman"/>
                <w:sz w:val="20"/>
                <w:szCs w:val="20"/>
                <w:lang w:eastAsia="ru-RU"/>
              </w:rPr>
              <w:t>группы; инвалидом по зрению II группы; инвалидом, получающим процедуру гемодиализа</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родителем (опекуном</w:t>
            </w:r>
            <w:r w:rsidR="00553A2C" w:rsidRPr="004E53A7">
              <w:rPr>
                <w:rFonts w:ascii="Times New Roman" w:eastAsia="Times New Roman" w:hAnsi="Times New Roman" w:cs="Times New Roman"/>
                <w:sz w:val="20"/>
                <w:szCs w:val="20"/>
                <w:lang w:eastAsia="ru-RU"/>
              </w:rPr>
              <w:t>, попечителем</w:t>
            </w:r>
            <w:r w:rsidRPr="004E53A7">
              <w:rPr>
                <w:rFonts w:ascii="Times New Roman" w:eastAsia="Times New Roman" w:hAnsi="Times New Roman" w:cs="Times New Roman"/>
                <w:sz w:val="20"/>
                <w:szCs w:val="20"/>
                <w:lang w:eastAsia="ru-RU"/>
              </w:rPr>
              <w:t xml:space="preserve">) ребенка-инвалида </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одним из родителей, опекунов (попечителей), многодетной семьи (многодетной приемной семьи), проживающей на территории Ленинградской области, имеющей в семье учащегося общеобразовательной организации</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студентом профессиональных образовательных организаций, образовательных организаций высшего образования, расположенных на территории Санкт-Петербурга, обучающимся по очной форме обучения, осваивающим образовательные программы среднего профессионального образования, программы бакалавриата, программы специалитета или программы магистратуры</w:t>
            </w:r>
            <w:r w:rsidR="00B94A0A" w:rsidRPr="004E53A7">
              <w:rPr>
                <w:rFonts w:ascii="Times New Roman" w:eastAsia="Times New Roman" w:hAnsi="Times New Roman" w:cs="Times New Roman"/>
                <w:sz w:val="20"/>
                <w:szCs w:val="20"/>
                <w:lang w:eastAsia="ru-RU"/>
              </w:rPr>
              <w:t>,</w:t>
            </w:r>
            <w:r w:rsidRPr="004E53A7">
              <w:rPr>
                <w:rFonts w:ascii="Times New Roman" w:eastAsia="Times New Roman" w:hAnsi="Times New Roman" w:cs="Times New Roman"/>
                <w:sz w:val="20"/>
                <w:szCs w:val="20"/>
                <w:lang w:eastAsia="ru-RU"/>
              </w:rPr>
              <w:t xml:space="preserve"> достигший совершеннолетнего возраста </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одним из родителей (опекуном (попечителем), имеющего в семье</w:t>
            </w:r>
            <w:r w:rsidR="00B252CD" w:rsidRPr="004E53A7">
              <w:rPr>
                <w:rFonts w:ascii="Times New Roman" w:eastAsia="Times New Roman" w:hAnsi="Times New Roman" w:cs="Times New Roman"/>
                <w:sz w:val="20"/>
                <w:szCs w:val="20"/>
                <w:lang w:eastAsia="ru-RU"/>
              </w:rPr>
              <w:t xml:space="preserve"> несовершеннолетнего</w:t>
            </w:r>
            <w:r w:rsidRPr="004E53A7">
              <w:rPr>
                <w:rFonts w:ascii="Times New Roman" w:eastAsia="Times New Roman" w:hAnsi="Times New Roman" w:cs="Times New Roman"/>
                <w:sz w:val="20"/>
                <w:szCs w:val="20"/>
                <w:lang w:eastAsia="ru-RU"/>
              </w:rPr>
              <w:t xml:space="preserve"> студента</w:t>
            </w:r>
          </w:p>
        </w:tc>
      </w:tr>
      <w:tr w:rsidR="004E53A7" w:rsidRPr="004E53A7" w:rsidTr="00B94A0A">
        <w:trPr>
          <w:trHeight w:val="113"/>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B94A0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получателем ежегодной денежной выплаты за счет средств федерального бюджета</w:t>
            </w: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0"/>
                <w:szCs w:val="20"/>
                <w:lang w:eastAsia="ru-RU"/>
              </w:rPr>
              <w:t>в соответствии с Федеральным законом от 20 июля 2012 года № 125-ФЗ «О донорстве крови и ее компонентов»</w:t>
            </w:r>
          </w:p>
        </w:tc>
      </w:tr>
      <w:tr w:rsidR="00173DA2" w:rsidRPr="004E53A7" w:rsidTr="00553A2C">
        <w:trPr>
          <w:trHeight w:val="228"/>
        </w:trPr>
        <w:tc>
          <w:tcPr>
            <w:tcW w:w="616" w:type="pct"/>
            <w:tcBorders>
              <w:top w:val="single" w:sz="4" w:space="0" w:color="auto"/>
              <w:left w:val="single" w:sz="4" w:space="0" w:color="auto"/>
              <w:bottom w:val="single" w:sz="4" w:space="0" w:color="auto"/>
              <w:right w:val="single" w:sz="4" w:space="0" w:color="auto"/>
            </w:tcBorders>
          </w:tcPr>
          <w:p w:rsidR="00173DA2" w:rsidRPr="004E53A7" w:rsidRDefault="00173DA2" w:rsidP="00B94A0A">
            <w:pPr>
              <w:keepNext/>
              <w:spacing w:after="0" w:line="240" w:lineRule="auto"/>
              <w:outlineLvl w:val="3"/>
              <w:rPr>
                <w:rFonts w:ascii="Calibri" w:eastAsia="Times New Roman" w:hAnsi="Calibri" w:cs="Times New Roman"/>
                <w:bCs/>
                <w:sz w:val="18"/>
                <w:szCs w:val="18"/>
                <w:lang w:eastAsia="ru-RU"/>
              </w:rPr>
            </w:pPr>
          </w:p>
        </w:tc>
        <w:tc>
          <w:tcPr>
            <w:tcW w:w="4384" w:type="pct"/>
            <w:tcBorders>
              <w:top w:val="single" w:sz="4" w:space="0" w:color="auto"/>
              <w:left w:val="single" w:sz="4" w:space="0" w:color="auto"/>
              <w:bottom w:val="single" w:sz="4" w:space="0" w:color="auto"/>
              <w:right w:val="single" w:sz="4" w:space="0" w:color="auto"/>
            </w:tcBorders>
            <w:shd w:val="clear" w:color="auto" w:fill="auto"/>
          </w:tcPr>
          <w:p w:rsidR="00173DA2" w:rsidRPr="004E53A7" w:rsidRDefault="00173DA2" w:rsidP="000566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од</w:t>
            </w:r>
            <w:r w:rsidR="00B252CD" w:rsidRPr="004E53A7">
              <w:rPr>
                <w:rFonts w:ascii="Times New Roman" w:eastAsia="Times New Roman" w:hAnsi="Times New Roman" w:cs="Times New Roman"/>
                <w:sz w:val="20"/>
                <w:szCs w:val="20"/>
                <w:lang w:eastAsia="ru-RU"/>
              </w:rPr>
              <w:t>ним</w:t>
            </w:r>
            <w:r w:rsidRPr="004E53A7">
              <w:rPr>
                <w:rFonts w:ascii="Times New Roman" w:eastAsia="Times New Roman" w:hAnsi="Times New Roman" w:cs="Times New Roman"/>
                <w:sz w:val="20"/>
                <w:szCs w:val="20"/>
                <w:lang w:eastAsia="ru-RU"/>
              </w:rPr>
              <w:t xml:space="preserve"> из родителей (приемных родителей) </w:t>
            </w:r>
            <w:r w:rsidR="000566A2" w:rsidRPr="004E53A7">
              <w:rPr>
                <w:rFonts w:ascii="Times New Roman" w:eastAsia="Times New Roman" w:hAnsi="Times New Roman" w:cs="Times New Roman"/>
                <w:sz w:val="20"/>
                <w:szCs w:val="20"/>
                <w:lang w:eastAsia="ru-RU"/>
              </w:rPr>
              <w:t>многодетной семьи (многодетной приемной семьи)</w:t>
            </w:r>
          </w:p>
        </w:tc>
      </w:tr>
    </w:tbl>
    <w:p w:rsidR="00173DA2" w:rsidRPr="004E53A7" w:rsidRDefault="00173DA2" w:rsidP="00173DA2">
      <w:pPr>
        <w:spacing w:after="0" w:line="240" w:lineRule="auto"/>
        <w:jc w:val="both"/>
        <w:rPr>
          <w:rFonts w:ascii="Times New Roman" w:eastAsia="Times New Roman" w:hAnsi="Times New Roman" w:cs="Times New Roman"/>
          <w:sz w:val="20"/>
          <w:szCs w:val="20"/>
          <w:lang w:eastAsia="ru-RU"/>
        </w:rPr>
      </w:pPr>
    </w:p>
    <w:p w:rsidR="00173DA2" w:rsidRPr="004E53A7" w:rsidRDefault="00173DA2" w:rsidP="00173DA2">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Прошу разрешить  выдачу второй БЭПК для сопровождающего  лица,  так как  являюсь (поставить отметку «V»):</w:t>
      </w:r>
      <w:r w:rsidRPr="004E53A7">
        <w:rPr>
          <w:rFonts w:ascii="Times New Roman" w:eastAsia="Times New Roman" w:hAnsi="Times New Roman" w:cs="Times New Roman"/>
          <w:sz w:val="20"/>
          <w:szCs w:val="20"/>
          <w:vertAlign w:val="superscript"/>
          <w:lang w:eastAsia="ru-RU"/>
        </w:rPr>
        <w:footnoteReference w:id="1"/>
      </w:r>
    </w:p>
    <w:p w:rsidR="00173DA2" w:rsidRPr="004E53A7" w:rsidRDefault="00173DA2" w:rsidP="00173DA2">
      <w:pPr>
        <w:spacing w:after="0" w:line="240" w:lineRule="auto"/>
        <w:ind w:left="-57" w:right="5" w:firstLine="708"/>
        <w:jc w:val="both"/>
        <w:rPr>
          <w:rFonts w:ascii="Times New Roman" w:eastAsia="Times New Roman" w:hAnsi="Times New Roman" w:cs="Times New Roman"/>
          <w:sz w:val="20"/>
          <w:szCs w:val="20"/>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926"/>
      </w:tblGrid>
      <w:tr w:rsidR="004E53A7" w:rsidRPr="004E53A7" w:rsidTr="00332DFD">
        <w:tc>
          <w:tcPr>
            <w:tcW w:w="567" w:type="dxa"/>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p>
        </w:tc>
        <w:tc>
          <w:tcPr>
            <w:tcW w:w="9639" w:type="dxa"/>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инвалидом </w:t>
            </w:r>
            <w:r w:rsidR="00553A2C" w:rsidRPr="004E53A7">
              <w:rPr>
                <w:rFonts w:ascii="Times New Roman" w:eastAsia="Times New Roman" w:hAnsi="Times New Roman" w:cs="Times New Roman"/>
                <w:sz w:val="20"/>
                <w:szCs w:val="20"/>
                <w:lang w:eastAsia="ru-RU"/>
              </w:rPr>
              <w:t>I</w:t>
            </w:r>
            <w:r w:rsidRPr="004E53A7">
              <w:rPr>
                <w:rFonts w:ascii="Times New Roman" w:eastAsia="Times New Roman" w:hAnsi="Times New Roman" w:cs="Times New Roman"/>
                <w:sz w:val="20"/>
                <w:szCs w:val="20"/>
                <w:lang w:eastAsia="x-none"/>
              </w:rPr>
              <w:t xml:space="preserve"> группы</w:t>
            </w:r>
          </w:p>
        </w:tc>
      </w:tr>
      <w:tr w:rsidR="004E53A7" w:rsidRPr="004E53A7" w:rsidTr="00332DFD">
        <w:tc>
          <w:tcPr>
            <w:tcW w:w="567" w:type="dxa"/>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p>
        </w:tc>
        <w:tc>
          <w:tcPr>
            <w:tcW w:w="9639" w:type="dxa"/>
            <w:shd w:val="clear" w:color="auto" w:fill="auto"/>
          </w:tcPr>
          <w:p w:rsidR="00173DA2" w:rsidRPr="004E53A7" w:rsidRDefault="00173DA2" w:rsidP="00173DA2">
            <w:pPr>
              <w:spacing w:after="0" w:line="240" w:lineRule="auto"/>
              <w:ind w:right="5"/>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родителем (опекуном) ребенка – инвалида, проживающим совместно с ребенком – инвалидом </w:t>
            </w:r>
          </w:p>
        </w:tc>
      </w:tr>
    </w:tbl>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Сведения о заявителе</w:t>
      </w:r>
    </w:p>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179"/>
        <w:gridCol w:w="3253"/>
        <w:gridCol w:w="3047"/>
      </w:tblGrid>
      <w:tr w:rsidR="004E53A7" w:rsidRPr="004E53A7" w:rsidTr="00332DFD">
        <w:tc>
          <w:tcPr>
            <w:tcW w:w="167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Прежние фамилия, имя, отчество (в случае изменения)</w:t>
            </w:r>
          </w:p>
        </w:tc>
        <w:tc>
          <w:tcPr>
            <w:tcW w:w="3323" w:type="pct"/>
            <w:gridSpan w:val="2"/>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рождения</w:t>
            </w:r>
          </w:p>
        </w:tc>
        <w:tc>
          <w:tcPr>
            <w:tcW w:w="3323" w:type="pct"/>
            <w:gridSpan w:val="2"/>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val="restar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Паспорт РФ</w:t>
            </w:r>
            <w:r w:rsidR="002F3704" w:rsidRPr="004E53A7">
              <w:rPr>
                <w:rStyle w:val="a8"/>
                <w:rFonts w:ascii="Times New Roman" w:eastAsia="Calibri" w:hAnsi="Times New Roman"/>
                <w:sz w:val="20"/>
                <w:szCs w:val="20"/>
              </w:rPr>
              <w:footnoteReference w:id="2"/>
            </w: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173DA2" w:rsidRPr="004E53A7" w:rsidRDefault="00173DA2" w:rsidP="00173DA2">
            <w:pPr>
              <w:autoSpaceDE w:val="0"/>
              <w:autoSpaceDN w:val="0"/>
              <w:adjustRightInd w:val="0"/>
              <w:spacing w:after="0" w:line="240" w:lineRule="auto"/>
              <w:jc w:val="center"/>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rPr>
          <w:trHeight w:val="260"/>
        </w:trPr>
        <w:tc>
          <w:tcPr>
            <w:tcW w:w="1677" w:type="pct"/>
            <w:vMerge w:val="restart"/>
            <w:tcBorders>
              <w:top w:val="single" w:sz="4" w:space="0" w:color="auto"/>
              <w:left w:val="single" w:sz="4" w:space="0" w:color="auto"/>
              <w:right w:val="single" w:sz="4" w:space="0" w:color="auto"/>
            </w:tcBorders>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r w:rsidRPr="004E53A7">
              <w:rPr>
                <w:rFonts w:ascii="Times New Roman" w:eastAsia="Calibri" w:hAnsi="Times New Roman" w:cs="Times New Roman"/>
                <w:sz w:val="20"/>
                <w:szCs w:val="20"/>
              </w:rPr>
              <w:t>Сведения о перемене имени, заключении и расторжении брака (при наличии)</w:t>
            </w: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номер и дата актовой записи</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tc>
      </w:tr>
      <w:tr w:rsidR="00173DA2" w:rsidRPr="004E53A7" w:rsidTr="00332DFD">
        <w:trPr>
          <w:trHeight w:val="259"/>
        </w:trPr>
        <w:tc>
          <w:tcPr>
            <w:tcW w:w="1677" w:type="pct"/>
            <w:vMerge/>
            <w:tcBorders>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Times New Roman" w:hAnsi="Times New Roman" w:cs="Times New Roman"/>
                <w:sz w:val="20"/>
                <w:szCs w:val="20"/>
                <w:lang w:eastAsia="ru-RU"/>
              </w:rPr>
              <w:t>наименование органа, составившего запись</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bl>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Сведения о представителе заявителя при подаче документов представителем заявителя</w:t>
      </w:r>
    </w:p>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179"/>
        <w:gridCol w:w="3253"/>
        <w:gridCol w:w="3047"/>
      </w:tblGrid>
      <w:tr w:rsidR="004E53A7" w:rsidRPr="004E53A7" w:rsidTr="00332DFD">
        <w:tc>
          <w:tcPr>
            <w:tcW w:w="167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Фамилия, имя, отчество (при наличии)</w:t>
            </w:r>
          </w:p>
        </w:tc>
        <w:tc>
          <w:tcPr>
            <w:tcW w:w="3323" w:type="pct"/>
            <w:gridSpan w:val="2"/>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val="restar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Паспорт РФ</w:t>
            </w:r>
            <w:r w:rsidR="0008233B" w:rsidRPr="004E53A7">
              <w:rPr>
                <w:rStyle w:val="a8"/>
                <w:rFonts w:ascii="Times New Roman" w:eastAsia="Calibri" w:hAnsi="Times New Roman"/>
                <w:sz w:val="20"/>
                <w:szCs w:val="20"/>
              </w:rPr>
              <w:footnoteReference w:id="3"/>
            </w: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r w:rsidRPr="004E53A7">
              <w:rPr>
                <w:rFonts w:ascii="Times New Roman" w:eastAsia="Calibri" w:hAnsi="Times New Roman" w:cs="Times New Roman"/>
                <w:sz w:val="20"/>
                <w:szCs w:val="20"/>
              </w:rPr>
              <w:t>серия и номер</w:t>
            </w:r>
          </w:p>
        </w:tc>
        <w:tc>
          <w:tcPr>
            <w:tcW w:w="1607" w:type="pct"/>
            <w:tcBorders>
              <w:top w:val="single" w:sz="4" w:space="0" w:color="auto"/>
              <w:left w:val="single" w:sz="4" w:space="0" w:color="auto"/>
              <w:bottom w:val="single" w:sz="4" w:space="0" w:color="auto"/>
              <w:right w:val="single" w:sz="4" w:space="0" w:color="auto"/>
            </w:tcBorders>
            <w:vAlign w:val="center"/>
          </w:tcPr>
          <w:p w:rsidR="00173DA2" w:rsidRPr="004E53A7" w:rsidRDefault="00173DA2" w:rsidP="00173DA2">
            <w:pPr>
              <w:autoSpaceDE w:val="0"/>
              <w:autoSpaceDN w:val="0"/>
              <w:adjustRightInd w:val="0"/>
              <w:spacing w:after="0" w:line="240" w:lineRule="auto"/>
              <w:jc w:val="center"/>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выдачи</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r w:rsidR="004E53A7" w:rsidRPr="004E53A7" w:rsidTr="00332DFD">
        <w:tc>
          <w:tcPr>
            <w:tcW w:w="1677" w:type="pct"/>
            <w:vMerge/>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716"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код подразделения</w:t>
            </w:r>
          </w:p>
        </w:tc>
        <w:tc>
          <w:tcPr>
            <w:tcW w:w="160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autoSpaceDE w:val="0"/>
              <w:autoSpaceDN w:val="0"/>
              <w:adjustRightInd w:val="0"/>
              <w:spacing w:after="0" w:line="240" w:lineRule="auto"/>
              <w:rPr>
                <w:rFonts w:ascii="Times New Roman" w:eastAsia="Calibri" w:hAnsi="Times New Roman" w:cs="Times New Roman"/>
                <w:sz w:val="20"/>
                <w:szCs w:val="20"/>
              </w:rPr>
            </w:pPr>
          </w:p>
        </w:tc>
      </w:tr>
    </w:tbl>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Times New Roman" w:hAnsi="Times New Roman" w:cs="Times New Roman"/>
          <w:sz w:val="24"/>
          <w:szCs w:val="24"/>
          <w:lang w:eastAsia="ru-RU"/>
        </w:rPr>
        <w:t>В случае замены БЭПК или карточки транспортного обслуживания на бумажном носителе последующие сведения не заполняются.</w:t>
      </w: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bCs/>
          <w:spacing w:val="2"/>
          <w:sz w:val="20"/>
          <w:szCs w:val="20"/>
          <w:lang w:eastAsia="ru-RU"/>
        </w:rPr>
      </w:pPr>
      <w:r w:rsidRPr="004E53A7">
        <w:rPr>
          <w:rFonts w:ascii="Times New Roman" w:eastAsia="Times New Roman" w:hAnsi="Times New Roman" w:cs="Times New Roman"/>
          <w:bCs/>
          <w:spacing w:val="2"/>
          <w:sz w:val="20"/>
          <w:szCs w:val="20"/>
          <w:lang w:eastAsia="ru-RU"/>
        </w:rPr>
        <w:t>Заполняется при определении права на льготный (бесплатный) проезд членов многодетной семьи (многодетной приемной семьи)  на железнодорожном транспорте или  права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из многодетных семей (многодетных приемных семей) по территории Ленинградской области на основе БЭПК:</w:t>
      </w: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shd w:val="clear" w:color="auto" w:fill="FFFFFF"/>
        <w:spacing w:after="0" w:line="240" w:lineRule="auto"/>
        <w:rPr>
          <w:rFonts w:ascii="Times New Roman" w:eastAsia="Times New Roman" w:hAnsi="Times New Roman" w:cs="Times New Roman"/>
          <w:bCs/>
          <w:spacing w:val="2"/>
          <w:sz w:val="20"/>
          <w:szCs w:val="20"/>
          <w:lang w:eastAsia="ru-RU"/>
        </w:rPr>
      </w:pPr>
      <w:r w:rsidRPr="004E53A7">
        <w:rPr>
          <w:rFonts w:ascii="Times New Roman" w:eastAsia="Times New Roman" w:hAnsi="Times New Roman" w:cs="Times New Roman"/>
          <w:bCs/>
          <w:spacing w:val="4"/>
          <w:sz w:val="20"/>
          <w:szCs w:val="20"/>
          <w:lang w:eastAsia="ru-RU"/>
        </w:rPr>
        <w:t>Заявляю, что за период с_________ по ________</w:t>
      </w:r>
      <w:r w:rsidRPr="004E53A7">
        <w:rPr>
          <w:rFonts w:ascii="Times New Roman" w:eastAsia="Times New Roman" w:hAnsi="Times New Roman" w:cs="Times New Roman"/>
          <w:bCs/>
          <w:spacing w:val="2"/>
          <w:sz w:val="20"/>
          <w:szCs w:val="20"/>
          <w:lang w:eastAsia="ru-RU"/>
        </w:rPr>
        <w:t xml:space="preserve">  (указывается необходимый расчетный период доходов</w:t>
      </w:r>
      <w:r w:rsidRPr="004E53A7">
        <w:rPr>
          <w:rFonts w:ascii="Times New Roman" w:eastAsia="Times New Roman" w:hAnsi="Times New Roman" w:cs="Times New Roman"/>
          <w:sz w:val="20"/>
          <w:szCs w:val="20"/>
          <w:lang w:eastAsia="ru-RU"/>
        </w:rPr>
        <w:t>,</w:t>
      </w:r>
      <w:r w:rsidRPr="004E53A7">
        <w:rPr>
          <w:rFonts w:ascii="Times New Roman" w:eastAsia="Times New Roman" w:hAnsi="Times New Roman" w:cs="Times New Roman"/>
          <w:bCs/>
          <w:spacing w:val="2"/>
          <w:sz w:val="20"/>
          <w:szCs w:val="20"/>
          <w:lang w:eastAsia="ru-RU"/>
        </w:rPr>
        <w:t>) моя  семья, состоит из:</w:t>
      </w:r>
    </w:p>
    <w:p w:rsidR="00173DA2" w:rsidRPr="004E53A7" w:rsidRDefault="00173DA2" w:rsidP="00173DA2">
      <w:pPr>
        <w:shd w:val="clear" w:color="auto" w:fill="FFFFFF"/>
        <w:spacing w:after="0" w:line="240" w:lineRule="auto"/>
        <w:rPr>
          <w:rFonts w:ascii="Times New Roman" w:eastAsia="Times New Roman" w:hAnsi="Times New Roman" w:cs="Times New Roman"/>
          <w:bCs/>
          <w:spacing w:val="2"/>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1"/>
        <w:gridCol w:w="2840"/>
        <w:gridCol w:w="645"/>
        <w:gridCol w:w="193"/>
        <w:gridCol w:w="3680"/>
      </w:tblGrid>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b/>
                <w:bCs/>
                <w:sz w:val="20"/>
                <w:szCs w:val="20"/>
                <w:lang w:eastAsia="ru-RU"/>
              </w:rPr>
              <w:t>Сведения о ребёнке, на которого запрашивается право проезда</w:t>
            </w:r>
          </w:p>
        </w:tc>
        <w:tc>
          <w:tcPr>
            <w:tcW w:w="3881" w:type="pct"/>
            <w:gridSpan w:val="4"/>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Фамилия, имя, отчество</w:t>
            </w:r>
          </w:p>
        </w:tc>
        <w:tc>
          <w:tcPr>
            <w:tcW w:w="3881" w:type="pct"/>
            <w:gridSpan w:val="4"/>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Дата рождения</w:t>
            </w:r>
          </w:p>
        </w:tc>
        <w:tc>
          <w:tcPr>
            <w:tcW w:w="3881" w:type="pct"/>
            <w:gridSpan w:val="4"/>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СНИЛС</w:t>
            </w:r>
          </w:p>
        </w:tc>
        <w:tc>
          <w:tcPr>
            <w:tcW w:w="3881" w:type="pct"/>
            <w:gridSpan w:val="4"/>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Реквизиты актовой записи о рождении </w:t>
            </w:r>
          </w:p>
        </w:tc>
        <w:tc>
          <w:tcPr>
            <w:tcW w:w="1940"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и дата актовой записи</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0"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наименование органа, составившего запись </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 xml:space="preserve">Паспорт РФ </w:t>
            </w: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(ребенка, при наличии)</w:t>
            </w:r>
          </w:p>
        </w:tc>
        <w:tc>
          <w:tcPr>
            <w:tcW w:w="1940" w:type="pct"/>
            <w:gridSpan w:val="3"/>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серия и номер</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940" w:type="pct"/>
            <w:gridSpan w:val="3"/>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выдачи</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940" w:type="pct"/>
            <w:gridSpan w:val="3"/>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код подразделения</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Гражданство</w:t>
            </w:r>
          </w:p>
        </w:tc>
        <w:tc>
          <w:tcPr>
            <w:tcW w:w="3881" w:type="pct"/>
            <w:gridSpan w:val="4"/>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vertAlign w:val="superscript"/>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Место жительства </w:t>
            </w:r>
          </w:p>
        </w:tc>
        <w:tc>
          <w:tcPr>
            <w:tcW w:w="1838" w:type="pct"/>
            <w:gridSpan w:val="2"/>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Адрес места жительства (указывается при достижении 14 летнего возраста)</w:t>
            </w:r>
          </w:p>
        </w:tc>
        <w:tc>
          <w:tcPr>
            <w:tcW w:w="2043" w:type="pct"/>
            <w:gridSpan w:val="2"/>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838" w:type="pct"/>
            <w:gridSpan w:val="2"/>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Дата регистрации (указывается при достижении 14 летнего возраста)</w:t>
            </w:r>
          </w:p>
        </w:tc>
        <w:tc>
          <w:tcPr>
            <w:tcW w:w="2043" w:type="pct"/>
            <w:gridSpan w:val="2"/>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Фамилия, имя, отчество (второго родителя)</w:t>
            </w:r>
          </w:p>
        </w:tc>
        <w:tc>
          <w:tcPr>
            <w:tcW w:w="3881" w:type="pct"/>
            <w:gridSpan w:val="4"/>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Дата рождения (второго родителя)</w:t>
            </w:r>
          </w:p>
        </w:tc>
        <w:tc>
          <w:tcPr>
            <w:tcW w:w="3881" w:type="pct"/>
            <w:gridSpan w:val="4"/>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СНИЛС (второго родителя)</w:t>
            </w:r>
          </w:p>
        </w:tc>
        <w:tc>
          <w:tcPr>
            <w:tcW w:w="3881" w:type="pct"/>
            <w:gridSpan w:val="4"/>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Паспорт </w:t>
            </w:r>
            <w:r w:rsidR="00E1361A" w:rsidRPr="004E53A7">
              <w:rPr>
                <w:rFonts w:ascii="Times New Roman" w:eastAsia="Times New Roman" w:hAnsi="Times New Roman" w:cs="Times New Roman"/>
                <w:sz w:val="20"/>
                <w:szCs w:val="20"/>
                <w:lang w:eastAsia="ru-RU"/>
              </w:rPr>
              <w:t>г</w:t>
            </w:r>
            <w:r w:rsidRPr="004E53A7">
              <w:rPr>
                <w:rFonts w:ascii="Times New Roman" w:eastAsia="Times New Roman" w:hAnsi="Times New Roman" w:cs="Times New Roman"/>
                <w:sz w:val="20"/>
                <w:szCs w:val="20"/>
                <w:lang w:eastAsia="ru-RU"/>
              </w:rPr>
              <w:t>ражданина РФ</w:t>
            </w:r>
          </w:p>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(второго родителя)</w:t>
            </w: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серия и номер</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дата выдачи</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код подразделения </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Реквизиты актовой записи о регистрации брака – для супруга</w:t>
            </w: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и дата актовой записи</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наименование органа, составившего запись </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Реквизиты актовой записи о смерти </w:t>
            </w: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и дата актовой записи</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наименование органа, составившего запись </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Сведения об изменении ФИО (указывается ФИО до изменения и основание изменений)</w:t>
            </w: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ФИО до изменения</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основание для изменения</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Calibri" w:hAnsi="Times New Roman" w:cs="Times New Roman"/>
                <w:sz w:val="20"/>
                <w:szCs w:val="20"/>
              </w:rPr>
              <w:t>номер и дата актовой записи</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наименование органа, составившего запись</w:t>
            </w:r>
          </w:p>
        </w:tc>
        <w:tc>
          <w:tcPr>
            <w:tcW w:w="2383"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173DA2">
        <w:tc>
          <w:tcPr>
            <w:tcW w:w="5000" w:type="pct"/>
            <w:gridSpan w:val="5"/>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Сведения о детях:</w:t>
            </w: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Фамилия, имя, отчество</w:t>
            </w: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3" w:type="pct"/>
            <w:gridSpan w:val="3"/>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Дата рождения</w:t>
            </w: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3" w:type="pct"/>
            <w:gridSpan w:val="3"/>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Адрес места жительства</w:t>
            </w:r>
          </w:p>
        </w:tc>
        <w:tc>
          <w:tcPr>
            <w:tcW w:w="1498"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83" w:type="pct"/>
            <w:gridSpan w:val="3"/>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СНИЛС</w:t>
            </w:r>
          </w:p>
        </w:tc>
        <w:tc>
          <w:tcPr>
            <w:tcW w:w="3881" w:type="pct"/>
            <w:gridSpan w:val="4"/>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Реквизиты актовой записи о рождении </w:t>
            </w:r>
          </w:p>
        </w:tc>
        <w:tc>
          <w:tcPr>
            <w:tcW w:w="1940"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и дата актовой записи</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40"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наименование органа, составившего запись </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val="restar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 xml:space="preserve">Паспорт РФ </w:t>
            </w: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(ребенка, при наличии)</w:t>
            </w:r>
          </w:p>
        </w:tc>
        <w:tc>
          <w:tcPr>
            <w:tcW w:w="1940" w:type="pct"/>
            <w:gridSpan w:val="3"/>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серия и номер</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940" w:type="pct"/>
            <w:gridSpan w:val="3"/>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выдачи</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c>
          <w:tcPr>
            <w:tcW w:w="1119" w:type="pct"/>
            <w:vMerge/>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940" w:type="pct"/>
            <w:gridSpan w:val="3"/>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код подразделения</w:t>
            </w:r>
          </w:p>
        </w:tc>
        <w:tc>
          <w:tcPr>
            <w:tcW w:w="1940" w:type="pct"/>
          </w:tcPr>
          <w:p w:rsidR="00173DA2" w:rsidRPr="004E53A7" w:rsidRDefault="00173DA2" w:rsidP="00173DA2">
            <w:pPr>
              <w:spacing w:after="0" w:line="240" w:lineRule="auto"/>
              <w:rPr>
                <w:rFonts w:ascii="Times New Roman" w:eastAsia="Times New Roman" w:hAnsi="Times New Roman" w:cs="Times New Roman"/>
                <w:sz w:val="24"/>
                <w:szCs w:val="24"/>
                <w:lang w:eastAsia="ru-RU"/>
              </w:rPr>
            </w:pPr>
          </w:p>
        </w:tc>
      </w:tr>
      <w:tr w:rsidR="004E53A7" w:rsidRPr="004E53A7" w:rsidTr="00173DA2">
        <w:trPr>
          <w:trHeight w:val="20"/>
        </w:trPr>
        <w:tc>
          <w:tcPr>
            <w:tcW w:w="5000" w:type="pct"/>
            <w:gridSpan w:val="5"/>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Сведения о доходах  семьи:</w:t>
            </w: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Сведения о постановке на учет в государственную службу занятости населения (да/нет) с указанием </w:t>
            </w:r>
            <w:r w:rsidRPr="004E53A7">
              <w:rPr>
                <w:rFonts w:ascii="Times New Roman" w:eastAsia="Times New Roman" w:hAnsi="Times New Roman" w:cs="Times New Roman"/>
                <w:sz w:val="20"/>
                <w:szCs w:val="20"/>
                <w:lang w:eastAsia="ru-RU"/>
              </w:rPr>
              <w:lastRenderedPageBreak/>
              <w:t>наименования службы занятости населения</w:t>
            </w:r>
          </w:p>
        </w:tc>
        <w:tc>
          <w:tcPr>
            <w:tcW w:w="3881" w:type="pct"/>
            <w:gridSpan w:val="4"/>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Сведения о трудоустройстве родителя (родителей) на дату подачи заявления (да/нет) с указанием наименования организации и даты трудоустройства</w:t>
            </w:r>
          </w:p>
        </w:tc>
        <w:tc>
          <w:tcPr>
            <w:tcW w:w="3881" w:type="pct"/>
            <w:gridSpan w:val="4"/>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vMerge w:val="restart"/>
          </w:tcPr>
          <w:p w:rsidR="00173DA2" w:rsidRPr="004E53A7" w:rsidRDefault="00173DA2" w:rsidP="00173DA2">
            <w:pPr>
              <w:spacing w:after="0" w:line="240" w:lineRule="auto"/>
              <w:rPr>
                <w:rFonts w:ascii="Times New Roman" w:eastAsia="Times New Roman" w:hAnsi="Times New Roman" w:cs="Times New Roman"/>
                <w:sz w:val="20"/>
                <w:szCs w:val="20"/>
                <w:lang w:eastAsia="x-none"/>
              </w:rPr>
            </w:pPr>
            <w:r w:rsidRPr="004E53A7">
              <w:rPr>
                <w:rFonts w:ascii="Times New Roman" w:eastAsia="Calibri" w:hAnsi="Times New Roman" w:cs="Times New Roman"/>
                <w:sz w:val="20"/>
                <w:szCs w:val="20"/>
              </w:rPr>
              <w:t>В случае отсутствия у родителя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4E53A7">
              <w:rPr>
                <w:rFonts w:ascii="Times New Roman" w:eastAsia="Calibri" w:hAnsi="Times New Roman" w:cs="Times New Roman"/>
                <w:sz w:val="20"/>
                <w:szCs w:val="20"/>
                <w:lang w:val="en-US"/>
              </w:rPr>
              <w:t>V</w:t>
            </w:r>
            <w:r w:rsidRPr="004E53A7">
              <w:rPr>
                <w:rFonts w:ascii="Times New Roman" w:eastAsia="Calibri" w:hAnsi="Times New Roman" w:cs="Times New Roman"/>
                <w:sz w:val="20"/>
                <w:szCs w:val="20"/>
              </w:rPr>
              <w:t>»:</w:t>
            </w:r>
          </w:p>
        </w:tc>
        <w:tc>
          <w:tcPr>
            <w:tcW w:w="1498" w:type="pct"/>
          </w:tcPr>
          <w:p w:rsidR="00173DA2" w:rsidRPr="004E53A7" w:rsidRDefault="00173DA2" w:rsidP="00173DA2">
            <w:pPr>
              <w:spacing w:after="0"/>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2383" w:type="pct"/>
            <w:gridSpan w:val="3"/>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spacing w:after="0" w:line="240" w:lineRule="auto"/>
              <w:rPr>
                <w:rFonts w:ascii="Times New Roman" w:eastAsia="Times New Roman" w:hAnsi="Times New Roman" w:cs="Times New Roman"/>
                <w:sz w:val="20"/>
                <w:szCs w:val="20"/>
                <w:lang w:eastAsia="x-none"/>
              </w:rPr>
            </w:pPr>
          </w:p>
        </w:tc>
        <w:tc>
          <w:tcPr>
            <w:tcW w:w="1498" w:type="pct"/>
          </w:tcPr>
          <w:p w:rsidR="00173DA2" w:rsidRPr="004E53A7" w:rsidRDefault="00173DA2" w:rsidP="00173DA2">
            <w:pPr>
              <w:spacing w:after="0"/>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нигде не работал(а) и не работаю по трудовому договору</w:t>
            </w:r>
          </w:p>
        </w:tc>
        <w:tc>
          <w:tcPr>
            <w:tcW w:w="2383" w:type="pct"/>
            <w:gridSpan w:val="3"/>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spacing w:after="0" w:line="240" w:lineRule="auto"/>
              <w:rPr>
                <w:rFonts w:ascii="Times New Roman" w:eastAsia="Times New Roman" w:hAnsi="Times New Roman" w:cs="Times New Roman"/>
                <w:sz w:val="20"/>
                <w:szCs w:val="20"/>
                <w:lang w:eastAsia="x-none"/>
              </w:rPr>
            </w:pPr>
          </w:p>
        </w:tc>
        <w:tc>
          <w:tcPr>
            <w:tcW w:w="1498" w:type="pct"/>
          </w:tcPr>
          <w:p w:rsidR="00173DA2" w:rsidRPr="004E53A7" w:rsidRDefault="00173DA2" w:rsidP="00173DA2">
            <w:pPr>
              <w:spacing w:after="0"/>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383" w:type="pct"/>
            <w:gridSpan w:val="3"/>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173DA2" w:rsidRPr="004E53A7" w:rsidRDefault="00173DA2" w:rsidP="00173DA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                                                         </w:t>
      </w:r>
    </w:p>
    <w:p w:rsidR="00173DA2" w:rsidRPr="004E53A7" w:rsidRDefault="00173DA2" w:rsidP="00173D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Прошу исключить из общей суммы  дохода,  выплаченные  алименты  в  сумме_______ руб. ___ коп., удерживаемые по ______________________________________________________________________</w:t>
      </w:r>
      <w:r w:rsidR="005F1813" w:rsidRPr="004E53A7">
        <w:rPr>
          <w:rFonts w:ascii="Times New Roman" w:eastAsia="Times New Roman" w:hAnsi="Times New Roman" w:cs="Times New Roman"/>
          <w:sz w:val="20"/>
          <w:szCs w:val="20"/>
          <w:lang w:eastAsia="ru-RU"/>
        </w:rPr>
        <w:t>_______</w:t>
      </w:r>
    </w:p>
    <w:p w:rsidR="00173DA2" w:rsidRPr="004E53A7" w:rsidRDefault="00173DA2" w:rsidP="005F18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(основание для удержания алиментов, Ф.И.О. лица, в пользу которого производятся удержания)</w:t>
      </w: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bCs/>
          <w:spacing w:val="2"/>
          <w:sz w:val="20"/>
          <w:szCs w:val="20"/>
          <w:lang w:eastAsia="ru-RU"/>
        </w:rPr>
      </w:pPr>
      <w:r w:rsidRPr="004E53A7">
        <w:rPr>
          <w:rFonts w:ascii="Times New Roman" w:eastAsia="Times New Roman" w:hAnsi="Times New Roman" w:cs="Times New Roman"/>
          <w:bCs/>
          <w:spacing w:val="2"/>
          <w:sz w:val="20"/>
          <w:szCs w:val="20"/>
          <w:lang w:eastAsia="ru-RU"/>
        </w:rPr>
        <w:t xml:space="preserve">Заполняется в случае определения права на льготный проезд на ребенка-инвалида </w:t>
      </w:r>
      <w:r w:rsidR="00C87DEE" w:rsidRPr="004E53A7">
        <w:rPr>
          <w:rFonts w:ascii="Times New Roman" w:eastAsia="Times New Roman" w:hAnsi="Times New Roman" w:cs="Times New Roman"/>
          <w:bCs/>
          <w:spacing w:val="2"/>
          <w:sz w:val="20"/>
          <w:szCs w:val="20"/>
          <w:lang w:eastAsia="ru-RU"/>
        </w:rPr>
        <w:t>и (</w:t>
      </w:r>
      <w:r w:rsidRPr="004E53A7">
        <w:rPr>
          <w:rFonts w:ascii="Times New Roman" w:eastAsia="Times New Roman" w:hAnsi="Times New Roman" w:cs="Times New Roman"/>
          <w:bCs/>
          <w:spacing w:val="2"/>
          <w:sz w:val="20"/>
          <w:szCs w:val="20"/>
          <w:lang w:eastAsia="ru-RU"/>
        </w:rPr>
        <w:t>и</w:t>
      </w:r>
      <w:r w:rsidR="00C87DEE" w:rsidRPr="004E53A7">
        <w:rPr>
          <w:rFonts w:ascii="Times New Roman" w:eastAsia="Times New Roman" w:hAnsi="Times New Roman" w:cs="Times New Roman"/>
          <w:bCs/>
          <w:spacing w:val="2"/>
          <w:sz w:val="20"/>
          <w:szCs w:val="20"/>
          <w:lang w:eastAsia="ru-RU"/>
        </w:rPr>
        <w:t>ли)</w:t>
      </w:r>
      <w:r w:rsidRPr="004E53A7">
        <w:rPr>
          <w:rFonts w:ascii="Times New Roman" w:eastAsia="Times New Roman" w:hAnsi="Times New Roman" w:cs="Times New Roman"/>
          <w:bCs/>
          <w:spacing w:val="2"/>
          <w:sz w:val="20"/>
          <w:szCs w:val="20"/>
          <w:lang w:eastAsia="ru-RU"/>
        </w:rPr>
        <w:t xml:space="preserve"> студента, не достигшего совершеннолетнего возраста (заявление подается его законным представителем):</w:t>
      </w: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0"/>
        <w:gridCol w:w="3356"/>
        <w:gridCol w:w="3873"/>
      </w:tblGrid>
      <w:tr w:rsidR="004E53A7" w:rsidRPr="004E53A7" w:rsidTr="005F1813">
        <w:tc>
          <w:tcPr>
            <w:tcW w:w="1187"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b/>
                <w:bCs/>
                <w:sz w:val="20"/>
                <w:szCs w:val="20"/>
                <w:lang w:eastAsia="ru-RU"/>
              </w:rPr>
              <w:t>Сведения о ребёнке, на которого запрашивается право проезда</w:t>
            </w:r>
          </w:p>
        </w:tc>
        <w:tc>
          <w:tcPr>
            <w:tcW w:w="3813" w:type="pct"/>
            <w:gridSpan w:val="2"/>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5F1813">
        <w:tc>
          <w:tcPr>
            <w:tcW w:w="1187"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Фамилия, имя, отчество</w:t>
            </w:r>
          </w:p>
        </w:tc>
        <w:tc>
          <w:tcPr>
            <w:tcW w:w="3813" w:type="pct"/>
            <w:gridSpan w:val="2"/>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5F1813">
        <w:tc>
          <w:tcPr>
            <w:tcW w:w="1187"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Дата рождения</w:t>
            </w:r>
          </w:p>
        </w:tc>
        <w:tc>
          <w:tcPr>
            <w:tcW w:w="3813" w:type="pct"/>
            <w:gridSpan w:val="2"/>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5F1813">
        <w:tc>
          <w:tcPr>
            <w:tcW w:w="1187"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СНИЛС</w:t>
            </w:r>
          </w:p>
        </w:tc>
        <w:tc>
          <w:tcPr>
            <w:tcW w:w="3813" w:type="pct"/>
            <w:gridSpan w:val="2"/>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5F1813">
        <w:tc>
          <w:tcPr>
            <w:tcW w:w="1187" w:type="pct"/>
            <w:vMerge w:val="restar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 xml:space="preserve">Паспорт РФ (ребенка, </w:t>
            </w:r>
            <w:r w:rsidRPr="004E53A7">
              <w:rPr>
                <w:rFonts w:ascii="Times New Roman" w:eastAsia="Calibri" w:hAnsi="Times New Roman" w:cs="Times New Roman"/>
                <w:sz w:val="20"/>
                <w:szCs w:val="20"/>
              </w:rPr>
              <w:lastRenderedPageBreak/>
              <w:t>при наличии)</w:t>
            </w:r>
          </w:p>
        </w:tc>
        <w:tc>
          <w:tcPr>
            <w:tcW w:w="1770" w:type="pc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lastRenderedPageBreak/>
              <w:t>серия и номер</w:t>
            </w:r>
          </w:p>
        </w:tc>
        <w:tc>
          <w:tcPr>
            <w:tcW w:w="2043" w:type="pc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tc>
      </w:tr>
      <w:tr w:rsidR="004E53A7" w:rsidRPr="004E53A7" w:rsidTr="005F1813">
        <w:tc>
          <w:tcPr>
            <w:tcW w:w="1187" w:type="pct"/>
            <w:vMerge/>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770" w:type="pc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дата выдачи</w:t>
            </w:r>
          </w:p>
        </w:tc>
        <w:tc>
          <w:tcPr>
            <w:tcW w:w="2043" w:type="pc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tc>
      </w:tr>
      <w:tr w:rsidR="004E53A7" w:rsidRPr="004E53A7" w:rsidTr="005F1813">
        <w:tc>
          <w:tcPr>
            <w:tcW w:w="1187" w:type="pct"/>
            <w:vMerge/>
          </w:tcPr>
          <w:p w:rsidR="00173DA2" w:rsidRPr="004E53A7" w:rsidRDefault="00173DA2" w:rsidP="00173DA2">
            <w:pPr>
              <w:autoSpaceDE w:val="0"/>
              <w:autoSpaceDN w:val="0"/>
              <w:adjustRightInd w:val="0"/>
              <w:spacing w:after="0" w:line="240" w:lineRule="auto"/>
              <w:outlineLvl w:val="0"/>
              <w:rPr>
                <w:rFonts w:ascii="Times New Roman" w:eastAsia="Calibri" w:hAnsi="Times New Roman" w:cs="Times New Roman"/>
                <w:sz w:val="20"/>
                <w:szCs w:val="20"/>
              </w:rPr>
            </w:pPr>
          </w:p>
        </w:tc>
        <w:tc>
          <w:tcPr>
            <w:tcW w:w="1770" w:type="pc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код подразделения</w:t>
            </w:r>
          </w:p>
        </w:tc>
        <w:tc>
          <w:tcPr>
            <w:tcW w:w="2043" w:type="pct"/>
          </w:tcPr>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tc>
      </w:tr>
      <w:tr w:rsidR="004E53A7" w:rsidRPr="004E53A7" w:rsidTr="005F1813">
        <w:tc>
          <w:tcPr>
            <w:tcW w:w="1187"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Гражданство</w:t>
            </w:r>
          </w:p>
        </w:tc>
        <w:tc>
          <w:tcPr>
            <w:tcW w:w="3813" w:type="pct"/>
            <w:gridSpan w:val="2"/>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E53A7" w:rsidRPr="004E53A7" w:rsidTr="005F1813">
        <w:tc>
          <w:tcPr>
            <w:tcW w:w="1187" w:type="pct"/>
            <w:vMerge w:val="restar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Место жительства </w:t>
            </w:r>
          </w:p>
        </w:tc>
        <w:tc>
          <w:tcPr>
            <w:tcW w:w="1770"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Адрес места жительства </w:t>
            </w:r>
          </w:p>
        </w:tc>
        <w:tc>
          <w:tcPr>
            <w:tcW w:w="2043"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173DA2" w:rsidRPr="004E53A7" w:rsidTr="005F1813">
        <w:tc>
          <w:tcPr>
            <w:tcW w:w="1187" w:type="pct"/>
            <w:vMerge/>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70" w:type="pct"/>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Дата регистрации</w:t>
            </w:r>
          </w:p>
        </w:tc>
        <w:tc>
          <w:tcPr>
            <w:tcW w:w="2043"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Заполняется в случае определения права на льготный проезд лицу, получающему ежегодную денежную выплату за счет средств федерального бюджета в соответствии с Федеральным законом от 20 июля 2012 года № 125-ФЗ «О донорстве крови и ее компонентов» (Почетный донор):</w:t>
      </w:r>
    </w:p>
    <w:p w:rsidR="00173DA2" w:rsidRPr="004E53A7" w:rsidRDefault="00173DA2" w:rsidP="00173DA2">
      <w:pPr>
        <w:autoSpaceDE w:val="0"/>
        <w:autoSpaceDN w:val="0"/>
        <w:adjustRightInd w:val="0"/>
        <w:spacing w:after="0" w:line="240" w:lineRule="auto"/>
        <w:jc w:val="both"/>
        <w:rPr>
          <w:rFonts w:ascii="Times New Roman" w:eastAsia="Calibri"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21"/>
        <w:gridCol w:w="2840"/>
        <w:gridCol w:w="4518"/>
      </w:tblGrid>
      <w:tr w:rsidR="004E53A7" w:rsidRPr="004E53A7" w:rsidTr="00173DA2">
        <w:trPr>
          <w:trHeight w:val="20"/>
        </w:trPr>
        <w:tc>
          <w:tcPr>
            <w:tcW w:w="5000" w:type="pct"/>
            <w:gridSpan w:val="3"/>
          </w:tcPr>
          <w:p w:rsidR="00173DA2" w:rsidRPr="004E53A7" w:rsidRDefault="00173DA2" w:rsidP="00173DA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Сведения о доходах  Почетного донора</w:t>
            </w: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881" w:type="pct"/>
            <w:gridSpan w:val="2"/>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tcPr>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Сведения о трудоустройстве на дату подачи заявления (да/нет) с указанием наименования организации и даты трудоустройства</w:t>
            </w:r>
          </w:p>
        </w:tc>
        <w:tc>
          <w:tcPr>
            <w:tcW w:w="3881" w:type="pct"/>
            <w:gridSpan w:val="2"/>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vMerge w:val="restart"/>
          </w:tcPr>
          <w:p w:rsidR="00173DA2" w:rsidRPr="004E53A7" w:rsidRDefault="00173DA2" w:rsidP="00173DA2">
            <w:pPr>
              <w:spacing w:after="0" w:line="240" w:lineRule="auto"/>
              <w:rPr>
                <w:rFonts w:ascii="Times New Roman" w:eastAsia="Times New Roman" w:hAnsi="Times New Roman" w:cs="Times New Roman"/>
                <w:sz w:val="20"/>
                <w:szCs w:val="20"/>
                <w:lang w:eastAsia="x-none"/>
              </w:rPr>
            </w:pPr>
            <w:r w:rsidRPr="004E53A7">
              <w:rPr>
                <w:rFonts w:ascii="Times New Roman" w:eastAsia="Calibri" w:hAnsi="Times New Roman" w:cs="Times New Roman"/>
                <w:sz w:val="20"/>
                <w:szCs w:val="20"/>
              </w:rPr>
              <w:t>В случае отсутствия у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4E53A7">
              <w:rPr>
                <w:rFonts w:ascii="Times New Roman" w:eastAsia="Calibri" w:hAnsi="Times New Roman" w:cs="Times New Roman"/>
                <w:sz w:val="20"/>
                <w:szCs w:val="20"/>
                <w:lang w:val="en-US"/>
              </w:rPr>
              <w:t>V</w:t>
            </w:r>
            <w:r w:rsidRPr="004E53A7">
              <w:rPr>
                <w:rFonts w:ascii="Times New Roman" w:eastAsia="Calibri" w:hAnsi="Times New Roman" w:cs="Times New Roman"/>
                <w:sz w:val="20"/>
                <w:szCs w:val="20"/>
              </w:rPr>
              <w:t>»:</w:t>
            </w:r>
          </w:p>
        </w:tc>
        <w:tc>
          <w:tcPr>
            <w:tcW w:w="1498" w:type="pct"/>
          </w:tcPr>
          <w:p w:rsidR="00173DA2" w:rsidRPr="004E53A7" w:rsidRDefault="00173DA2" w:rsidP="00173DA2">
            <w:pPr>
              <w:spacing w:after="0"/>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не имею трудовой книжки и (или) сведений о трудовой деятельности, предусмотренных Трудовым кодексом Российской Федерации</w:t>
            </w:r>
          </w:p>
        </w:tc>
        <w:tc>
          <w:tcPr>
            <w:tcW w:w="2383" w:type="pct"/>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spacing w:after="0" w:line="240" w:lineRule="auto"/>
              <w:rPr>
                <w:rFonts w:ascii="Times New Roman" w:eastAsia="Times New Roman" w:hAnsi="Times New Roman" w:cs="Times New Roman"/>
                <w:sz w:val="20"/>
                <w:szCs w:val="20"/>
                <w:lang w:eastAsia="x-none"/>
              </w:rPr>
            </w:pPr>
          </w:p>
        </w:tc>
        <w:tc>
          <w:tcPr>
            <w:tcW w:w="1498" w:type="pct"/>
          </w:tcPr>
          <w:p w:rsidR="00173DA2" w:rsidRPr="004E53A7" w:rsidRDefault="00173DA2" w:rsidP="00173DA2">
            <w:pPr>
              <w:spacing w:after="0"/>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нигде не работал(а) и не работаю по трудовому договору</w:t>
            </w:r>
          </w:p>
        </w:tc>
        <w:tc>
          <w:tcPr>
            <w:tcW w:w="2383" w:type="pct"/>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r w:rsidR="004E53A7" w:rsidRPr="004E53A7" w:rsidTr="00173DA2">
        <w:tc>
          <w:tcPr>
            <w:tcW w:w="1119" w:type="pct"/>
            <w:vMerge/>
          </w:tcPr>
          <w:p w:rsidR="00173DA2" w:rsidRPr="004E53A7" w:rsidRDefault="00173DA2" w:rsidP="00173DA2">
            <w:pPr>
              <w:spacing w:after="0" w:line="240" w:lineRule="auto"/>
              <w:rPr>
                <w:rFonts w:ascii="Times New Roman" w:eastAsia="Times New Roman" w:hAnsi="Times New Roman" w:cs="Times New Roman"/>
                <w:sz w:val="20"/>
                <w:szCs w:val="20"/>
                <w:lang w:eastAsia="x-none"/>
              </w:rPr>
            </w:pPr>
          </w:p>
        </w:tc>
        <w:tc>
          <w:tcPr>
            <w:tcW w:w="1498" w:type="pct"/>
          </w:tcPr>
          <w:p w:rsidR="00173DA2" w:rsidRPr="004E53A7" w:rsidRDefault="00173DA2" w:rsidP="00173DA2">
            <w:pPr>
              <w:spacing w:after="0"/>
              <w:jc w:val="both"/>
              <w:rPr>
                <w:rFonts w:ascii="Times New Roman" w:eastAsia="Calibri" w:hAnsi="Times New Roman" w:cs="Times New Roman"/>
                <w:sz w:val="20"/>
                <w:szCs w:val="20"/>
              </w:rPr>
            </w:pPr>
            <w:r w:rsidRPr="004E53A7">
              <w:rPr>
                <w:rFonts w:ascii="Times New Roman" w:eastAsia="Calibri" w:hAnsi="Times New Roman" w:cs="Times New Roman"/>
                <w:sz w:val="20"/>
                <w:szCs w:val="20"/>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383" w:type="pct"/>
          </w:tcPr>
          <w:p w:rsidR="00173DA2" w:rsidRPr="004E53A7" w:rsidRDefault="00173DA2" w:rsidP="00173DA2">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c>
      </w:tr>
    </w:tbl>
    <w:p w:rsidR="00173DA2" w:rsidRPr="004E53A7" w:rsidRDefault="00173DA2" w:rsidP="00173DA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                                                         </w:t>
      </w:r>
    </w:p>
    <w:p w:rsidR="0008233B" w:rsidRPr="004E53A7" w:rsidRDefault="0008233B" w:rsidP="00173D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E5E42" w:rsidRPr="004E53A7" w:rsidRDefault="00EE5E42" w:rsidP="00173DA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73DA2" w:rsidRPr="004E53A7" w:rsidRDefault="00173DA2" w:rsidP="00173DA2">
      <w:pPr>
        <w:spacing w:after="0" w:line="240" w:lineRule="auto"/>
        <w:ind w:right="1" w:firstLine="567"/>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К заявлению прилагаю: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7594"/>
        <w:gridCol w:w="1462"/>
      </w:tblGrid>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п/п</w:t>
            </w:r>
          </w:p>
        </w:tc>
        <w:tc>
          <w:tcPr>
            <w:tcW w:w="396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jc w:val="center"/>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Наименование документа</w:t>
            </w:r>
          </w:p>
        </w:tc>
        <w:tc>
          <w:tcPr>
            <w:tcW w:w="764"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Количество документов</w:t>
            </w:r>
          </w:p>
        </w:tc>
      </w:tr>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jc w:val="center"/>
              <w:rPr>
                <w:rFonts w:ascii="Times New Roman" w:eastAsia="Times New Roman" w:hAnsi="Times New Roman" w:cs="Times New Roman"/>
                <w:sz w:val="20"/>
                <w:szCs w:val="20"/>
                <w:lang w:eastAsia="ru-RU"/>
              </w:rPr>
            </w:pPr>
          </w:p>
        </w:tc>
      </w:tr>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173DA2" w:rsidRPr="004E53A7" w:rsidRDefault="00173DA2" w:rsidP="00173DA2">
            <w:pPr>
              <w:spacing w:after="0" w:line="240" w:lineRule="auto"/>
              <w:jc w:val="center"/>
              <w:rPr>
                <w:rFonts w:ascii="Times New Roman" w:eastAsia="Times New Roman" w:hAnsi="Times New Roman" w:cs="Times New Roman"/>
                <w:sz w:val="20"/>
                <w:szCs w:val="20"/>
                <w:lang w:eastAsia="ru-RU"/>
              </w:rPr>
            </w:pPr>
          </w:p>
        </w:tc>
      </w:tr>
      <w:tr w:rsidR="004E53A7" w:rsidRPr="004E53A7" w:rsidTr="00173DA2">
        <w:tc>
          <w:tcPr>
            <w:tcW w:w="269" w:type="pct"/>
            <w:tcBorders>
              <w:top w:val="single" w:sz="4" w:space="0" w:color="auto"/>
              <w:left w:val="single" w:sz="4" w:space="0" w:color="auto"/>
              <w:bottom w:val="single" w:sz="4" w:space="0" w:color="auto"/>
              <w:right w:val="single" w:sz="4" w:space="0" w:color="auto"/>
            </w:tcBorders>
          </w:tcPr>
          <w:p w:rsidR="00EE5E42" w:rsidRPr="004E53A7" w:rsidRDefault="00EE5E42" w:rsidP="00173DA2">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EE5E42" w:rsidRPr="004E53A7" w:rsidRDefault="00EE5E42" w:rsidP="00173DA2">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EE5E42" w:rsidRPr="004E53A7" w:rsidRDefault="00EE5E42" w:rsidP="00173DA2">
            <w:pPr>
              <w:spacing w:after="0" w:line="240" w:lineRule="auto"/>
              <w:jc w:val="center"/>
              <w:rPr>
                <w:rFonts w:ascii="Times New Roman" w:eastAsia="Times New Roman" w:hAnsi="Times New Roman" w:cs="Times New Roman"/>
                <w:sz w:val="20"/>
                <w:szCs w:val="20"/>
                <w:lang w:eastAsia="ru-RU"/>
              </w:rPr>
            </w:pPr>
          </w:p>
        </w:tc>
      </w:tr>
      <w:tr w:rsidR="00EE5E42" w:rsidRPr="004E53A7" w:rsidTr="00173DA2">
        <w:tc>
          <w:tcPr>
            <w:tcW w:w="269" w:type="pct"/>
            <w:tcBorders>
              <w:top w:val="single" w:sz="4" w:space="0" w:color="auto"/>
              <w:left w:val="single" w:sz="4" w:space="0" w:color="auto"/>
              <w:bottom w:val="single" w:sz="4" w:space="0" w:color="auto"/>
              <w:right w:val="single" w:sz="4" w:space="0" w:color="auto"/>
            </w:tcBorders>
          </w:tcPr>
          <w:p w:rsidR="00EE5E42" w:rsidRPr="004E53A7" w:rsidRDefault="00EE5E42" w:rsidP="00173DA2">
            <w:pPr>
              <w:spacing w:after="0" w:line="240" w:lineRule="auto"/>
              <w:rPr>
                <w:rFonts w:ascii="Times New Roman" w:eastAsia="Times New Roman" w:hAnsi="Times New Roman" w:cs="Times New Roman"/>
                <w:sz w:val="20"/>
                <w:szCs w:val="20"/>
                <w:lang w:eastAsia="ru-RU"/>
              </w:rPr>
            </w:pPr>
          </w:p>
        </w:tc>
        <w:tc>
          <w:tcPr>
            <w:tcW w:w="3967" w:type="pct"/>
            <w:tcBorders>
              <w:top w:val="single" w:sz="4" w:space="0" w:color="auto"/>
              <w:left w:val="single" w:sz="4" w:space="0" w:color="auto"/>
              <w:bottom w:val="single" w:sz="4" w:space="0" w:color="auto"/>
              <w:right w:val="single" w:sz="4" w:space="0" w:color="auto"/>
            </w:tcBorders>
          </w:tcPr>
          <w:p w:rsidR="00EE5E42" w:rsidRPr="004E53A7" w:rsidRDefault="00EE5E42" w:rsidP="00173DA2">
            <w:pPr>
              <w:spacing w:after="0" w:line="240" w:lineRule="auto"/>
              <w:rPr>
                <w:rFonts w:ascii="Times New Roman" w:eastAsia="Times New Roman" w:hAnsi="Times New Roman" w:cs="Times New Roman"/>
                <w:sz w:val="20"/>
                <w:szCs w:val="20"/>
                <w:lang w:eastAsia="ru-RU"/>
              </w:rPr>
            </w:pPr>
          </w:p>
        </w:tc>
        <w:tc>
          <w:tcPr>
            <w:tcW w:w="764" w:type="pct"/>
            <w:tcBorders>
              <w:top w:val="single" w:sz="4" w:space="0" w:color="auto"/>
              <w:left w:val="single" w:sz="4" w:space="0" w:color="auto"/>
              <w:bottom w:val="single" w:sz="4" w:space="0" w:color="auto"/>
              <w:right w:val="single" w:sz="4" w:space="0" w:color="auto"/>
            </w:tcBorders>
          </w:tcPr>
          <w:p w:rsidR="00EE5E42" w:rsidRPr="004E53A7" w:rsidRDefault="00EE5E42" w:rsidP="00173DA2">
            <w:pPr>
              <w:spacing w:after="0" w:line="240" w:lineRule="auto"/>
              <w:jc w:val="center"/>
              <w:rPr>
                <w:rFonts w:ascii="Times New Roman" w:eastAsia="Times New Roman" w:hAnsi="Times New Roman" w:cs="Times New Roman"/>
                <w:sz w:val="20"/>
                <w:szCs w:val="20"/>
                <w:lang w:eastAsia="ru-RU"/>
              </w:rPr>
            </w:pPr>
          </w:p>
        </w:tc>
      </w:tr>
    </w:tbl>
    <w:p w:rsidR="00173DA2" w:rsidRPr="004E53A7" w:rsidRDefault="00173DA2" w:rsidP="00173DA2">
      <w:pPr>
        <w:suppressAutoHyphens/>
        <w:spacing w:after="0" w:line="240" w:lineRule="auto"/>
        <w:jc w:val="both"/>
        <w:rPr>
          <w:rFonts w:ascii="Times New Roman" w:eastAsia="Times New Roman" w:hAnsi="Times New Roman" w:cs="Times New Roman"/>
          <w:bCs/>
          <w:iCs/>
          <w:sz w:val="20"/>
          <w:szCs w:val="20"/>
          <w:lang w:eastAsia="ru-RU"/>
        </w:rPr>
      </w:pPr>
    </w:p>
    <w:p w:rsidR="00173DA2" w:rsidRPr="004E53A7" w:rsidRDefault="00173DA2" w:rsidP="00173DA2">
      <w:pPr>
        <w:spacing w:after="0" w:line="240" w:lineRule="auto"/>
        <w:ind w:firstLine="708"/>
        <w:jc w:val="both"/>
        <w:rPr>
          <w:rFonts w:ascii="Times New Roman" w:eastAsia="Times New Roman" w:hAnsi="Times New Roman" w:cs="Times New Roman"/>
          <w:sz w:val="20"/>
          <w:szCs w:val="20"/>
          <w:lang w:val="x-none" w:eastAsia="x-none"/>
        </w:rPr>
      </w:pPr>
      <w:r w:rsidRPr="004E53A7">
        <w:rPr>
          <w:rFonts w:ascii="Times New Roman" w:eastAsia="Times New Roman" w:hAnsi="Times New Roman" w:cs="Times New Roman"/>
          <w:sz w:val="20"/>
          <w:szCs w:val="20"/>
          <w:lang w:eastAsia="x-none"/>
        </w:rPr>
        <w:t xml:space="preserve">Согласен(а) на запрос документов (сведений), </w:t>
      </w:r>
      <w:r w:rsidRPr="004E53A7">
        <w:rPr>
          <w:rFonts w:ascii="Times New Roman" w:eastAsia="Times New Roman" w:hAnsi="Times New Roman" w:cs="Times New Roman"/>
          <w:sz w:val="20"/>
          <w:szCs w:val="20"/>
          <w:lang w:val="x-none" w:eastAsia="x-none"/>
        </w:rPr>
        <w:t>необходимых для предоставления государственн</w:t>
      </w:r>
      <w:r w:rsidRPr="004E53A7">
        <w:rPr>
          <w:rFonts w:ascii="Times New Roman" w:eastAsia="Times New Roman" w:hAnsi="Times New Roman" w:cs="Times New Roman"/>
          <w:sz w:val="20"/>
          <w:szCs w:val="20"/>
          <w:lang w:eastAsia="x-none"/>
        </w:rPr>
        <w:t>ых</w:t>
      </w:r>
      <w:r w:rsidRPr="004E53A7">
        <w:rPr>
          <w:rFonts w:ascii="Times New Roman" w:eastAsia="Times New Roman" w:hAnsi="Times New Roman" w:cs="Times New Roman"/>
          <w:sz w:val="20"/>
          <w:szCs w:val="20"/>
          <w:lang w:val="x-none" w:eastAsia="x-none"/>
        </w:rPr>
        <w:t>(</w:t>
      </w:r>
      <w:r w:rsidRPr="004E53A7">
        <w:rPr>
          <w:rFonts w:ascii="Times New Roman" w:eastAsia="Times New Roman" w:hAnsi="Times New Roman" w:cs="Times New Roman"/>
          <w:sz w:val="20"/>
          <w:szCs w:val="20"/>
          <w:lang w:eastAsia="x-none"/>
        </w:rPr>
        <w:t>ой</w:t>
      </w:r>
      <w:r w:rsidRPr="004E53A7">
        <w:rPr>
          <w:rFonts w:ascii="Times New Roman" w:eastAsia="Times New Roman" w:hAnsi="Times New Roman" w:cs="Times New Roman"/>
          <w:sz w:val="20"/>
          <w:szCs w:val="20"/>
          <w:lang w:val="x-none" w:eastAsia="x-none"/>
        </w:rPr>
        <w:t>) услуг(и)</w:t>
      </w:r>
      <w:r w:rsidRPr="004E53A7">
        <w:rPr>
          <w:rFonts w:ascii="Times New Roman" w:eastAsia="Times New Roman" w:hAnsi="Times New Roman" w:cs="Times New Roman"/>
          <w:sz w:val="20"/>
          <w:szCs w:val="20"/>
          <w:lang w:eastAsia="x-none"/>
        </w:rPr>
        <w:t>.</w:t>
      </w:r>
      <w:r w:rsidRPr="004E53A7">
        <w:rPr>
          <w:rFonts w:ascii="Times New Roman" w:eastAsia="Times New Roman" w:hAnsi="Times New Roman" w:cs="Times New Roman"/>
          <w:sz w:val="20"/>
          <w:szCs w:val="20"/>
          <w:lang w:val="x-none" w:eastAsia="x-none"/>
        </w:rPr>
        <w:t xml:space="preserve"> </w:t>
      </w:r>
    </w:p>
    <w:p w:rsidR="00173DA2" w:rsidRPr="004E53A7" w:rsidRDefault="00173DA2" w:rsidP="00173DA2">
      <w:pPr>
        <w:spacing w:after="0" w:line="240" w:lineRule="auto"/>
        <w:ind w:right="-1" w:firstLine="708"/>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bCs/>
          <w:sz w:val="20"/>
          <w:szCs w:val="20"/>
          <w:lang w:val="x-none" w:eastAsia="x-none"/>
        </w:rPr>
        <w:t>Предупрежден(а) о том, что</w:t>
      </w:r>
      <w:r w:rsidRPr="004E53A7">
        <w:rPr>
          <w:rFonts w:ascii="Times New Roman" w:eastAsia="Times New Roman" w:hAnsi="Times New Roman" w:cs="Times New Roman"/>
          <w:bCs/>
          <w:sz w:val="20"/>
          <w:szCs w:val="20"/>
          <w:lang w:eastAsia="x-none"/>
        </w:rPr>
        <w:t>:</w:t>
      </w:r>
    </w:p>
    <w:p w:rsidR="00173DA2" w:rsidRPr="004E53A7" w:rsidRDefault="00173DA2" w:rsidP="00173DA2">
      <w:pPr>
        <w:spacing w:after="0" w:line="240" w:lineRule="auto"/>
        <w:ind w:right="-1"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bCs/>
          <w:sz w:val="20"/>
          <w:szCs w:val="20"/>
          <w:lang w:val="x-none" w:eastAsia="x-none"/>
        </w:rPr>
        <w:t xml:space="preserve"> при представлении заведомо ложных и (или) недостоверных сведений, а также при умолчании о фактах, влекущих отказ в предоставлении, прекращение </w:t>
      </w:r>
      <w:r w:rsidRPr="004E53A7">
        <w:rPr>
          <w:rFonts w:ascii="Times New Roman" w:eastAsia="Times New Roman" w:hAnsi="Times New Roman" w:cs="Times New Roman"/>
          <w:bCs/>
          <w:sz w:val="20"/>
          <w:szCs w:val="20"/>
          <w:lang w:eastAsia="x-none"/>
        </w:rPr>
        <w:t>предоставления мер(ы) социальной поддержки</w:t>
      </w:r>
      <w:r w:rsidRPr="004E53A7">
        <w:rPr>
          <w:rFonts w:ascii="Times New Roman" w:eastAsia="Times New Roman" w:hAnsi="Times New Roman" w:cs="Times New Roman"/>
          <w:bCs/>
          <w:sz w:val="20"/>
          <w:szCs w:val="20"/>
          <w:lang w:val="x-none" w:eastAsia="x-none"/>
        </w:rPr>
        <w:t xml:space="preserve">, предусмотрена уголовная ответственность </w:t>
      </w:r>
      <w:r w:rsidRPr="004E53A7">
        <w:rPr>
          <w:rFonts w:ascii="Times New Roman" w:eastAsia="Times New Roman" w:hAnsi="Times New Roman" w:cs="Times New Roman"/>
          <w:bCs/>
          <w:sz w:val="20"/>
          <w:szCs w:val="20"/>
          <w:lang w:eastAsia="x-none"/>
        </w:rPr>
        <w:t xml:space="preserve">статьей </w:t>
      </w:r>
      <w:r w:rsidRPr="004E53A7">
        <w:rPr>
          <w:rFonts w:ascii="Times New Roman" w:eastAsia="Times New Roman" w:hAnsi="Times New Roman" w:cs="Times New Roman"/>
          <w:sz w:val="20"/>
          <w:szCs w:val="20"/>
          <w:lang w:val="x-none" w:eastAsia="x-none"/>
        </w:rPr>
        <w:t>159.2 Уголовного кодекса Российской Федерации</w:t>
      </w:r>
      <w:r w:rsidRPr="004E53A7">
        <w:rPr>
          <w:rFonts w:ascii="Times New Roman" w:eastAsia="Times New Roman" w:hAnsi="Times New Roman" w:cs="Times New Roman"/>
          <w:sz w:val="20"/>
          <w:szCs w:val="20"/>
          <w:lang w:eastAsia="x-none"/>
        </w:rPr>
        <w:t>;</w:t>
      </w:r>
    </w:p>
    <w:p w:rsidR="00173DA2" w:rsidRPr="004E53A7" w:rsidRDefault="00173DA2" w:rsidP="00173DA2">
      <w:pPr>
        <w:suppressAutoHyphens/>
        <w:spacing w:after="0" w:line="240" w:lineRule="auto"/>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ru-RU"/>
        </w:rPr>
        <w:t xml:space="preserve">              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4E53A7">
        <w:rPr>
          <w:rFonts w:ascii="Times New Roman" w:eastAsia="Times New Roman" w:hAnsi="Times New Roman" w:cs="Times New Roman"/>
          <w:sz w:val="20"/>
          <w:szCs w:val="20"/>
          <w:lang w:eastAsia="x-none"/>
        </w:rPr>
        <w:t>представления таких документов (сведений) по собственной инициативе;</w:t>
      </w:r>
    </w:p>
    <w:p w:rsidR="00173DA2" w:rsidRPr="004E53A7" w:rsidRDefault="00173DA2" w:rsidP="00173DA2">
      <w:pPr>
        <w:suppressAutoHyphens/>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x-none"/>
        </w:rPr>
        <w:tab/>
        <w:t xml:space="preserve">при </w:t>
      </w:r>
      <w:r w:rsidRPr="004E53A7">
        <w:rPr>
          <w:rFonts w:ascii="Times New Roman" w:eastAsia="Times New Roman" w:hAnsi="Times New Roman" w:cs="Times New Roman"/>
          <w:sz w:val="20"/>
          <w:szCs w:val="20"/>
          <w:lang w:eastAsia="ru-RU"/>
        </w:rPr>
        <w:t>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173DA2" w:rsidRPr="004E53A7" w:rsidRDefault="00173DA2" w:rsidP="00173DA2">
      <w:pPr>
        <w:suppressAutoHyphens/>
        <w:spacing w:after="0" w:line="240" w:lineRule="auto"/>
        <w:ind w:firstLine="708"/>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 оплате проезда и контроле оплаты проезда необходимо предъявлять БЭПК  и (или) карточку транспортного обслуживания (далее – КТО), паспорт и документ, подтверждающий право на предоставление льготы;</w:t>
      </w:r>
    </w:p>
    <w:p w:rsidR="00173DA2" w:rsidRPr="004E53A7" w:rsidRDefault="00173DA2" w:rsidP="00173DA2">
      <w:pPr>
        <w:spacing w:after="0" w:line="240" w:lineRule="auto"/>
        <w:ind w:right="2"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необходимо </w:t>
      </w:r>
      <w:r w:rsidRPr="004E53A7">
        <w:rPr>
          <w:rFonts w:ascii="Times New Roman" w:eastAsia="Times New Roman" w:hAnsi="Times New Roman" w:cs="Times New Roman"/>
          <w:sz w:val="20"/>
          <w:szCs w:val="20"/>
          <w:lang w:val="x-none" w:eastAsia="x-none"/>
        </w:rPr>
        <w:t xml:space="preserve">бережно хранить </w:t>
      </w:r>
      <w:r w:rsidRPr="004E53A7">
        <w:rPr>
          <w:rFonts w:ascii="Times New Roman" w:eastAsia="Times New Roman" w:hAnsi="Times New Roman" w:cs="Times New Roman"/>
          <w:sz w:val="20"/>
          <w:szCs w:val="20"/>
          <w:lang w:eastAsia="x-none"/>
        </w:rPr>
        <w:t xml:space="preserve">выданный (выданную) БЭПК и (или) </w:t>
      </w:r>
      <w:r w:rsidRPr="004E53A7">
        <w:rPr>
          <w:rFonts w:ascii="Times New Roman" w:eastAsia="Times New Roman" w:hAnsi="Times New Roman" w:cs="Times New Roman"/>
          <w:sz w:val="20"/>
          <w:szCs w:val="20"/>
          <w:lang w:val="x-none" w:eastAsia="x-none"/>
        </w:rPr>
        <w:t>КТО, не допускать передачи (продажи) его другому лицу, утери и порчи</w:t>
      </w:r>
      <w:r w:rsidRPr="004E53A7">
        <w:rPr>
          <w:rFonts w:ascii="Times New Roman" w:eastAsia="Times New Roman" w:hAnsi="Times New Roman" w:cs="Times New Roman"/>
          <w:sz w:val="20"/>
          <w:szCs w:val="20"/>
          <w:lang w:eastAsia="x-none"/>
        </w:rPr>
        <w:t>;</w:t>
      </w:r>
    </w:p>
    <w:p w:rsidR="00173DA2" w:rsidRPr="004E53A7" w:rsidRDefault="00173DA2" w:rsidP="00173DA2">
      <w:pPr>
        <w:suppressAutoHyphens/>
        <w:spacing w:after="0" w:line="240" w:lineRule="auto"/>
        <w:ind w:firstLine="708"/>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 утрате БЭПК и (или)  КТО  необходимо  незамедлительно сообщить любым способом (лично, по телефону, факсом, по почте) в уполномоченный орган по месту жительства.</w:t>
      </w:r>
    </w:p>
    <w:p w:rsidR="00173DA2" w:rsidRPr="004E53A7" w:rsidRDefault="00173DA2" w:rsidP="00173DA2">
      <w:pPr>
        <w:spacing w:after="0" w:line="240" w:lineRule="auto"/>
        <w:ind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val="x-none" w:eastAsia="x-none"/>
        </w:rPr>
        <w:t xml:space="preserve">Уведомлен(а) о том, что возврат </w:t>
      </w:r>
      <w:r w:rsidRPr="004E53A7">
        <w:rPr>
          <w:rFonts w:ascii="Times New Roman" w:eastAsia="Times New Roman" w:hAnsi="Times New Roman" w:cs="Times New Roman"/>
          <w:bCs/>
          <w:sz w:val="20"/>
          <w:szCs w:val="20"/>
          <w:lang w:val="x-none" w:eastAsia="x-none"/>
        </w:rPr>
        <w:t xml:space="preserve">излишне выплаченных средств </w:t>
      </w:r>
      <w:r w:rsidRPr="004E53A7">
        <w:rPr>
          <w:rFonts w:ascii="Times New Roman" w:eastAsia="Times New Roman" w:hAnsi="Times New Roman" w:cs="Times New Roman"/>
          <w:bCs/>
          <w:sz w:val="20"/>
          <w:szCs w:val="20"/>
          <w:lang w:eastAsia="x-none"/>
        </w:rPr>
        <w:t xml:space="preserve">производится </w:t>
      </w:r>
      <w:r w:rsidRPr="004E53A7">
        <w:rPr>
          <w:rFonts w:ascii="Times New Roman" w:eastAsia="Times New Roman" w:hAnsi="Times New Roman" w:cs="Times New Roman"/>
          <w:sz w:val="20"/>
          <w:szCs w:val="20"/>
          <w:lang w:val="x-none" w:eastAsia="x-none"/>
        </w:rPr>
        <w:t xml:space="preserve">добровольно, </w:t>
      </w:r>
      <w:r w:rsidRPr="004E53A7">
        <w:rPr>
          <w:rFonts w:ascii="Times New Roman" w:eastAsia="Times New Roman" w:hAnsi="Times New Roman" w:cs="Times New Roman"/>
          <w:sz w:val="20"/>
          <w:szCs w:val="20"/>
          <w:lang w:eastAsia="x-none"/>
        </w:rPr>
        <w:t xml:space="preserve">в противном случае излишне выплаченные </w:t>
      </w:r>
      <w:r w:rsidRPr="004E53A7">
        <w:rPr>
          <w:rFonts w:ascii="Times New Roman" w:eastAsia="Times New Roman" w:hAnsi="Times New Roman" w:cs="Times New Roman"/>
          <w:sz w:val="20"/>
          <w:szCs w:val="20"/>
          <w:lang w:val="x-none" w:eastAsia="x-none"/>
        </w:rPr>
        <w:t xml:space="preserve"> средства взыскиваются в судебном порядке.</w:t>
      </w:r>
    </w:p>
    <w:p w:rsidR="00173DA2" w:rsidRPr="004E53A7" w:rsidRDefault="00173DA2" w:rsidP="00173DA2">
      <w:pPr>
        <w:autoSpaceDE w:val="0"/>
        <w:autoSpaceDN w:val="0"/>
        <w:adjustRightInd w:val="0"/>
        <w:spacing w:after="0" w:line="240" w:lineRule="auto"/>
        <w:ind w:firstLine="708"/>
        <w:jc w:val="both"/>
        <w:rPr>
          <w:rFonts w:ascii="Times New Roman" w:eastAsia="Times New Roman" w:hAnsi="Times New Roman" w:cs="Times New Roman"/>
          <w:bCs/>
          <w:i/>
          <w:lang w:eastAsia="ru-RU"/>
        </w:rPr>
      </w:pPr>
      <w:r w:rsidRPr="004E53A7">
        <w:rPr>
          <w:rFonts w:ascii="Times New Roman" w:eastAsia="Times New Roman" w:hAnsi="Times New Roman" w:cs="Times New Roman"/>
          <w:bCs/>
          <w:lang w:eastAsia="ru-RU"/>
        </w:rPr>
        <w:t xml:space="preserve">Сообщаю, что не являюсь/ являюсь* </w:t>
      </w:r>
      <w:r w:rsidRPr="004E53A7">
        <w:rPr>
          <w:rFonts w:ascii="Times New Roman" w:eastAsia="Times New Roman" w:hAnsi="Times New Roman" w:cs="Times New Roman"/>
          <w:bCs/>
          <w:i/>
          <w:lang w:eastAsia="ru-RU"/>
        </w:rPr>
        <w:t xml:space="preserve">(нужное подчеркнуть) </w:t>
      </w:r>
      <w:r w:rsidRPr="004E53A7">
        <w:rPr>
          <w:rFonts w:ascii="Times New Roman" w:eastAsia="Times New Roman" w:hAnsi="Times New Roman" w:cs="Times New Roman"/>
          <w:bCs/>
          <w:lang w:eastAsia="ru-RU"/>
        </w:rPr>
        <w:t xml:space="preserve">получателем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как федеральный льготник**. </w:t>
      </w:r>
    </w:p>
    <w:p w:rsidR="00173DA2" w:rsidRPr="004E53A7" w:rsidRDefault="00173DA2" w:rsidP="00173DA2">
      <w:pPr>
        <w:spacing w:after="0" w:line="240" w:lineRule="auto"/>
        <w:ind w:firstLine="567"/>
        <w:jc w:val="both"/>
        <w:rPr>
          <w:rFonts w:ascii="Times New Roman" w:eastAsia="Times New Roman" w:hAnsi="Times New Roman" w:cs="Times New Roman"/>
          <w:bCs/>
          <w:sz w:val="20"/>
          <w:szCs w:val="20"/>
          <w:lang w:eastAsia="ru-RU"/>
        </w:rPr>
      </w:pPr>
      <w:r w:rsidRPr="004E53A7">
        <w:rPr>
          <w:rFonts w:ascii="Times New Roman" w:eastAsia="Times New Roman" w:hAnsi="Times New Roman" w:cs="Times New Roman"/>
          <w:sz w:val="20"/>
          <w:szCs w:val="20"/>
          <w:lang w:eastAsia="ru-RU"/>
        </w:rPr>
        <w:t xml:space="preserve">*Предупрежден(а), что карточка транспортного обслуживания не выдается лицам, являющимся </w:t>
      </w:r>
      <w:r w:rsidRPr="004E53A7">
        <w:rPr>
          <w:rFonts w:ascii="Times New Roman" w:eastAsia="Times New Roman" w:hAnsi="Times New Roman" w:cs="Times New Roman"/>
          <w:bCs/>
          <w:sz w:val="20"/>
          <w:szCs w:val="20"/>
          <w:lang w:eastAsia="ru-RU"/>
        </w:rPr>
        <w:t>получателям ежемесячной денежной выплаты из средств федерального бюджета или набора социальных услуг в части проезда на железнодорожном транспорте пригородного сообщения из числа федеральных льготников.</w:t>
      </w:r>
    </w:p>
    <w:p w:rsidR="00173DA2" w:rsidRPr="004E53A7" w:rsidRDefault="00173DA2" w:rsidP="00173DA2">
      <w:pPr>
        <w:spacing w:after="0" w:line="240" w:lineRule="auto"/>
        <w:ind w:firstLine="567"/>
        <w:jc w:val="both"/>
        <w:rPr>
          <w:rFonts w:ascii="Times New Roman" w:eastAsia="Times New Roman" w:hAnsi="Times New Roman" w:cs="Times New Roman"/>
          <w:bCs/>
          <w:sz w:val="20"/>
          <w:szCs w:val="20"/>
          <w:lang w:eastAsia="ru-RU"/>
        </w:rPr>
      </w:pPr>
      <w:r w:rsidRPr="004E53A7">
        <w:rPr>
          <w:rFonts w:ascii="Times New Roman" w:eastAsia="Times New Roman" w:hAnsi="Times New Roman" w:cs="Times New Roman"/>
          <w:bCs/>
          <w:sz w:val="20"/>
          <w:szCs w:val="20"/>
          <w:lang w:eastAsia="ru-RU"/>
        </w:rPr>
        <w:t xml:space="preserve">**Под федеральными льготниками понимаются: инвалиды; дети-инвалиды; инвалиды войны и инвалиды боевых действий;  участники войны;  лица, награжденные знаком «Жителю блокадного Ленинграда»; ветераны боевых действий; </w:t>
      </w:r>
      <w:r w:rsidRPr="004E53A7">
        <w:rPr>
          <w:rFonts w:ascii="Times New Roman" w:eastAsia="Times New Roman" w:hAnsi="Times New Roman" w:cs="Times New Roman"/>
          <w:sz w:val="20"/>
          <w:szCs w:val="20"/>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r w:rsidRPr="004E53A7">
        <w:rPr>
          <w:rFonts w:ascii="Times New Roman" w:eastAsia="Times New Roman" w:hAnsi="Times New Roman" w:cs="Times New Roman"/>
          <w:bCs/>
          <w:sz w:val="20"/>
          <w:szCs w:val="20"/>
          <w:lang w:eastAsia="ru-RU"/>
        </w:rPr>
        <w:t xml:space="preserve"> члены семей погибших (умерших) инвалидов войны, участников войны, ветеранов боевых действий и приравненные к ним (ст.21 Закона РФ «О ветеранах); бывшие несовершеннолетние узники концлагеря, гетто или иного места принудительного содержания, созданного фашистами в годы второй мировой войны; лица, подвергшиеся воздействию радиации. </w:t>
      </w:r>
    </w:p>
    <w:p w:rsidR="00173DA2" w:rsidRPr="004E53A7" w:rsidRDefault="00173DA2" w:rsidP="00173DA2">
      <w:pPr>
        <w:spacing w:after="0" w:line="240" w:lineRule="auto"/>
        <w:jc w:val="both"/>
        <w:rPr>
          <w:rFonts w:ascii="Times New Roman" w:eastAsia="Times New Roman" w:hAnsi="Times New Roman" w:cs="Times New Roman"/>
          <w:sz w:val="20"/>
          <w:szCs w:val="20"/>
          <w:lang w:eastAsia="x-none"/>
        </w:rPr>
      </w:pPr>
    </w:p>
    <w:p w:rsidR="00173DA2" w:rsidRPr="004E53A7" w:rsidRDefault="00173DA2" w:rsidP="00173DA2">
      <w:pPr>
        <w:spacing w:after="0" w:line="240" w:lineRule="auto"/>
        <w:jc w:val="both"/>
        <w:rPr>
          <w:rFonts w:ascii="Times New Roman" w:eastAsia="Times New Roman" w:hAnsi="Times New Roman" w:cs="Times New Roman"/>
          <w:sz w:val="20"/>
          <w:szCs w:val="20"/>
          <w:lang w:eastAsia="x-none"/>
        </w:rPr>
      </w:pPr>
    </w:p>
    <w:p w:rsidR="00173DA2" w:rsidRPr="004E53A7" w:rsidRDefault="00173DA2" w:rsidP="00173DA2">
      <w:pPr>
        <w:spacing w:after="0" w:line="240" w:lineRule="auto"/>
        <w:ind w:right="-1"/>
        <w:jc w:val="both"/>
        <w:rPr>
          <w:rFonts w:ascii="Times New Roman" w:eastAsia="Times New Roman" w:hAnsi="Times New Roman" w:cs="Times New Roman"/>
          <w:bCs/>
          <w:sz w:val="20"/>
          <w:szCs w:val="20"/>
          <w:lang w:eastAsia="x-none"/>
        </w:rPr>
      </w:pPr>
      <w:r w:rsidRPr="004E53A7">
        <w:rPr>
          <w:rFonts w:ascii="Times New Roman" w:eastAsia="Times New Roman" w:hAnsi="Times New Roman" w:cs="Times New Roman"/>
          <w:bCs/>
          <w:sz w:val="20"/>
          <w:szCs w:val="20"/>
          <w:lang w:eastAsia="x-none"/>
        </w:rPr>
        <w:t xml:space="preserve">                                                                   ____________________(подпись заявителя (представителя заявителя)</w:t>
      </w:r>
    </w:p>
    <w:p w:rsidR="00173DA2"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072E" w:rsidRDefault="002E072E"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072E" w:rsidRDefault="002E072E"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072E" w:rsidRDefault="002E072E"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072E" w:rsidRPr="004E53A7" w:rsidRDefault="002E072E"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73DA2"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Результат рассмотрения заявления прошу (поставить отметку «V»):</w:t>
      </w:r>
    </w:p>
    <w:p w:rsidR="002E072E" w:rsidRPr="004E53A7" w:rsidRDefault="002E072E"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980"/>
      </w:tblGrid>
      <w:tr w:rsidR="004E53A7" w:rsidRPr="004E53A7" w:rsidTr="00173DA2">
        <w:tc>
          <w:tcPr>
            <w:tcW w:w="309" w:type="pct"/>
            <w:tcBorders>
              <w:right w:val="single" w:sz="4" w:space="0" w:color="auto"/>
            </w:tcBorders>
            <w:shd w:val="clear" w:color="auto" w:fill="auto"/>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691" w:type="pct"/>
            <w:tcBorders>
              <w:top w:val="nil"/>
              <w:left w:val="single" w:sz="4" w:space="0" w:color="auto"/>
              <w:bottom w:val="nil"/>
              <w:right w:val="nil"/>
            </w:tcBorders>
            <w:shd w:val="clear" w:color="auto" w:fill="auto"/>
            <w:vAlign w:val="center"/>
          </w:tcPr>
          <w:p w:rsidR="00173DA2" w:rsidRPr="004E53A7" w:rsidRDefault="00173DA2" w:rsidP="009F2DD7">
            <w:pPr>
              <w:widowControl w:val="0"/>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4E53A7">
              <w:rPr>
                <w:rFonts w:ascii="Times New Roman" w:eastAsia="Times New Roman" w:hAnsi="Times New Roman" w:cs="Times New Roman"/>
                <w:sz w:val="18"/>
                <w:szCs w:val="20"/>
                <w:lang w:eastAsia="ru-RU"/>
              </w:rPr>
              <w:t xml:space="preserve">выдать на руки в </w:t>
            </w:r>
            <w:r w:rsidR="009F2DD7" w:rsidRPr="004E53A7">
              <w:rPr>
                <w:rFonts w:ascii="Times New Roman" w:eastAsia="Times New Roman" w:hAnsi="Times New Roman" w:cs="Times New Roman"/>
                <w:sz w:val="18"/>
                <w:szCs w:val="20"/>
                <w:lang w:eastAsia="ru-RU"/>
              </w:rPr>
              <w:t>М</w:t>
            </w:r>
            <w:r w:rsidRPr="004E53A7">
              <w:rPr>
                <w:rFonts w:ascii="Times New Roman" w:eastAsia="Times New Roman" w:hAnsi="Times New Roman" w:cs="Times New Roman"/>
                <w:sz w:val="18"/>
                <w:szCs w:val="20"/>
                <w:lang w:eastAsia="ru-RU"/>
              </w:rPr>
              <w:t xml:space="preserve">ФЦ,  расположенном  по адресу </w:t>
            </w:r>
            <w:hyperlink w:anchor="P464" w:history="1">
              <w:r w:rsidRPr="004E53A7">
                <w:rPr>
                  <w:rFonts w:ascii="Times New Roman" w:eastAsia="Times New Roman" w:hAnsi="Times New Roman" w:cs="Times New Roman"/>
                  <w:sz w:val="18"/>
                  <w:szCs w:val="20"/>
                  <w:lang w:eastAsia="ru-RU"/>
                </w:rPr>
                <w:t>&lt;*&gt;</w:t>
              </w:r>
            </w:hyperlink>
            <w:r w:rsidRPr="004E53A7">
              <w:rPr>
                <w:rFonts w:ascii="Times New Roman" w:eastAsia="Times New Roman" w:hAnsi="Times New Roman" w:cs="Times New Roman"/>
                <w:sz w:val="18"/>
                <w:szCs w:val="20"/>
                <w:lang w:eastAsia="ru-RU"/>
              </w:rPr>
              <w:t>: Ленинградская область, ____________________________________</w:t>
            </w:r>
          </w:p>
        </w:tc>
      </w:tr>
      <w:tr w:rsidR="004E53A7" w:rsidRPr="004E53A7" w:rsidTr="00173DA2">
        <w:trPr>
          <w:trHeight w:val="70"/>
        </w:trPr>
        <w:tc>
          <w:tcPr>
            <w:tcW w:w="309" w:type="pct"/>
            <w:tcBorders>
              <w:right w:val="single" w:sz="4" w:space="0" w:color="auto"/>
            </w:tcBorders>
            <w:shd w:val="clear" w:color="auto" w:fill="auto"/>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691" w:type="pct"/>
            <w:tcBorders>
              <w:top w:val="nil"/>
              <w:left w:val="single" w:sz="4" w:space="0" w:color="auto"/>
              <w:bottom w:val="nil"/>
              <w:right w:val="nil"/>
            </w:tcBorders>
            <w:shd w:val="clear" w:color="auto" w:fill="auto"/>
            <w:vAlign w:val="center"/>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4E53A7">
              <w:rPr>
                <w:rFonts w:ascii="Times New Roman" w:eastAsia="Times New Roman" w:hAnsi="Times New Roman" w:cs="Times New Roman"/>
                <w:sz w:val="18"/>
                <w:szCs w:val="20"/>
                <w:lang w:eastAsia="ru-RU"/>
              </w:rPr>
              <w:t>направить в электронной форме в личный кабинет на ПГУ ЛО/ЕПГУ</w:t>
            </w:r>
          </w:p>
        </w:tc>
      </w:tr>
      <w:tr w:rsidR="00173DA2" w:rsidRPr="004E53A7" w:rsidTr="00173DA2">
        <w:trPr>
          <w:trHeight w:val="70"/>
        </w:trPr>
        <w:tc>
          <w:tcPr>
            <w:tcW w:w="309" w:type="pct"/>
            <w:tcBorders>
              <w:right w:val="single" w:sz="4" w:space="0" w:color="auto"/>
            </w:tcBorders>
            <w:shd w:val="clear" w:color="auto" w:fill="auto"/>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4691" w:type="pct"/>
            <w:tcBorders>
              <w:top w:val="nil"/>
              <w:left w:val="single" w:sz="4" w:space="0" w:color="auto"/>
              <w:bottom w:val="nil"/>
              <w:right w:val="nil"/>
            </w:tcBorders>
            <w:shd w:val="clear" w:color="auto" w:fill="auto"/>
            <w:vAlign w:val="center"/>
          </w:tcPr>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4E53A7">
              <w:rPr>
                <w:rFonts w:ascii="Times New Roman" w:eastAsia="Times New Roman" w:hAnsi="Times New Roman" w:cs="Times New Roman"/>
                <w:sz w:val="18"/>
                <w:szCs w:val="20"/>
                <w:lang w:eastAsia="ru-RU"/>
              </w:rPr>
              <w:t>направить по электронной почте, указать электронный адрес______________________________________________________</w:t>
            </w:r>
          </w:p>
        </w:tc>
      </w:tr>
    </w:tbl>
    <w:p w:rsidR="00173DA2" w:rsidRPr="004E53A7" w:rsidRDefault="00173DA2" w:rsidP="00173DA2">
      <w:pPr>
        <w:widowControl w:val="0"/>
        <w:autoSpaceDE w:val="0"/>
        <w:autoSpaceDN w:val="0"/>
        <w:adjustRightInd w:val="0"/>
        <w:spacing w:after="0" w:line="240" w:lineRule="auto"/>
        <w:ind w:right="1"/>
        <w:jc w:val="both"/>
        <w:rPr>
          <w:rFonts w:ascii="Times New Roman" w:eastAsia="Times New Roman" w:hAnsi="Times New Roman" w:cs="Times New Roman"/>
          <w:i/>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4E53A7" w:rsidRPr="004E53A7" w:rsidTr="009F2DD7">
        <w:tc>
          <w:tcPr>
            <w:tcW w:w="9463" w:type="dxa"/>
            <w:tcBorders>
              <w:top w:val="nil"/>
              <w:left w:val="nil"/>
              <w:bottom w:val="nil"/>
              <w:right w:val="nil"/>
            </w:tcBorders>
            <w:shd w:val="clear" w:color="auto" w:fill="auto"/>
          </w:tcPr>
          <w:p w:rsidR="009F2DD7" w:rsidRPr="004E53A7" w:rsidRDefault="009F2DD7" w:rsidP="009F2DD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Прошу выдать оформленную БЭПК в</w:t>
            </w:r>
            <w:r w:rsidRPr="004E53A7">
              <w:rPr>
                <w:rFonts w:ascii="Times New Roman" w:eastAsia="Times New Roman" w:hAnsi="Times New Roman" w:cs="Times New Roman"/>
                <w:i/>
                <w:sz w:val="20"/>
                <w:szCs w:val="20"/>
                <w:lang w:eastAsia="ru-RU"/>
              </w:rPr>
              <w:t xml:space="preserve"> </w:t>
            </w:r>
            <w:r w:rsidRPr="004E53A7">
              <w:rPr>
                <w:rFonts w:ascii="Times New Roman" w:eastAsia="Times New Roman" w:hAnsi="Times New Roman" w:cs="Times New Roman"/>
                <w:sz w:val="20"/>
                <w:szCs w:val="20"/>
                <w:lang w:eastAsia="ru-RU"/>
              </w:rPr>
              <w:t xml:space="preserve">МФЦ, расположенном  по адресу </w:t>
            </w:r>
            <w:hyperlink w:anchor="P464" w:history="1">
              <w:r w:rsidRPr="004E53A7">
                <w:rPr>
                  <w:rFonts w:ascii="Times New Roman" w:eastAsia="Times New Roman" w:hAnsi="Times New Roman" w:cs="Times New Roman"/>
                  <w:sz w:val="20"/>
                  <w:szCs w:val="20"/>
                  <w:lang w:eastAsia="ru-RU"/>
                </w:rPr>
                <w:t>&lt;*&gt;</w:t>
              </w:r>
            </w:hyperlink>
            <w:r w:rsidRPr="004E53A7">
              <w:rPr>
                <w:rFonts w:ascii="Times New Roman" w:eastAsia="Times New Roman" w:hAnsi="Times New Roman" w:cs="Times New Roman"/>
                <w:sz w:val="20"/>
                <w:szCs w:val="20"/>
                <w:lang w:eastAsia="ru-RU"/>
              </w:rPr>
              <w:t>: Ленинградская область,</w:t>
            </w:r>
            <w:r w:rsidRPr="004E53A7">
              <w:rPr>
                <w:rFonts w:ascii="Times New Roman" w:eastAsia="Times New Roman" w:hAnsi="Times New Roman" w:cs="Times New Roman"/>
                <w:sz w:val="24"/>
                <w:szCs w:val="24"/>
                <w:lang w:eastAsia="ru-RU"/>
              </w:rPr>
              <w:t xml:space="preserve"> _______________________________________________________________________</w:t>
            </w:r>
          </w:p>
        </w:tc>
      </w:tr>
    </w:tbl>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    ________________________________________        _____________</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sz w:val="20"/>
          <w:szCs w:val="20"/>
          <w:lang w:eastAsia="ru-RU"/>
        </w:rPr>
        <w:t xml:space="preserve">  </w:t>
      </w:r>
      <w:r w:rsidRPr="004E53A7">
        <w:rPr>
          <w:rFonts w:ascii="Times New Roman" w:eastAsia="Times New Roman" w:hAnsi="Times New Roman" w:cs="Times New Roman"/>
          <w:i/>
          <w:sz w:val="20"/>
          <w:szCs w:val="20"/>
          <w:vertAlign w:val="superscript"/>
          <w:lang w:eastAsia="ru-RU"/>
        </w:rPr>
        <w:t xml:space="preserve">    (подпись)                 </w:t>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t xml:space="preserve"> (фамилия, инициалы заявителя (представителя заявителя))   </w:t>
      </w:r>
      <w:r w:rsidRPr="004E53A7">
        <w:rPr>
          <w:rFonts w:ascii="Times New Roman" w:eastAsia="Times New Roman" w:hAnsi="Times New Roman" w:cs="Times New Roman"/>
          <w:i/>
          <w:sz w:val="20"/>
          <w:szCs w:val="20"/>
          <w:vertAlign w:val="superscript"/>
          <w:lang w:eastAsia="ru-RU"/>
        </w:rPr>
        <w:tab/>
        <w:t xml:space="preserve">                                                 (дата)</w:t>
      </w:r>
      <w:r w:rsidRPr="004E53A7">
        <w:rPr>
          <w:rFonts w:ascii="Times New Roman" w:eastAsia="Times New Roman" w:hAnsi="Times New Roman" w:cs="Times New Roman"/>
          <w:i/>
          <w:sz w:val="20"/>
          <w:szCs w:val="20"/>
          <w:vertAlign w:val="superscript"/>
          <w:lang w:eastAsia="ru-RU"/>
        </w:rPr>
        <w:tab/>
      </w:r>
    </w:p>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&lt;*&gt; Адрес МФЦ указывается при подаче документов посредством ПГУ ЛО/ЕПГУ либо при подаче документов в МФЦ, </w:t>
      </w:r>
      <w:r w:rsidR="0008233B" w:rsidRPr="004E53A7">
        <w:rPr>
          <w:rFonts w:ascii="Times New Roman" w:eastAsia="Times New Roman" w:hAnsi="Times New Roman" w:cs="Times New Roman"/>
          <w:sz w:val="20"/>
          <w:szCs w:val="20"/>
          <w:lang w:eastAsia="ru-RU"/>
        </w:rPr>
        <w:t xml:space="preserve">находящемся </w:t>
      </w:r>
      <w:r w:rsidRPr="004E53A7">
        <w:rPr>
          <w:rFonts w:ascii="Times New Roman" w:eastAsia="Times New Roman" w:hAnsi="Times New Roman" w:cs="Times New Roman"/>
          <w:sz w:val="20"/>
          <w:szCs w:val="20"/>
          <w:lang w:eastAsia="ru-RU"/>
        </w:rPr>
        <w:t>по другому адресу</w:t>
      </w:r>
    </w:p>
    <w:p w:rsidR="00173DA2" w:rsidRPr="004E53A7" w:rsidRDefault="00173DA2" w:rsidP="00173DA2">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rsidR="00173DA2" w:rsidRPr="004E53A7" w:rsidRDefault="00173DA2" w:rsidP="00173DA2">
      <w:pPr>
        <w:spacing w:after="0" w:line="240" w:lineRule="auto"/>
        <w:ind w:right="2" w:firstLine="567"/>
        <w:jc w:val="center"/>
        <w:rPr>
          <w:rFonts w:ascii="Times New Roman" w:eastAsia="Times New Roman" w:hAnsi="Times New Roman" w:cs="Times New Roman"/>
          <w:sz w:val="20"/>
          <w:szCs w:val="20"/>
          <w:lang w:val="x-none" w:eastAsia="x-none"/>
        </w:rPr>
      </w:pPr>
      <w:r w:rsidRPr="004E53A7">
        <w:rPr>
          <w:rFonts w:ascii="Times New Roman" w:eastAsia="Times New Roman" w:hAnsi="Times New Roman" w:cs="Times New Roman"/>
          <w:sz w:val="20"/>
          <w:szCs w:val="20"/>
          <w:lang w:eastAsia="x-none"/>
        </w:rPr>
        <w:t>З</w:t>
      </w:r>
      <w:r w:rsidRPr="004E53A7">
        <w:rPr>
          <w:rFonts w:ascii="Times New Roman" w:eastAsia="Times New Roman" w:hAnsi="Times New Roman" w:cs="Times New Roman"/>
          <w:sz w:val="20"/>
          <w:szCs w:val="20"/>
          <w:lang w:val="x-none" w:eastAsia="x-none"/>
        </w:rPr>
        <w:t>аполняется специалистом:</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Специалистом  удостоверен  факт собственноручной подписи  заявителя (представителя заявителя) в заявлении </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E53A7">
        <w:rPr>
          <w:rFonts w:ascii="Times New Roman" w:eastAsia="Times New Roman" w:hAnsi="Times New Roman" w:cs="Times New Roman"/>
          <w:sz w:val="24"/>
          <w:szCs w:val="24"/>
          <w:lang w:eastAsia="ru-RU"/>
        </w:rPr>
        <w:t xml:space="preserve">______________    __________________________________________       __________  </w:t>
      </w:r>
    </w:p>
    <w:p w:rsidR="00173DA2" w:rsidRPr="004E53A7" w:rsidRDefault="00173DA2" w:rsidP="00173DA2">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sz w:val="20"/>
          <w:szCs w:val="20"/>
          <w:lang w:eastAsia="ru-RU"/>
        </w:rPr>
        <w:t xml:space="preserve">  </w:t>
      </w:r>
      <w:r w:rsidRPr="004E53A7">
        <w:rPr>
          <w:rFonts w:ascii="Times New Roman" w:eastAsia="Times New Roman" w:hAnsi="Times New Roman" w:cs="Times New Roman"/>
          <w:i/>
          <w:sz w:val="20"/>
          <w:szCs w:val="20"/>
          <w:vertAlign w:val="superscript"/>
          <w:lang w:eastAsia="ru-RU"/>
        </w:rPr>
        <w:t xml:space="preserve">    (подпись)                 </w:t>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t xml:space="preserve"> </w:t>
      </w:r>
      <w:r w:rsidRPr="004E53A7">
        <w:rPr>
          <w:rFonts w:ascii="Times New Roman" w:eastAsia="Times New Roman" w:hAnsi="Times New Roman" w:cs="Times New Roman"/>
          <w:i/>
          <w:sz w:val="20"/>
          <w:szCs w:val="20"/>
          <w:lang w:eastAsia="ru-RU"/>
        </w:rPr>
        <w:t xml:space="preserve"> </w:t>
      </w:r>
      <w:r w:rsidRPr="004E53A7">
        <w:rPr>
          <w:rFonts w:ascii="Times New Roman" w:eastAsia="Times New Roman" w:hAnsi="Times New Roman" w:cs="Times New Roman"/>
          <w:i/>
          <w:vertAlign w:val="superscript"/>
          <w:lang w:eastAsia="ru-RU"/>
        </w:rPr>
        <w:t xml:space="preserve">(фамилия, инициалы </w:t>
      </w:r>
      <w:r w:rsidRPr="004E53A7">
        <w:rPr>
          <w:rFonts w:ascii="Times New Roman" w:eastAsia="Times New Roman" w:hAnsi="Times New Roman" w:cs="Times New Roman"/>
          <w:vertAlign w:val="superscript"/>
          <w:lang w:eastAsia="ru-RU"/>
        </w:rPr>
        <w:t>специалиста</w:t>
      </w:r>
      <w:r w:rsidRPr="004E53A7">
        <w:rPr>
          <w:rFonts w:ascii="Times New Roman" w:eastAsia="Times New Roman" w:hAnsi="Times New Roman" w:cs="Times New Roman"/>
          <w:i/>
          <w:vertAlign w:val="superscript"/>
          <w:lang w:eastAsia="ru-RU"/>
        </w:rPr>
        <w:t>)</w:t>
      </w:r>
      <w:r w:rsidRPr="004E53A7">
        <w:rPr>
          <w:rFonts w:ascii="Times New Roman" w:eastAsia="Times New Roman" w:hAnsi="Times New Roman" w:cs="Times New Roman"/>
          <w:i/>
          <w:sz w:val="20"/>
          <w:szCs w:val="20"/>
          <w:lang w:eastAsia="ru-RU"/>
        </w:rPr>
        <w:t xml:space="preserve">                                                          </w:t>
      </w:r>
      <w:r w:rsidRPr="004E53A7">
        <w:rPr>
          <w:rFonts w:ascii="Times New Roman" w:eastAsia="Times New Roman" w:hAnsi="Times New Roman" w:cs="Times New Roman"/>
          <w:i/>
          <w:sz w:val="20"/>
          <w:szCs w:val="20"/>
          <w:vertAlign w:val="superscript"/>
          <w:lang w:eastAsia="ru-RU"/>
        </w:rPr>
        <w:t>(дата)</w:t>
      </w:r>
      <w:r w:rsidRPr="004E53A7">
        <w:rPr>
          <w:rFonts w:ascii="Times New Roman" w:eastAsia="Times New Roman" w:hAnsi="Times New Roman" w:cs="Times New Roman"/>
          <w:i/>
          <w:sz w:val="20"/>
          <w:szCs w:val="20"/>
          <w:vertAlign w:val="superscript"/>
          <w:lang w:eastAsia="ru-RU"/>
        </w:rPr>
        <w:tab/>
      </w:r>
    </w:p>
    <w:p w:rsidR="00173DA2" w:rsidRPr="004E53A7" w:rsidRDefault="00173DA2" w:rsidP="00173DA2">
      <w:pPr>
        <w:spacing w:after="0" w:line="240" w:lineRule="auto"/>
        <w:ind w:right="-1"/>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0"/>
          <w:szCs w:val="20"/>
          <w:lang w:val="x-none" w:eastAsia="x-none"/>
        </w:rPr>
        <w:t>Заявление зарегистрировано в ЦСЗН</w:t>
      </w:r>
      <w:r w:rsidRPr="004E53A7">
        <w:rPr>
          <w:rFonts w:ascii="Times New Roman" w:eastAsia="Times New Roman" w:hAnsi="Times New Roman" w:cs="Times New Roman"/>
          <w:sz w:val="28"/>
          <w:szCs w:val="24"/>
          <w:lang w:val="x-none" w:eastAsia="x-none"/>
        </w:rPr>
        <w:t xml:space="preserve"> __________  _____________   </w:t>
      </w:r>
      <w:r w:rsidRPr="004E53A7">
        <w:rPr>
          <w:rFonts w:ascii="Times New Roman" w:eastAsia="Times New Roman" w:hAnsi="Times New Roman" w:cs="Times New Roman"/>
          <w:sz w:val="28"/>
          <w:szCs w:val="24"/>
          <w:lang w:eastAsia="x-none"/>
        </w:rPr>
        <w:t>______________</w:t>
      </w:r>
    </w:p>
    <w:p w:rsidR="00173DA2" w:rsidRPr="004E53A7" w:rsidRDefault="00173DA2" w:rsidP="00173DA2">
      <w:pPr>
        <w:spacing w:after="0" w:line="240" w:lineRule="auto"/>
        <w:ind w:left="540" w:right="-625"/>
        <w:rPr>
          <w:rFonts w:ascii="Times New Roman" w:eastAsia="Times New Roman" w:hAnsi="Times New Roman" w:cs="Times New Roman"/>
          <w:vertAlign w:val="superscript"/>
          <w:lang w:eastAsia="x-none"/>
        </w:rPr>
      </w:pPr>
      <w:r w:rsidRPr="004E53A7">
        <w:rPr>
          <w:rFonts w:ascii="Times New Roman" w:eastAsia="Times New Roman" w:hAnsi="Times New Roman" w:cs="Times New Roman"/>
          <w:sz w:val="28"/>
          <w:szCs w:val="24"/>
          <w:lang w:val="x-none" w:eastAsia="x-none"/>
        </w:rPr>
        <w:t xml:space="preserve">       </w:t>
      </w:r>
      <w:r w:rsidRPr="004E53A7">
        <w:rPr>
          <w:rFonts w:ascii="Times New Roman" w:eastAsia="Times New Roman" w:hAnsi="Times New Roman" w:cs="Times New Roman"/>
          <w:sz w:val="28"/>
          <w:szCs w:val="24"/>
          <w:lang w:val="x-none" w:eastAsia="x-none"/>
        </w:rPr>
        <w:tab/>
      </w:r>
      <w:r w:rsidRPr="004E53A7">
        <w:rPr>
          <w:rFonts w:ascii="Times New Roman" w:eastAsia="Times New Roman" w:hAnsi="Times New Roman" w:cs="Times New Roman"/>
          <w:sz w:val="28"/>
          <w:szCs w:val="24"/>
          <w:lang w:val="x-none" w:eastAsia="x-none"/>
        </w:rPr>
        <w:tab/>
      </w:r>
      <w:r w:rsidRPr="004E53A7">
        <w:rPr>
          <w:rFonts w:ascii="Times New Roman" w:eastAsia="Times New Roman" w:hAnsi="Times New Roman" w:cs="Times New Roman"/>
          <w:vertAlign w:val="superscript"/>
          <w:lang w:val="x-none" w:eastAsia="x-none"/>
        </w:rPr>
        <w:t xml:space="preserve">            </w:t>
      </w:r>
      <w:r w:rsidRPr="004E53A7">
        <w:rPr>
          <w:rFonts w:ascii="Times New Roman" w:eastAsia="Times New Roman" w:hAnsi="Times New Roman" w:cs="Times New Roman"/>
          <w:vertAlign w:val="superscript"/>
          <w:lang w:eastAsia="x-none"/>
        </w:rPr>
        <w:t xml:space="preserve">                                               (дата)                    </w:t>
      </w:r>
      <w:r w:rsidRPr="004E53A7">
        <w:rPr>
          <w:rFonts w:ascii="Times New Roman" w:eastAsia="Times New Roman" w:hAnsi="Times New Roman" w:cs="Times New Roman"/>
          <w:vertAlign w:val="superscript"/>
          <w:lang w:val="x-none" w:eastAsia="x-none"/>
        </w:rPr>
        <w:t xml:space="preserve"> </w:t>
      </w:r>
      <w:r w:rsidRPr="004E53A7">
        <w:rPr>
          <w:rFonts w:ascii="Times New Roman" w:eastAsia="Times New Roman" w:hAnsi="Times New Roman" w:cs="Times New Roman"/>
          <w:vertAlign w:val="superscript"/>
          <w:lang w:eastAsia="x-none"/>
        </w:rPr>
        <w:t xml:space="preserve">  </w:t>
      </w:r>
      <w:r w:rsidRPr="004E53A7">
        <w:rPr>
          <w:rFonts w:ascii="Times New Roman" w:eastAsia="Times New Roman" w:hAnsi="Times New Roman" w:cs="Times New Roman"/>
          <w:vertAlign w:val="superscript"/>
          <w:lang w:val="x-none" w:eastAsia="x-none"/>
        </w:rPr>
        <w:t xml:space="preserve"> (подпись)</w:t>
      </w:r>
      <w:r w:rsidRPr="004E53A7">
        <w:rPr>
          <w:rFonts w:ascii="Times New Roman" w:eastAsia="Times New Roman" w:hAnsi="Times New Roman" w:cs="Times New Roman"/>
          <w:vertAlign w:val="superscript"/>
          <w:lang w:eastAsia="x-none"/>
        </w:rPr>
        <w:t xml:space="preserve">                              </w:t>
      </w:r>
      <w:r w:rsidRPr="004E53A7">
        <w:rPr>
          <w:rFonts w:ascii="Times New Roman" w:eastAsia="Times New Roman" w:hAnsi="Times New Roman" w:cs="Times New Roman"/>
          <w:vertAlign w:val="superscript"/>
          <w:lang w:val="x-none" w:eastAsia="x-none"/>
        </w:rPr>
        <w:t>(фамилия, инициалы</w:t>
      </w:r>
      <w:r w:rsidRPr="004E53A7">
        <w:rPr>
          <w:rFonts w:ascii="Times New Roman" w:eastAsia="Times New Roman" w:hAnsi="Times New Roman" w:cs="Times New Roman"/>
          <w:vertAlign w:val="superscript"/>
          <w:lang w:eastAsia="x-none"/>
        </w:rPr>
        <w:t xml:space="preserve"> специалиста</w:t>
      </w:r>
      <w:r w:rsidRPr="004E53A7">
        <w:rPr>
          <w:rFonts w:ascii="Times New Roman" w:eastAsia="Times New Roman" w:hAnsi="Times New Roman" w:cs="Times New Roman"/>
          <w:vertAlign w:val="superscript"/>
          <w:lang w:val="x-none" w:eastAsia="x-none"/>
        </w:rPr>
        <w:t>)</w:t>
      </w:r>
    </w:p>
    <w:p w:rsidR="009F2DD7" w:rsidRPr="004E53A7" w:rsidRDefault="009F2DD7">
      <w:pPr>
        <w:sectPr w:rsidR="009F2DD7" w:rsidRPr="004E53A7" w:rsidSect="00F40C4A">
          <w:pgSz w:w="11906" w:h="16838"/>
          <w:pgMar w:top="1134" w:right="850" w:bottom="1134" w:left="1701" w:header="708" w:footer="708" w:gutter="0"/>
          <w:cols w:space="708"/>
          <w:docGrid w:linePitch="360"/>
        </w:sectPr>
      </w:pP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 2</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права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pacing w:after="0" w:line="240" w:lineRule="auto"/>
        <w:jc w:val="right"/>
        <w:rPr>
          <w:rFonts w:ascii="Times New Roman" w:eastAsia="Times New Roman" w:hAnsi="Times New Roman" w:cs="Times New Roman"/>
          <w:lang w:eastAsia="ru-RU"/>
        </w:rPr>
      </w:pPr>
      <w:r w:rsidRPr="004E53A7">
        <w:rPr>
          <w:rFonts w:ascii="Times New Roman" w:eastAsia="Times New Roman" w:hAnsi="Times New Roman" w:cs="Times New Roman"/>
          <w:sz w:val="20"/>
          <w:szCs w:val="20"/>
          <w:lang w:eastAsia="ru-RU"/>
        </w:rPr>
        <w:t>отдельным категориям граждан</w:t>
      </w:r>
      <w:r w:rsidRPr="004E53A7">
        <w:rPr>
          <w:rFonts w:ascii="Times New Roman" w:eastAsia="Times New Roman" w:hAnsi="Times New Roman" w:cs="Times New Roman"/>
          <w:lang w:eastAsia="ru-RU"/>
        </w:rPr>
        <w:t xml:space="preserve"> </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Согласие гражданина на обработку персональных данных</w:t>
      </w: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Я, ____________________________________________________________________________________________________</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(Ф.И.О. заявителя (представителя заявителя) полностью)</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«______» ____________   _________года рождения,</w:t>
      </w: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Документ, удостоверяющий личность (заявителя, представителя заявителя) ______________________________________________________________________________________________________</w:t>
      </w: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Серия _______номер ___________________  Дата выдачи «______»______   _____________г. </w:t>
      </w: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 кем выдан  ____________________________________________________________________________________________</w:t>
      </w: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 Адрес проживания:_____________________________________________________________________________________</w:t>
      </w: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 Полномочия подтверждены ______________________________________________________________________________________________________</w:t>
      </w:r>
    </w:p>
    <w:p w:rsidR="00215E52" w:rsidRPr="004E53A7" w:rsidRDefault="00215E52" w:rsidP="00215E52">
      <w:pPr>
        <w:autoSpaceDE w:val="0"/>
        <w:autoSpaceDN w:val="0"/>
        <w:adjustRightInd w:val="0"/>
        <w:spacing w:after="0" w:line="240" w:lineRule="auto"/>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______________________________________________________________________________________________________</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4E53A7">
        <w:rPr>
          <w:rFonts w:ascii="Times New Roman" w:eastAsia="Calibri" w:hAnsi="Times New Roman" w:cs="Times New Roman"/>
          <w:spacing w:val="-1"/>
          <w:sz w:val="24"/>
          <w:szCs w:val="24"/>
          <w:vertAlign w:val="superscript"/>
          <w:lang w:eastAsia="ru-RU"/>
        </w:rPr>
        <w:t>(наименование и реквизиты доверенности или иного документа, подтверждающего полномочия представителя заявителя)</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4E53A7">
        <w:rPr>
          <w:rFonts w:ascii="Times New Roman" w:eastAsia="Calibri" w:hAnsi="Times New Roman" w:cs="Times New Roman"/>
          <w:spacing w:val="-1"/>
          <w:sz w:val="24"/>
          <w:szCs w:val="24"/>
          <w:vertAlign w:val="superscript"/>
          <w:lang w:eastAsia="ru-RU"/>
        </w:rPr>
        <w:t xml:space="preserve">      (наименование органа социальной защиты, адрес – далее оператор)</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0"/>
          <w:szCs w:val="20"/>
          <w:vertAlign w:val="superscript"/>
          <w:lang w:eastAsia="ru-RU"/>
        </w:rPr>
      </w:pPr>
      <w:r w:rsidRPr="004E53A7">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_______________________________________________________________________________________________________________________________________________________________</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0"/>
          <w:szCs w:val="20"/>
          <w:vertAlign w:val="superscript"/>
          <w:lang w:eastAsia="ru-RU"/>
        </w:rPr>
      </w:pPr>
      <w:r w:rsidRPr="004E53A7">
        <w:rPr>
          <w:rFonts w:ascii="Times New Roman" w:eastAsia="Calibri" w:hAnsi="Times New Roman" w:cs="Times New Roman"/>
          <w:spacing w:val="-1"/>
          <w:sz w:val="20"/>
          <w:szCs w:val="20"/>
          <w:vertAlign w:val="superscript"/>
          <w:lang w:eastAsia="ru-RU"/>
        </w:rPr>
        <w:t>______________________________________________________________________________________________________________________________________________________________,</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 </w:t>
      </w:r>
      <w:r w:rsidRPr="004E53A7">
        <w:rPr>
          <w:rFonts w:ascii="Times New Roman" w:eastAsia="Calibri" w:hAnsi="Times New Roman" w:cs="Times New Roman"/>
          <w:spacing w:val="-1"/>
          <w:sz w:val="20"/>
          <w:szCs w:val="20"/>
          <w:lang w:eastAsia="ru-RU"/>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 </w:t>
      </w:r>
      <w:r w:rsidRPr="004E53A7">
        <w:rPr>
          <w:rFonts w:ascii="Times New Roman" w:eastAsia="Calibri" w:hAnsi="Times New Roman" w:cs="Times New Roman"/>
          <w:spacing w:val="-1"/>
          <w:sz w:val="20"/>
          <w:szCs w:val="20"/>
          <w:lang w:eastAsia="ru-RU"/>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 xml:space="preserve">□ </w:t>
      </w:r>
      <w:r w:rsidRPr="004E53A7">
        <w:rPr>
          <w:rFonts w:ascii="Times New Roman" w:eastAsia="Calibri" w:hAnsi="Times New Roman" w:cs="Times New Roman"/>
          <w:spacing w:val="-1"/>
          <w:sz w:val="20"/>
          <w:szCs w:val="20"/>
          <w:lang w:eastAsia="ru-RU"/>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_______________________________________________________________________________________________________</w:t>
      </w:r>
    </w:p>
    <w:p w:rsidR="00215E52" w:rsidRPr="004E53A7" w:rsidRDefault="00215E52" w:rsidP="00215E52">
      <w:pPr>
        <w:autoSpaceDE w:val="0"/>
        <w:autoSpaceDN w:val="0"/>
        <w:adjustRightInd w:val="0"/>
        <w:spacing w:after="0" w:line="240" w:lineRule="auto"/>
        <w:jc w:val="center"/>
        <w:rPr>
          <w:rFonts w:ascii="Times New Roman" w:eastAsia="Calibri" w:hAnsi="Times New Roman" w:cs="Times New Roman"/>
          <w:spacing w:val="-1"/>
          <w:sz w:val="24"/>
          <w:szCs w:val="24"/>
          <w:vertAlign w:val="superscript"/>
          <w:lang w:eastAsia="ru-RU"/>
        </w:rPr>
      </w:pPr>
      <w:r w:rsidRPr="004E53A7">
        <w:rPr>
          <w:rFonts w:ascii="Times New Roman" w:eastAsia="Calibri" w:hAnsi="Times New Roman" w:cs="Times New Roman"/>
          <w:spacing w:val="-1"/>
          <w:sz w:val="24"/>
          <w:szCs w:val="24"/>
          <w:vertAlign w:val="superscript"/>
          <w:lang w:eastAsia="ru-RU"/>
        </w:rPr>
        <w:t>(указывается фамилия, имя, отчество заявителя)</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spacing w:val="-1"/>
          <w:sz w:val="20"/>
          <w:szCs w:val="20"/>
          <w:lang w:eastAsia="ru-RU"/>
        </w:rPr>
      </w:pPr>
      <w:r w:rsidRPr="004E53A7">
        <w:rPr>
          <w:rFonts w:ascii="Times New Roman" w:eastAsia="Calibri" w:hAnsi="Times New Roman" w:cs="Times New Roman"/>
          <w:spacing w:val="-1"/>
          <w:sz w:val="20"/>
          <w:szCs w:val="20"/>
          <w:lang w:eastAsia="ru-RU"/>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4E53A7">
        <w:rPr>
          <w:rFonts w:ascii="Times New Roman" w:eastAsia="Calibri" w:hAnsi="Times New Roman" w:cs="Times New Roman"/>
          <w:bCs/>
          <w:sz w:val="20"/>
          <w:szCs w:val="20"/>
          <w:lang w:eastAsia="ru-RU"/>
        </w:rPr>
        <w:t>Оператор гарантирует, что обработка персональных данных осуществляется в соответствии  с действующим законодательством РФ.</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4E53A7">
        <w:rPr>
          <w:rFonts w:ascii="Times New Roman" w:eastAsia="Calibri" w:hAnsi="Times New Roman" w:cs="Times New Roman"/>
          <w:bCs/>
          <w:sz w:val="20"/>
          <w:szCs w:val="20"/>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215E52" w:rsidRPr="004E53A7" w:rsidRDefault="00215E52" w:rsidP="00215E52">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4E53A7">
        <w:rPr>
          <w:rFonts w:ascii="Times New Roman" w:eastAsia="Calibri" w:hAnsi="Times New Roman" w:cs="Times New Roman"/>
          <w:bCs/>
          <w:sz w:val="20"/>
          <w:szCs w:val="20"/>
          <w:lang w:eastAsia="ru-RU"/>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215E52" w:rsidRPr="004E53A7" w:rsidRDefault="00215E52" w:rsidP="00215E52">
      <w:pPr>
        <w:spacing w:after="0" w:line="240" w:lineRule="auto"/>
        <w:jc w:val="both"/>
        <w:rPr>
          <w:rFonts w:ascii="Times New Roman" w:eastAsia="Times New Roman" w:hAnsi="Times New Roman" w:cs="Times New Roman"/>
          <w:sz w:val="20"/>
          <w:szCs w:val="20"/>
          <w:lang w:eastAsia="ru-RU"/>
        </w:rPr>
      </w:pPr>
    </w:p>
    <w:p w:rsidR="00215E52" w:rsidRPr="004E53A7" w:rsidRDefault="00215E52" w:rsidP="00215E52">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E53A7">
        <w:rPr>
          <w:rFonts w:ascii="Times New Roman" w:eastAsia="Times New Roman" w:hAnsi="Times New Roman" w:cs="Times New Roman"/>
          <w:sz w:val="24"/>
          <w:szCs w:val="24"/>
          <w:lang w:eastAsia="ru-RU"/>
        </w:rPr>
        <w:t xml:space="preserve">_________________    ________________________________________        </w:t>
      </w:r>
      <w:r w:rsidRPr="004E53A7">
        <w:rPr>
          <w:rFonts w:ascii="Courier New" w:eastAsia="Times New Roman" w:hAnsi="Courier New" w:cs="Courier New"/>
          <w:sz w:val="20"/>
          <w:szCs w:val="20"/>
          <w:lang w:eastAsia="ru-RU"/>
        </w:rPr>
        <w:t>«___»_________20____г.</w:t>
      </w:r>
    </w:p>
    <w:p w:rsidR="00215E52" w:rsidRPr="004E53A7" w:rsidRDefault="00215E52" w:rsidP="00215E52">
      <w:pPr>
        <w:widowControl w:val="0"/>
        <w:autoSpaceDE w:val="0"/>
        <w:autoSpaceDN w:val="0"/>
        <w:adjustRightInd w:val="0"/>
        <w:spacing w:after="0" w:line="240" w:lineRule="auto"/>
        <w:rPr>
          <w:rFonts w:ascii="Times New Roman" w:eastAsia="Times New Roman" w:hAnsi="Times New Roman" w:cs="Times New Roman"/>
          <w:i/>
          <w:sz w:val="20"/>
          <w:szCs w:val="20"/>
          <w:vertAlign w:val="superscript"/>
          <w:lang w:eastAsia="ru-RU"/>
        </w:rPr>
      </w:pPr>
      <w:r w:rsidRPr="004E53A7">
        <w:rPr>
          <w:rFonts w:ascii="Times New Roman" w:eastAsia="Times New Roman" w:hAnsi="Times New Roman" w:cs="Times New Roman"/>
          <w:sz w:val="20"/>
          <w:szCs w:val="20"/>
          <w:lang w:eastAsia="ru-RU"/>
        </w:rPr>
        <w:t xml:space="preserve">  </w:t>
      </w:r>
      <w:r w:rsidRPr="004E53A7">
        <w:rPr>
          <w:rFonts w:ascii="Times New Roman" w:eastAsia="Times New Roman" w:hAnsi="Times New Roman" w:cs="Times New Roman"/>
          <w:i/>
          <w:sz w:val="20"/>
          <w:szCs w:val="20"/>
          <w:vertAlign w:val="superscript"/>
          <w:lang w:eastAsia="ru-RU"/>
        </w:rPr>
        <w:t xml:space="preserve">    (подпись)                 </w:t>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t xml:space="preserve"> (фамилия, инициалы заявителя (представителя заявителя))   </w:t>
      </w:r>
      <w:r w:rsidRPr="004E53A7">
        <w:rPr>
          <w:rFonts w:ascii="Times New Roman" w:eastAsia="Times New Roman" w:hAnsi="Times New Roman" w:cs="Times New Roman"/>
          <w:i/>
          <w:sz w:val="20"/>
          <w:szCs w:val="20"/>
          <w:vertAlign w:val="superscript"/>
          <w:lang w:eastAsia="ru-RU"/>
        </w:rPr>
        <w:tab/>
      </w:r>
      <w:r w:rsidRPr="004E53A7">
        <w:rPr>
          <w:rFonts w:ascii="Times New Roman" w:eastAsia="Times New Roman" w:hAnsi="Times New Roman" w:cs="Times New Roman"/>
          <w:i/>
          <w:sz w:val="20"/>
          <w:szCs w:val="20"/>
          <w:vertAlign w:val="superscript"/>
          <w:lang w:eastAsia="ru-RU"/>
        </w:rPr>
        <w:tab/>
      </w:r>
    </w:p>
    <w:p w:rsidR="00215E52" w:rsidRPr="004E53A7" w:rsidRDefault="00215E52" w:rsidP="00215E52">
      <w:pPr>
        <w:spacing w:after="0" w:line="240" w:lineRule="auto"/>
        <w:jc w:val="both"/>
        <w:rPr>
          <w:rFonts w:ascii="Times New Roman" w:eastAsia="Times New Roman" w:hAnsi="Times New Roman" w:cs="Times New Roman"/>
          <w:sz w:val="20"/>
          <w:szCs w:val="20"/>
          <w:vertAlign w:val="superscript"/>
          <w:lang w:eastAsia="ru-RU"/>
        </w:rPr>
      </w:pPr>
    </w:p>
    <w:p w:rsidR="00215E52" w:rsidRPr="004E53A7" w:rsidRDefault="00215E52" w:rsidP="00215E52">
      <w:pPr>
        <w:autoSpaceDE w:val="0"/>
        <w:autoSpaceDN w:val="0"/>
        <w:adjustRightInd w:val="0"/>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Принял    «____» ________20____г.     ____________________                   _____________________</w:t>
      </w:r>
    </w:p>
    <w:p w:rsidR="00215E52" w:rsidRPr="004E53A7" w:rsidRDefault="00215E52" w:rsidP="00215E52">
      <w:pPr>
        <w:autoSpaceDE w:val="0"/>
        <w:autoSpaceDN w:val="0"/>
        <w:adjustRightInd w:val="0"/>
        <w:spacing w:after="0" w:line="240" w:lineRule="auto"/>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0"/>
          <w:szCs w:val="20"/>
          <w:vertAlign w:val="superscript"/>
          <w:lang w:eastAsia="ru-RU"/>
        </w:rPr>
        <w:t xml:space="preserve">                 </w:t>
      </w:r>
      <w:r w:rsidRPr="004E53A7">
        <w:rPr>
          <w:rFonts w:ascii="Times New Roman" w:eastAsia="Times New Roman" w:hAnsi="Times New Roman" w:cs="Times New Roman"/>
          <w:sz w:val="20"/>
          <w:szCs w:val="20"/>
          <w:vertAlign w:val="superscript"/>
          <w:lang w:eastAsia="ru-RU"/>
        </w:rPr>
        <w:tab/>
      </w:r>
      <w:r w:rsidRPr="004E53A7">
        <w:rPr>
          <w:rFonts w:ascii="Times New Roman" w:eastAsia="Times New Roman" w:hAnsi="Times New Roman" w:cs="Times New Roman"/>
          <w:i/>
          <w:sz w:val="24"/>
          <w:szCs w:val="24"/>
          <w:vertAlign w:val="superscript"/>
          <w:lang w:eastAsia="ru-RU"/>
        </w:rPr>
        <w:t xml:space="preserve">                                                                     (подпись специалиста)                                     (фамилия, инициалы)</w:t>
      </w:r>
    </w:p>
    <w:p w:rsidR="00215E52" w:rsidRPr="004E53A7" w:rsidRDefault="00215E52" w:rsidP="00215E52">
      <w:pPr>
        <w:spacing w:after="0" w:line="240" w:lineRule="auto"/>
        <w:ind w:left="709" w:hanging="169"/>
        <w:jc w:val="right"/>
        <w:rPr>
          <w:rFonts w:ascii="Times New Roman" w:eastAsia="Calibri" w:hAnsi="Times New Roman" w:cs="Times New Roman"/>
          <w:bCs/>
          <w:sz w:val="26"/>
          <w:szCs w:val="26"/>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 3</w:t>
      </w:r>
    </w:p>
    <w:p w:rsidR="00215E52" w:rsidRPr="004E53A7" w:rsidRDefault="00215E52" w:rsidP="00215E52">
      <w:pPr>
        <w:keepNext/>
        <w:keepLines/>
        <w:spacing w:after="0" w:line="240" w:lineRule="auto"/>
        <w:jc w:val="right"/>
        <w:outlineLvl w:val="2"/>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keepNext/>
        <w:keepLines/>
        <w:spacing w:after="0" w:line="240" w:lineRule="auto"/>
        <w:jc w:val="right"/>
        <w:outlineLvl w:val="2"/>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keepNext/>
        <w:keepLines/>
        <w:spacing w:after="0" w:line="240" w:lineRule="auto"/>
        <w:jc w:val="right"/>
        <w:outlineLvl w:val="2"/>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определению права на льготный (бесплатный) проезд на автомобильном и  </w:t>
      </w:r>
    </w:p>
    <w:p w:rsidR="00215E52" w:rsidRPr="004E53A7" w:rsidRDefault="00215E52" w:rsidP="00215E52">
      <w:pPr>
        <w:keepNext/>
        <w:keepLines/>
        <w:spacing w:after="0" w:line="240" w:lineRule="auto"/>
        <w:jc w:val="right"/>
        <w:outlineLvl w:val="2"/>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keepNext/>
        <w:keepLines/>
        <w:spacing w:after="0" w:line="240" w:lineRule="auto"/>
        <w:jc w:val="right"/>
        <w:outlineLvl w:val="2"/>
        <w:rPr>
          <w:rFonts w:ascii="Times New Roman" w:eastAsia="Times New Roman" w:hAnsi="Times New Roman" w:cs="Times New Roman"/>
          <w:bCs/>
        </w:rPr>
      </w:pPr>
      <w:r w:rsidRPr="004E53A7">
        <w:rPr>
          <w:rFonts w:ascii="Times New Roman" w:eastAsia="Times New Roman" w:hAnsi="Times New Roman" w:cs="Times New Roman"/>
          <w:sz w:val="20"/>
          <w:szCs w:val="20"/>
          <w:lang w:eastAsia="ru-RU"/>
        </w:rPr>
        <w:t xml:space="preserve">отдельным категориям граждан </w:t>
      </w:r>
      <w:r w:rsidRPr="004E53A7">
        <w:rPr>
          <w:rFonts w:ascii="Times New Roman" w:eastAsia="Times New Roman" w:hAnsi="Times New Roman" w:cs="Times New Roman"/>
          <w:bCs/>
        </w:rPr>
        <w:t>_________________________________________________________________________</w:t>
      </w: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keepNext/>
        <w:keepLines/>
        <w:spacing w:before="200" w:after="0"/>
        <w:jc w:val="center"/>
        <w:outlineLvl w:val="2"/>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РАСПОРЯЖЕНИЕ    №        от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О праве на льготный</w:t>
      </w:r>
      <w:r w:rsidR="0061090D" w:rsidRPr="004E53A7">
        <w:rPr>
          <w:rFonts w:ascii="Times New Roman" w:eastAsia="Times New Roman" w:hAnsi="Times New Roman" w:cs="Times New Roman"/>
          <w:bCs/>
          <w:sz w:val="24"/>
          <w:szCs w:val="24"/>
          <w:lang w:eastAsia="ru-RU"/>
        </w:rPr>
        <w:t xml:space="preserve"> (бесплатный)</w:t>
      </w:r>
      <w:r w:rsidRPr="004E53A7">
        <w:rPr>
          <w:rFonts w:ascii="Times New Roman" w:eastAsia="Times New Roman" w:hAnsi="Times New Roman" w:cs="Times New Roman"/>
          <w:bCs/>
          <w:sz w:val="24"/>
          <w:szCs w:val="24"/>
          <w:lang w:eastAsia="ru-RU"/>
        </w:rPr>
        <w:t xml:space="preserve"> про</w:t>
      </w:r>
      <w:smartTag w:uri="urn:schemas-microsoft-com:office:smarttags" w:element="PersonName">
        <w:r w:rsidRPr="004E53A7">
          <w:rPr>
            <w:rFonts w:ascii="Times New Roman" w:eastAsia="Times New Roman" w:hAnsi="Times New Roman" w:cs="Times New Roman"/>
            <w:bCs/>
            <w:sz w:val="24"/>
            <w:szCs w:val="24"/>
            <w:lang w:eastAsia="ru-RU"/>
          </w:rPr>
          <w:t>е</w:t>
        </w:r>
      </w:smartTag>
      <w:r w:rsidRPr="004E53A7">
        <w:rPr>
          <w:rFonts w:ascii="Times New Roman" w:eastAsia="Times New Roman" w:hAnsi="Times New Roman" w:cs="Times New Roman"/>
          <w:bCs/>
          <w:sz w:val="24"/>
          <w:szCs w:val="24"/>
          <w:lang w:eastAsia="ru-RU"/>
        </w:rPr>
        <w:t xml:space="preserve">зд </w:t>
      </w:r>
      <w:r w:rsidRPr="004E53A7">
        <w:rPr>
          <w:rFonts w:ascii="Times New Roman" w:eastAsia="Times New Roman" w:hAnsi="Times New Roman" w:cs="Times New Roman"/>
          <w:sz w:val="24"/>
          <w:szCs w:val="24"/>
          <w:lang w:eastAsia="ru-RU"/>
        </w:rPr>
        <w:t xml:space="preserve">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Номер дела</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Адрес проживания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Соцкатегория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 xml:space="preserve">В соответствии с </w:t>
      </w:r>
      <w:r w:rsidRPr="004E53A7">
        <w:rPr>
          <w:rFonts w:ascii="Times New Roman" w:eastAsia="Times New Roman" w:hAnsi="Times New Roman" w:cs="Times New Roman"/>
          <w:sz w:val="24"/>
          <w:szCs w:val="24"/>
          <w:lang w:eastAsia="x-none"/>
        </w:rPr>
        <w:t>_________________________________________________________________</w:t>
      </w:r>
    </w:p>
    <w:p w:rsidR="00215E52" w:rsidRPr="004E53A7" w:rsidRDefault="00215E52" w:rsidP="00215E52">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4"/>
          <w:szCs w:val="24"/>
          <w:lang w:eastAsia="zh-CN" w:bidi="hi-IN"/>
        </w:rPr>
      </w:pPr>
      <w:r w:rsidRPr="004E53A7">
        <w:rPr>
          <w:rFonts w:ascii="Times New Roman" w:eastAsia="SimSun" w:hAnsi="Times New Roman" w:cs="Mangal"/>
          <w:bCs/>
          <w:kern w:val="3"/>
          <w:sz w:val="20"/>
          <w:szCs w:val="20"/>
          <w:lang w:eastAsia="zh-CN" w:bidi="hi-IN"/>
        </w:rPr>
        <w:t>установлено</w:t>
      </w:r>
      <w:r w:rsidRPr="004E53A7">
        <w:rPr>
          <w:rFonts w:ascii="Times New Roman" w:eastAsia="SimSun" w:hAnsi="Times New Roman" w:cs="Mangal"/>
          <w:kern w:val="3"/>
          <w:sz w:val="20"/>
          <w:szCs w:val="20"/>
          <w:lang w:eastAsia="zh-CN" w:bidi="hi-IN"/>
        </w:rPr>
        <w:t xml:space="preserve"> право на льготный</w:t>
      </w:r>
      <w:r w:rsidR="000E1D32" w:rsidRPr="004E53A7">
        <w:rPr>
          <w:rFonts w:ascii="Times New Roman" w:eastAsia="SimSun" w:hAnsi="Times New Roman" w:cs="Mangal"/>
          <w:kern w:val="3"/>
          <w:sz w:val="20"/>
          <w:szCs w:val="20"/>
          <w:lang w:eastAsia="zh-CN" w:bidi="hi-IN"/>
        </w:rPr>
        <w:t xml:space="preserve"> (бесплатный)</w:t>
      </w:r>
      <w:r w:rsidRPr="004E53A7">
        <w:rPr>
          <w:rFonts w:ascii="Times New Roman" w:eastAsia="SimSun" w:hAnsi="Times New Roman" w:cs="Mangal"/>
          <w:kern w:val="3"/>
          <w:sz w:val="20"/>
          <w:szCs w:val="20"/>
          <w:lang w:eastAsia="zh-CN" w:bidi="hi-IN"/>
        </w:rPr>
        <w:t xml:space="preserve">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4"/>
          <w:szCs w:val="24"/>
          <w:lang w:eastAsia="zh-CN" w:bidi="hi-IN"/>
        </w:rPr>
      </w:pPr>
      <w:r w:rsidRPr="004E53A7">
        <w:rPr>
          <w:rFonts w:ascii="Times New Roman" w:eastAsia="SimSun" w:hAnsi="Times New Roman" w:cs="Mangal"/>
          <w:bCs/>
          <w:kern w:val="3"/>
          <w:sz w:val="20"/>
          <w:szCs w:val="20"/>
          <w:lang w:eastAsia="zh-CN" w:bidi="hi-IN"/>
        </w:rPr>
        <w:t>установлено</w:t>
      </w:r>
      <w:r w:rsidRPr="004E53A7">
        <w:rPr>
          <w:rFonts w:ascii="Times New Roman" w:eastAsia="SimSun" w:hAnsi="Times New Roman" w:cs="Mangal"/>
          <w:kern w:val="3"/>
          <w:sz w:val="20"/>
          <w:szCs w:val="20"/>
          <w:lang w:eastAsia="zh-CN" w:bidi="hi-IN"/>
        </w:rPr>
        <w:t xml:space="preserve"> право на приобретение второго единого социального проездного билета для сопровождающего лица  (</w:t>
      </w:r>
      <w:r w:rsidRPr="004E53A7">
        <w:rPr>
          <w:rFonts w:ascii="Times New Roman" w:eastAsia="SimSun" w:hAnsi="Times New Roman" w:cs="Mangal"/>
          <w:i/>
          <w:iCs/>
          <w:kern w:val="3"/>
          <w:sz w:val="20"/>
          <w:szCs w:val="20"/>
          <w:lang w:eastAsia="zh-CN" w:bidi="hi-IN"/>
        </w:rPr>
        <w:t>пишется у определенного круга ли</w:t>
      </w:r>
      <w:r w:rsidRPr="004E53A7">
        <w:rPr>
          <w:rFonts w:ascii="Times New Roman" w:eastAsia="SimSun" w:hAnsi="Times New Roman" w:cs="Mangal"/>
          <w:kern w:val="3"/>
          <w:sz w:val="20"/>
          <w:szCs w:val="20"/>
          <w:lang w:eastAsia="zh-CN" w:bidi="hi-IN"/>
        </w:rPr>
        <w:t>ц)</w:t>
      </w:r>
    </w:p>
    <w:p w:rsidR="00215E52" w:rsidRPr="004E53A7" w:rsidRDefault="00215E52" w:rsidP="00215E52">
      <w:pPr>
        <w:widowControl w:val="0"/>
        <w:suppressAutoHyphens/>
        <w:autoSpaceDN w:val="0"/>
        <w:spacing w:after="120" w:line="240" w:lineRule="auto"/>
        <w:textAlignment w:val="baseline"/>
        <w:rPr>
          <w:rFonts w:ascii="Arial" w:eastAsia="SimSun" w:hAnsi="Arial" w:cs="Mangal"/>
          <w:kern w:val="3"/>
          <w:sz w:val="24"/>
          <w:szCs w:val="24"/>
          <w:lang w:eastAsia="zh-CN" w:bidi="hi-IN"/>
        </w:rPr>
      </w:pPr>
      <w:r w:rsidRPr="004E53A7">
        <w:rPr>
          <w:rFonts w:ascii="Times New Roman" w:eastAsia="SimSun" w:hAnsi="Times New Roman" w:cs="Mangal"/>
          <w:kern w:val="3"/>
          <w:sz w:val="20"/>
          <w:szCs w:val="20"/>
          <w:lang w:eastAsia="zh-CN" w:bidi="hi-IN"/>
        </w:rPr>
        <w:t xml:space="preserve">с                        по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215E52" w:rsidRPr="004E53A7" w:rsidRDefault="00215E52" w:rsidP="00215E52">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215E52" w:rsidRPr="004E53A7" w:rsidRDefault="00215E52" w:rsidP="00215E52">
      <w:pPr>
        <w:spacing w:after="0" w:line="240" w:lineRule="auto"/>
        <w:ind w:left="1416" w:firstLine="708"/>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p>
    <w:p w:rsidR="00215E52" w:rsidRPr="004E53A7" w:rsidRDefault="00215E52" w:rsidP="00215E52">
      <w:pPr>
        <w:spacing w:after="0" w:line="240" w:lineRule="auto"/>
        <w:ind w:left="1416" w:firstLine="708"/>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r w:rsidRPr="004E53A7">
        <w:rPr>
          <w:rFonts w:ascii="Times New Roman" w:eastAsia="Times New Roman" w:hAnsi="Times New Roman" w:cs="Times New Roman"/>
          <w:i/>
          <w:iCs/>
          <w:sz w:val="18"/>
          <w:szCs w:val="18"/>
          <w:lang w:eastAsia="ru-RU"/>
        </w:rPr>
        <w:t>           </w:t>
      </w: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внешняя сторона</w:t>
      </w: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424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Кому: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(Ф.И.О.)</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left="3540" w:firstLine="70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Куда: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(индекс, адрес)</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tabs>
          <w:tab w:val="left" w:pos="8277"/>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Справочная информация:</w:t>
      </w: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lang w:eastAsia="x-none"/>
        </w:rPr>
      </w:pPr>
      <w:r w:rsidRPr="004E53A7">
        <w:rPr>
          <w:rFonts w:ascii="Times New Roman" w:eastAsia="Times New Roman" w:hAnsi="Times New Roman" w:cs="Times New Roman"/>
          <w:lang w:val="x-none" w:eastAsia="x-none"/>
        </w:rPr>
        <w:t xml:space="preserve">В соответствии с </w:t>
      </w:r>
      <w:r w:rsidRPr="004E53A7">
        <w:rPr>
          <w:rFonts w:ascii="Times New Roman" w:eastAsia="Times New Roman" w:hAnsi="Times New Roman" w:cs="Times New Roman"/>
          <w:lang w:eastAsia="x-none"/>
        </w:rPr>
        <w:t>_____________________________________________________________________</w:t>
      </w:r>
    </w:p>
    <w:p w:rsidR="00215E52" w:rsidRPr="004E53A7" w:rsidRDefault="00215E52" w:rsidP="00215E52">
      <w:pPr>
        <w:spacing w:after="0" w:line="240" w:lineRule="auto"/>
        <w:jc w:val="center"/>
        <w:rPr>
          <w:rFonts w:ascii="Times New Roman" w:eastAsia="Times New Roman" w:hAnsi="Times New Roman" w:cs="Times New Roman"/>
          <w:i/>
          <w:vertAlign w:val="superscript"/>
          <w:lang w:eastAsia="x-none"/>
        </w:rPr>
      </w:pPr>
      <w:r w:rsidRPr="004E53A7">
        <w:rPr>
          <w:rFonts w:ascii="Times New Roman" w:eastAsia="Times New Roman" w:hAnsi="Times New Roman" w:cs="Times New Roman"/>
          <w:i/>
          <w:vertAlign w:val="superscript"/>
          <w:lang w:eastAsia="x-none"/>
        </w:rPr>
        <w:t xml:space="preserve">                          (указываются наименования нормативных правовых актов)</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0"/>
          <w:szCs w:val="20"/>
          <w:lang w:eastAsia="zh-CN" w:bidi="hi-IN"/>
        </w:rPr>
      </w:pPr>
      <w:r w:rsidRPr="004E53A7">
        <w:rPr>
          <w:rFonts w:ascii="Times New Roman" w:eastAsia="SimSun" w:hAnsi="Times New Roman" w:cs="Mangal"/>
          <w:kern w:val="3"/>
          <w:sz w:val="20"/>
          <w:szCs w:val="20"/>
          <w:lang w:eastAsia="zh-CN" w:bidi="hi-IN"/>
        </w:rPr>
        <w:t>с          по    Вам установлено право льготного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0"/>
          <w:szCs w:val="20"/>
          <w:lang w:eastAsia="zh-CN" w:bidi="hi-IN"/>
        </w:rPr>
      </w:pPr>
      <w:r w:rsidRPr="004E53A7">
        <w:rPr>
          <w:rFonts w:ascii="Times New Roman" w:eastAsia="SimSun" w:hAnsi="Times New Roman" w:cs="Mangal"/>
          <w:kern w:val="3"/>
          <w:sz w:val="20"/>
          <w:szCs w:val="20"/>
          <w:lang w:eastAsia="zh-CN" w:bidi="hi-IN"/>
        </w:rPr>
        <w:t>Вы имеете право на приобретение второго единого социального проездного билета для сопровождающего Вас лица. (</w:t>
      </w:r>
      <w:r w:rsidRPr="004E53A7">
        <w:rPr>
          <w:rFonts w:ascii="Times New Roman" w:eastAsia="SimSun" w:hAnsi="Times New Roman" w:cs="Mangal"/>
          <w:i/>
          <w:iCs/>
          <w:kern w:val="3"/>
          <w:sz w:val="20"/>
          <w:szCs w:val="20"/>
          <w:lang w:eastAsia="zh-CN" w:bidi="hi-IN"/>
        </w:rPr>
        <w:t>пишется у определенного круга ли</w:t>
      </w:r>
      <w:r w:rsidRPr="004E53A7">
        <w:rPr>
          <w:rFonts w:ascii="Times New Roman" w:eastAsia="SimSun" w:hAnsi="Times New Roman" w:cs="Mangal"/>
          <w:kern w:val="3"/>
          <w:sz w:val="20"/>
          <w:szCs w:val="20"/>
          <w:lang w:eastAsia="zh-CN" w:bidi="hi-IN"/>
        </w:rPr>
        <w:t>ц)</w:t>
      </w: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0"/>
          <w:szCs w:val="20"/>
          <w:lang w:eastAsia="zh-CN" w:bidi="hi-IN"/>
        </w:rPr>
      </w:pPr>
      <w:r w:rsidRPr="004E53A7">
        <w:rPr>
          <w:rFonts w:ascii="Times New Roman" w:eastAsia="SimSun" w:hAnsi="Times New Roman" w:cs="Mangal"/>
          <w:kern w:val="3"/>
          <w:sz w:val="20"/>
          <w:szCs w:val="20"/>
          <w:lang w:eastAsia="zh-CN" w:bidi="hi-IN"/>
        </w:rPr>
        <w:t>Единый социальный проездной билет Вы можете оформить и далее ежемесячно активировать в пунктах оформления билетов расположенных по адресу:</w:t>
      </w:r>
    </w:p>
    <w:p w:rsidR="00215E52" w:rsidRPr="004E53A7" w:rsidRDefault="00215E52" w:rsidP="00215E52">
      <w:pPr>
        <w:widowControl w:val="0"/>
        <w:suppressAutoHyphens/>
        <w:autoSpaceDN w:val="0"/>
        <w:spacing w:after="120" w:line="240" w:lineRule="auto"/>
        <w:jc w:val="both"/>
        <w:textAlignment w:val="baseline"/>
        <w:rPr>
          <w:rFonts w:ascii="Times New Roman" w:eastAsia="SimSun" w:hAnsi="Times New Roman" w:cs="Mangal"/>
          <w:kern w:val="3"/>
          <w:sz w:val="20"/>
          <w:szCs w:val="20"/>
          <w:lang w:eastAsia="zh-CN" w:bidi="hi-IN"/>
        </w:rPr>
      </w:pPr>
      <w:r w:rsidRPr="004E53A7">
        <w:rPr>
          <w:rFonts w:ascii="Times New Roman" w:eastAsia="SimSun" w:hAnsi="Times New Roman" w:cs="Mangal"/>
          <w:kern w:val="3"/>
          <w:sz w:val="20"/>
          <w:szCs w:val="20"/>
          <w:lang w:eastAsia="zh-CN" w:bidi="hi-IN"/>
        </w:rPr>
        <w:t>___________________________________________________________________________________________________</w:t>
      </w:r>
    </w:p>
    <w:p w:rsidR="00215E52" w:rsidRPr="004E53A7" w:rsidRDefault="00215E52" w:rsidP="00215E52">
      <w:pPr>
        <w:suppressAutoHyphens/>
        <w:spacing w:after="0" w:line="240" w:lineRule="auto"/>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Просим о </w:t>
      </w:r>
      <w:r w:rsidRPr="004E53A7">
        <w:rPr>
          <w:rFonts w:ascii="Times New Roman" w:eastAsia="Times New Roman" w:hAnsi="Times New Roman" w:cs="Times New Roman"/>
          <w:sz w:val="20"/>
          <w:szCs w:val="20"/>
          <w:lang w:eastAsia="ru-RU"/>
        </w:rPr>
        <w:t>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215E52" w:rsidRPr="004E53A7" w:rsidRDefault="00215E52" w:rsidP="00215E52">
      <w:pPr>
        <w:widowControl w:val="0"/>
        <w:suppressAutoHyphens/>
        <w:autoSpaceDN w:val="0"/>
        <w:spacing w:after="0" w:line="240" w:lineRule="auto"/>
        <w:jc w:val="both"/>
        <w:textAlignment w:val="baseline"/>
        <w:rPr>
          <w:rFonts w:ascii="Times New Roman" w:eastAsia="SimSun" w:hAnsi="Times New Roman" w:cs="Mangal"/>
          <w:kern w:val="3"/>
          <w:sz w:val="20"/>
          <w:szCs w:val="20"/>
          <w:lang w:eastAsia="zh-CN" w:bidi="hi-IN"/>
        </w:rPr>
      </w:pPr>
      <w:r w:rsidRPr="004E53A7">
        <w:rPr>
          <w:rFonts w:ascii="Times New Roman" w:eastAsia="SimSun" w:hAnsi="Times New Roman" w:cs="Mangal"/>
          <w:kern w:val="3"/>
          <w:sz w:val="20"/>
          <w:szCs w:val="20"/>
          <w:lang w:eastAsia="zh-CN" w:bidi="hi-IN"/>
        </w:rPr>
        <w:t>Информируем, что:</w:t>
      </w:r>
    </w:p>
    <w:p w:rsidR="00215E52" w:rsidRPr="004E53A7" w:rsidRDefault="00215E52" w:rsidP="00215E52">
      <w:pPr>
        <w:widowControl w:val="0"/>
        <w:suppressAutoHyphens/>
        <w:autoSpaceDN w:val="0"/>
        <w:spacing w:after="0" w:line="240" w:lineRule="auto"/>
        <w:ind w:firstLine="708"/>
        <w:jc w:val="both"/>
        <w:textAlignment w:val="baseline"/>
        <w:rPr>
          <w:rFonts w:ascii="Times New Roman" w:eastAsia="SimSun" w:hAnsi="Times New Roman" w:cs="Mangal"/>
          <w:kern w:val="3"/>
          <w:sz w:val="20"/>
          <w:szCs w:val="20"/>
          <w:lang w:eastAsia="zh-CN" w:bidi="hi-IN"/>
        </w:rPr>
      </w:pPr>
      <w:r w:rsidRPr="004E53A7">
        <w:rPr>
          <w:rFonts w:ascii="Times New Roman" w:eastAsia="SimSun" w:hAnsi="Times New Roman" w:cs="Mangal"/>
          <w:kern w:val="3"/>
          <w:sz w:val="20"/>
          <w:szCs w:val="20"/>
          <w:lang w:eastAsia="zh-CN" w:bidi="hi-IN"/>
        </w:rPr>
        <w:t xml:space="preserve">оформление или продление (активация) единых социальных проездных билетов осуществляется в пунктах оформления билетов; </w:t>
      </w:r>
    </w:p>
    <w:p w:rsidR="00215E52" w:rsidRPr="004E53A7" w:rsidRDefault="00215E52" w:rsidP="00215E52">
      <w:pPr>
        <w:suppressAutoHyphens/>
        <w:spacing w:after="0" w:line="240" w:lineRule="auto"/>
        <w:ind w:firstLine="708"/>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215E52" w:rsidRPr="004E53A7" w:rsidRDefault="00215E52" w:rsidP="00215E52">
      <w:pPr>
        <w:spacing w:after="0" w:line="240" w:lineRule="auto"/>
        <w:ind w:right="2"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необходимо </w:t>
      </w:r>
      <w:r w:rsidRPr="004E53A7">
        <w:rPr>
          <w:rFonts w:ascii="Times New Roman" w:eastAsia="Times New Roman" w:hAnsi="Times New Roman" w:cs="Times New Roman"/>
          <w:sz w:val="20"/>
          <w:szCs w:val="20"/>
          <w:lang w:val="x-none" w:eastAsia="x-none"/>
        </w:rPr>
        <w:t xml:space="preserve">бережно хранить </w:t>
      </w:r>
      <w:r w:rsidRPr="004E53A7">
        <w:rPr>
          <w:rFonts w:ascii="Times New Roman" w:eastAsia="Times New Roman" w:hAnsi="Times New Roman" w:cs="Times New Roman"/>
          <w:sz w:val="20"/>
          <w:szCs w:val="20"/>
          <w:lang w:eastAsia="x-none"/>
        </w:rPr>
        <w:t>единый социальный проездной билет</w:t>
      </w:r>
      <w:r w:rsidRPr="004E53A7">
        <w:rPr>
          <w:rFonts w:ascii="Times New Roman" w:eastAsia="Times New Roman" w:hAnsi="Times New Roman" w:cs="Times New Roman"/>
          <w:sz w:val="20"/>
          <w:szCs w:val="20"/>
          <w:lang w:val="x-none" w:eastAsia="x-none"/>
        </w:rPr>
        <w:t>, не допускать передачи (продажи) его другому лицу, утери и порчи</w:t>
      </w:r>
      <w:r w:rsidRPr="004E53A7">
        <w:rPr>
          <w:rFonts w:ascii="Times New Roman" w:eastAsia="Times New Roman" w:hAnsi="Times New Roman" w:cs="Times New Roman"/>
          <w:sz w:val="20"/>
          <w:szCs w:val="20"/>
          <w:lang w:eastAsia="x-none"/>
        </w:rPr>
        <w:t>;</w:t>
      </w:r>
    </w:p>
    <w:p w:rsidR="00215E52" w:rsidRPr="004E53A7" w:rsidRDefault="00215E52" w:rsidP="00215E52">
      <w:pPr>
        <w:suppressAutoHyphens/>
        <w:spacing w:after="0" w:line="240" w:lineRule="auto"/>
        <w:ind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ru-RU"/>
        </w:rP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p w:rsidR="00215E52" w:rsidRPr="004E53A7" w:rsidRDefault="00215E52" w:rsidP="00215E52">
      <w:pPr>
        <w:widowControl w:val="0"/>
        <w:suppressAutoHyphens/>
        <w:autoSpaceDN w:val="0"/>
        <w:spacing w:after="120" w:line="240" w:lineRule="auto"/>
        <w:jc w:val="both"/>
        <w:textAlignment w:val="baseline"/>
        <w:rPr>
          <w:rFonts w:ascii="Times New Roman" w:eastAsia="SimSun" w:hAnsi="Times New Roman" w:cs="Mangal"/>
          <w:kern w:val="3"/>
          <w:sz w:val="20"/>
          <w:szCs w:val="20"/>
          <w:lang w:eastAsia="zh-CN" w:bidi="hi-IN"/>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jc w:val="both"/>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709" w:hanging="169"/>
        <w:jc w:val="right"/>
        <w:rPr>
          <w:rFonts w:ascii="Times New Roman" w:eastAsia="Calibri" w:hAnsi="Times New Roman" w:cs="Times New Roman"/>
          <w:bCs/>
          <w:sz w:val="26"/>
          <w:szCs w:val="26"/>
        </w:rPr>
      </w:pPr>
    </w:p>
    <w:p w:rsidR="00215E52" w:rsidRPr="004E53A7" w:rsidRDefault="00215E52" w:rsidP="00215E52">
      <w:pPr>
        <w:tabs>
          <w:tab w:val="left" w:pos="0"/>
        </w:tabs>
        <w:suppressAutoHyphens/>
        <w:autoSpaceDN w:val="0"/>
        <w:spacing w:after="0" w:line="240" w:lineRule="auto"/>
        <w:jc w:val="center"/>
        <w:rPr>
          <w:rFonts w:ascii="Times New Roman" w:eastAsia="Times New Roman" w:hAnsi="Times New Roman" w:cs="Times New Roman"/>
          <w:sz w:val="28"/>
          <w:szCs w:val="28"/>
          <w:lang w:eastAsia="ru-RU"/>
        </w:rPr>
      </w:pPr>
    </w:p>
    <w:p w:rsidR="00215E52" w:rsidRPr="004E53A7" w:rsidRDefault="00215E52" w:rsidP="00215E52">
      <w:pPr>
        <w:tabs>
          <w:tab w:val="left" w:pos="0"/>
        </w:tabs>
        <w:suppressAutoHyphens/>
        <w:autoSpaceDN w:val="0"/>
        <w:spacing w:after="0" w:line="240" w:lineRule="auto"/>
        <w:jc w:val="center"/>
        <w:rPr>
          <w:rFonts w:ascii="Times New Roman" w:eastAsia="Times New Roman" w:hAnsi="Times New Roman" w:cs="Times New Roman"/>
          <w:sz w:val="28"/>
          <w:szCs w:val="28"/>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Приложение 4</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права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pacing w:after="0" w:line="240" w:lineRule="auto"/>
        <w:jc w:val="right"/>
        <w:rPr>
          <w:rFonts w:ascii="Times New Roman" w:eastAsia="Times New Roman" w:hAnsi="Times New Roman" w:cs="Times New Roman"/>
          <w:lang w:eastAsia="ru-RU"/>
        </w:rPr>
      </w:pPr>
      <w:r w:rsidRPr="004E53A7">
        <w:rPr>
          <w:rFonts w:ascii="Times New Roman" w:eastAsia="Times New Roman" w:hAnsi="Times New Roman" w:cs="Times New Roman"/>
          <w:sz w:val="20"/>
          <w:szCs w:val="20"/>
          <w:lang w:eastAsia="ru-RU"/>
        </w:rPr>
        <w:t>отдельным категориям граждан</w:t>
      </w:r>
      <w:r w:rsidRPr="004E53A7">
        <w:rPr>
          <w:rFonts w:ascii="Times New Roman" w:eastAsia="Times New Roman" w:hAnsi="Times New Roman" w:cs="Times New Roman"/>
          <w:lang w:eastAsia="ru-RU"/>
        </w:rPr>
        <w:t xml:space="preserve"> </w:t>
      </w:r>
    </w:p>
    <w:p w:rsidR="00215E52" w:rsidRPr="004E53A7" w:rsidRDefault="00215E52"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9F2DD7" w:rsidRPr="004E53A7" w:rsidRDefault="009F2DD7" w:rsidP="009F2DD7">
      <w:pPr>
        <w:spacing w:after="0" w:line="240" w:lineRule="auto"/>
        <w:rPr>
          <w:rFonts w:ascii="Times New Roman" w:eastAsia="Times New Roman" w:hAnsi="Times New Roman" w:cs="Times New Roman"/>
          <w:sz w:val="24"/>
          <w:szCs w:val="24"/>
        </w:rPr>
      </w:pPr>
    </w:p>
    <w:p w:rsidR="009F2DD7" w:rsidRPr="004E53A7" w:rsidRDefault="009F2DD7" w:rsidP="009F2DD7">
      <w:pPr>
        <w:keepNext/>
        <w:keepLines/>
        <w:spacing w:before="200" w:after="0"/>
        <w:jc w:val="center"/>
        <w:outlineLvl w:val="2"/>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РАСПОРЯЖЕНИЕ    №        от   </w:t>
      </w:r>
    </w:p>
    <w:p w:rsidR="009F2DD7" w:rsidRPr="004E53A7" w:rsidRDefault="009F2DD7" w:rsidP="009F2DD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о праве на  льготный проезд </w:t>
      </w:r>
      <w:r w:rsidRPr="004E53A7">
        <w:rPr>
          <w:rFonts w:ascii="Times New Roman" w:eastAsia="Times New Roman" w:hAnsi="Times New Roman" w:cs="Times New Roman"/>
          <w:sz w:val="24"/>
          <w:szCs w:val="24"/>
          <w:lang w:eastAsia="ru-RU"/>
        </w:rPr>
        <w:t>на железнодорожном транспорте пригородного сообщения</w:t>
      </w:r>
    </w:p>
    <w:p w:rsidR="009F2DD7" w:rsidRPr="004E53A7" w:rsidRDefault="009F2DD7" w:rsidP="009F2DD7">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Номер дела </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Адрес проживания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Соцкатегория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 xml:space="preserve">В соответствии с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_________________________________________________________________</w:t>
      </w:r>
    </w:p>
    <w:p w:rsidR="009F2DD7" w:rsidRPr="004E53A7" w:rsidRDefault="009F2DD7" w:rsidP="009F2DD7">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9F2DD7" w:rsidRPr="004E53A7" w:rsidRDefault="009F2DD7" w:rsidP="009F2DD7">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bCs/>
          <w:sz w:val="24"/>
          <w:szCs w:val="24"/>
          <w:lang w:eastAsia="ru-RU"/>
        </w:rPr>
        <w:t xml:space="preserve">установить право на льготный проезд </w:t>
      </w:r>
      <w:r w:rsidRPr="004E53A7">
        <w:rPr>
          <w:rFonts w:ascii="Times New Roman" w:eastAsia="Times New Roman" w:hAnsi="Times New Roman" w:cs="Times New Roman"/>
          <w:sz w:val="24"/>
          <w:szCs w:val="24"/>
          <w:lang w:eastAsia="ru-RU"/>
        </w:rPr>
        <w:t xml:space="preserve">на железнодорожном транспорте пригородного сообщения в размере ______ процентов тарифа на перевозку пассажиров железнодорожным транспортом пригородного сообщения, установленного в соответствии с </w:t>
      </w:r>
      <w:hyperlink r:id="rId47" w:history="1">
        <w:r w:rsidRPr="004E53A7">
          <w:rPr>
            <w:rFonts w:ascii="Times New Roman" w:eastAsia="Times New Roman" w:hAnsi="Times New Roman" w:cs="Times New Roman"/>
            <w:sz w:val="24"/>
            <w:szCs w:val="24"/>
            <w:lang w:eastAsia="ru-RU"/>
          </w:rPr>
          <w:t>постановлением</w:t>
        </w:r>
      </w:hyperlink>
      <w:r w:rsidRPr="004E53A7">
        <w:rPr>
          <w:rFonts w:ascii="Times New Roman" w:eastAsia="Times New Roman" w:hAnsi="Times New Roman" w:cs="Times New Roman"/>
          <w:sz w:val="24"/>
          <w:szCs w:val="24"/>
          <w:lang w:eastAsia="ru-RU"/>
        </w:rPr>
        <w:t xml:space="preserve"> Правительства Российской Федерации от 7 марта 1995 года N 239 "О мерах по упорядочению государственного регулирования цен (тарифов)" </w:t>
      </w:r>
      <w:r w:rsidRPr="004E53A7">
        <w:rPr>
          <w:rFonts w:ascii="Times New Roman" w:eastAsia="Times New Roman" w:hAnsi="Times New Roman" w:cs="Times New Roman"/>
          <w:bCs/>
          <w:sz w:val="24"/>
          <w:szCs w:val="24"/>
          <w:lang w:eastAsia="ru-RU"/>
        </w:rPr>
        <w:t xml:space="preserve"> и </w:t>
      </w:r>
      <w:r w:rsidRPr="004E53A7">
        <w:rPr>
          <w:rFonts w:ascii="Times New Roman" w:eastAsia="Times New Roman" w:hAnsi="Times New Roman" w:cs="Times New Roman"/>
          <w:sz w:val="24"/>
          <w:szCs w:val="24"/>
          <w:lang w:eastAsia="x-none"/>
        </w:rPr>
        <w:t>внести сведения о праве на льготный проезд на железнодорожном транспорте пригородного сообщения на бесконтактную электронную пластиковую карту).</w:t>
      </w:r>
    </w:p>
    <w:p w:rsidR="009F2DD7" w:rsidRPr="004E53A7" w:rsidRDefault="009F2DD7" w:rsidP="009F2D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с ДД.ММ.ГГГГ     г.  по  ДД.ММ.ГГГГ                                                            </w:t>
      </w:r>
    </w:p>
    <w:p w:rsidR="009F2DD7" w:rsidRPr="004E53A7" w:rsidRDefault="009F2DD7" w:rsidP="009F2DD7">
      <w:pPr>
        <w:tabs>
          <w:tab w:val="left" w:pos="0"/>
        </w:tabs>
        <w:suppressAutoHyphens/>
        <w:autoSpaceDN w:val="0"/>
        <w:spacing w:after="0" w:line="240" w:lineRule="auto"/>
        <w:jc w:val="center"/>
        <w:rPr>
          <w:rFonts w:ascii="Times New Roman" w:eastAsia="Times New Roman" w:hAnsi="Times New Roman" w:cs="Times New Roman"/>
          <w:sz w:val="28"/>
          <w:szCs w:val="28"/>
          <w:lang w:eastAsia="ru-RU"/>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9F2DD7" w:rsidRPr="004E53A7" w:rsidRDefault="009F2DD7" w:rsidP="009F2DD7">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9F2DD7" w:rsidRPr="004E53A7" w:rsidRDefault="009F2DD7" w:rsidP="009F2DD7">
      <w:pPr>
        <w:spacing w:after="0" w:line="240" w:lineRule="auto"/>
        <w:ind w:left="1416" w:firstLine="708"/>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внешняя сторона</w:t>
      </w:r>
    </w:p>
    <w:p w:rsidR="009F2DD7" w:rsidRPr="004E53A7" w:rsidRDefault="009F2DD7" w:rsidP="009F2DD7">
      <w:pPr>
        <w:spacing w:after="0" w:line="240" w:lineRule="auto"/>
        <w:jc w:val="both"/>
        <w:rPr>
          <w:rFonts w:ascii="Times New Roman" w:eastAsia="Times New Roman" w:hAnsi="Times New Roman" w:cs="Times New Roman"/>
          <w:sz w:val="28"/>
          <w:szCs w:val="28"/>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424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Кому:      </w:t>
      </w:r>
      <w:r w:rsidRPr="004E53A7">
        <w:rPr>
          <w:rFonts w:ascii="Times New Roman" w:eastAsia="Times New Roman" w:hAnsi="Times New Roman" w:cs="Times New Roman"/>
          <w:bCs/>
          <w:sz w:val="24"/>
          <w:szCs w:val="24"/>
          <w:lang w:eastAsia="ru-RU"/>
        </w:rPr>
        <w:t xml:space="preserve"> ___________________________________</w:t>
      </w:r>
    </w:p>
    <w:p w:rsidR="009F2DD7" w:rsidRPr="004E53A7" w:rsidRDefault="009F2DD7" w:rsidP="009F2DD7">
      <w:pPr>
        <w:spacing w:after="0" w:line="240" w:lineRule="auto"/>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(Ф.И.О.)</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p>
    <w:p w:rsidR="009F2DD7" w:rsidRPr="004E53A7" w:rsidRDefault="009F2DD7" w:rsidP="009F2DD7">
      <w:pPr>
        <w:spacing w:after="0" w:line="240" w:lineRule="auto"/>
        <w:ind w:left="3540" w:firstLine="70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Куда:       </w:t>
      </w:r>
      <w:r w:rsidRPr="004E53A7">
        <w:rPr>
          <w:rFonts w:ascii="Times New Roman" w:eastAsia="Times New Roman" w:hAnsi="Times New Roman" w:cs="Times New Roman"/>
          <w:bCs/>
          <w:sz w:val="24"/>
          <w:szCs w:val="24"/>
          <w:lang w:eastAsia="ru-RU"/>
        </w:rPr>
        <w:t xml:space="preserve">  ___________________________________</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(индекс, адрес)</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p>
    <w:p w:rsidR="009F2DD7" w:rsidRPr="004E53A7" w:rsidRDefault="009F2DD7" w:rsidP="009F2DD7">
      <w:pPr>
        <w:spacing w:after="0" w:line="240" w:lineRule="auto"/>
        <w:ind w:firstLine="708"/>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firstLine="708"/>
        <w:rPr>
          <w:rFonts w:ascii="Times New Roman" w:eastAsia="Times New Roman" w:hAnsi="Times New Roman" w:cs="Times New Roman"/>
          <w:sz w:val="20"/>
          <w:szCs w:val="20"/>
          <w:lang w:eastAsia="ru-RU"/>
        </w:rPr>
      </w:pPr>
    </w:p>
    <w:p w:rsidR="009F2DD7" w:rsidRPr="004E53A7" w:rsidRDefault="009F2DD7" w:rsidP="009F2DD7">
      <w:pPr>
        <w:tabs>
          <w:tab w:val="left" w:pos="8277"/>
        </w:tabs>
        <w:spacing w:after="0" w:line="240" w:lineRule="auto"/>
        <w:rPr>
          <w:rFonts w:ascii="Times New Roman" w:eastAsia="Times New Roman" w:hAnsi="Times New Roman" w:cs="Times New Roman"/>
          <w:sz w:val="20"/>
          <w:szCs w:val="20"/>
          <w:lang w:eastAsia="ru-RU"/>
        </w:rPr>
      </w:pPr>
    </w:p>
    <w:p w:rsidR="009F2DD7" w:rsidRPr="004E53A7" w:rsidRDefault="009F2DD7" w:rsidP="009F2DD7">
      <w:pPr>
        <w:tabs>
          <w:tab w:val="left" w:pos="7400"/>
        </w:tabs>
        <w:spacing w:after="0" w:line="240" w:lineRule="auto"/>
        <w:rPr>
          <w:rFonts w:ascii="Times New Roman" w:eastAsia="Times New Roman" w:hAnsi="Times New Roman" w:cs="Times New Roman"/>
          <w:sz w:val="24"/>
          <w:szCs w:val="24"/>
          <w:lang w:eastAsia="ru-RU"/>
        </w:rPr>
      </w:pPr>
    </w:p>
    <w:p w:rsidR="009F2DD7" w:rsidRPr="004E53A7" w:rsidRDefault="009F2DD7" w:rsidP="009F2DD7">
      <w:pPr>
        <w:tabs>
          <w:tab w:val="left" w:pos="7400"/>
        </w:tabs>
        <w:spacing w:after="0" w:line="240" w:lineRule="auto"/>
        <w:rPr>
          <w:rFonts w:ascii="Times New Roman" w:eastAsia="Times New Roman" w:hAnsi="Times New Roman" w:cs="Times New Roman"/>
          <w:sz w:val="24"/>
          <w:szCs w:val="24"/>
          <w:lang w:eastAsia="ru-RU"/>
        </w:rPr>
      </w:pPr>
    </w:p>
    <w:p w:rsidR="009F2DD7" w:rsidRPr="004E53A7" w:rsidRDefault="009F2DD7" w:rsidP="009F2DD7">
      <w:pPr>
        <w:tabs>
          <w:tab w:val="left" w:pos="7400"/>
        </w:tabs>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Справочная информация:</w:t>
      </w: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Вам </w:t>
      </w:r>
      <w:r w:rsidRPr="004E53A7">
        <w:rPr>
          <w:rFonts w:ascii="Times New Roman" w:eastAsia="Times New Roman" w:hAnsi="Times New Roman" w:cs="Times New Roman"/>
          <w:bCs/>
          <w:sz w:val="20"/>
          <w:szCs w:val="20"/>
          <w:lang w:eastAsia="ru-RU"/>
        </w:rPr>
        <w:t xml:space="preserve">установлено право на льготный проезд </w:t>
      </w:r>
      <w:r w:rsidRPr="004E53A7">
        <w:rPr>
          <w:rFonts w:ascii="Times New Roman" w:eastAsia="Times New Roman" w:hAnsi="Times New Roman" w:cs="Times New Roman"/>
          <w:sz w:val="20"/>
          <w:szCs w:val="20"/>
          <w:lang w:eastAsia="ru-RU"/>
        </w:rPr>
        <w:t>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 ГГГГ по ДД.ММ.ГГГГ.</w:t>
      </w:r>
    </w:p>
    <w:p w:rsidR="009F2DD7" w:rsidRPr="004E53A7" w:rsidRDefault="009F2DD7" w:rsidP="009F2DD7">
      <w:pPr>
        <w:suppressAutoHyphens/>
        <w:spacing w:after="0" w:line="240" w:lineRule="auto"/>
        <w:ind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Просим о </w:t>
      </w:r>
      <w:r w:rsidRPr="004E53A7">
        <w:rPr>
          <w:rFonts w:ascii="Times New Roman" w:eastAsia="Times New Roman" w:hAnsi="Times New Roman" w:cs="Times New Roman"/>
          <w:sz w:val="20"/>
          <w:szCs w:val="20"/>
          <w:lang w:eastAsia="ru-RU"/>
        </w:rPr>
        <w:t>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9F2DD7" w:rsidRPr="004E53A7" w:rsidRDefault="009F2DD7" w:rsidP="009F2DD7">
      <w:pPr>
        <w:tabs>
          <w:tab w:val="left" w:pos="142"/>
          <w:tab w:val="left" w:pos="284"/>
        </w:tabs>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Информируем, что:</w:t>
      </w:r>
    </w:p>
    <w:p w:rsidR="009F2DD7" w:rsidRPr="004E53A7" w:rsidRDefault="009F2DD7" w:rsidP="009F2DD7">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ru-RU"/>
        </w:rPr>
        <w:tab/>
      </w:r>
      <w:r w:rsidRPr="004E53A7">
        <w:rPr>
          <w:rFonts w:ascii="Times New Roman" w:eastAsia="Times New Roman" w:hAnsi="Times New Roman" w:cs="Times New Roman"/>
          <w:sz w:val="20"/>
          <w:szCs w:val="20"/>
          <w:lang w:eastAsia="ru-RU"/>
        </w:rPr>
        <w:tab/>
      </w:r>
      <w:r w:rsidRPr="004E53A7">
        <w:rPr>
          <w:rFonts w:ascii="Times New Roman" w:eastAsia="Times New Roman" w:hAnsi="Times New Roman" w:cs="Times New Roman"/>
          <w:sz w:val="20"/>
          <w:szCs w:val="20"/>
          <w:lang w:eastAsia="ru-RU"/>
        </w:rPr>
        <w:tab/>
        <w:t>с</w:t>
      </w:r>
      <w:r w:rsidRPr="004E53A7">
        <w:rPr>
          <w:rFonts w:ascii="Times New Roman" w:eastAsia="Times New Roman" w:hAnsi="Times New Roman" w:cs="Times New Roman"/>
          <w:sz w:val="20"/>
          <w:szCs w:val="20"/>
          <w:lang w:eastAsia="x-none"/>
        </w:rPr>
        <w:t>рок действия карточки транспортного обслуживания составляет два года, по истечении данного срока, при наличии у заявителя права на льготный проезд на железнодорожном транспорте пригородного сообщения карточка транспортного обслуживания подлежит замене.</w:t>
      </w:r>
    </w:p>
    <w:p w:rsidR="009F2DD7" w:rsidRPr="004E53A7" w:rsidRDefault="009F2DD7" w:rsidP="009F2DD7">
      <w:pPr>
        <w:tabs>
          <w:tab w:val="left" w:pos="142"/>
          <w:tab w:val="left" w:pos="284"/>
        </w:tabs>
        <w:spacing w:after="0" w:line="240" w:lineRule="auto"/>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ab/>
      </w:r>
      <w:r w:rsidRPr="004E53A7">
        <w:rPr>
          <w:rFonts w:ascii="Times New Roman" w:eastAsia="Times New Roman" w:hAnsi="Times New Roman" w:cs="Times New Roman"/>
          <w:sz w:val="20"/>
          <w:szCs w:val="20"/>
          <w:lang w:eastAsia="x-none"/>
        </w:rPr>
        <w:tab/>
      </w:r>
      <w:r w:rsidRPr="004E53A7">
        <w:rPr>
          <w:rFonts w:ascii="Times New Roman" w:eastAsia="Times New Roman" w:hAnsi="Times New Roman" w:cs="Times New Roman"/>
          <w:sz w:val="20"/>
          <w:szCs w:val="20"/>
          <w:lang w:eastAsia="x-none"/>
        </w:rPr>
        <w:tab/>
        <w:t xml:space="preserve">единый социальный проездной билет на основе бесконтактной электронной пластиковой карты для льготного проезда на железнодорожном транспорте пригородного сообщения действует при условии ежемесячной активации </w:t>
      </w:r>
      <w:r w:rsidRPr="004E53A7">
        <w:rPr>
          <w:rFonts w:ascii="Times New Roman" w:eastAsia="Times New Roman" w:hAnsi="Times New Roman" w:cs="Times New Roman"/>
          <w:sz w:val="20"/>
          <w:szCs w:val="20"/>
          <w:lang w:eastAsia="ru-RU"/>
        </w:rPr>
        <w:t>в пунктах оформления билет</w:t>
      </w:r>
      <w:r w:rsidRPr="004E53A7">
        <w:rPr>
          <w:rFonts w:ascii="Times New Roman" w:eastAsia="Times New Roman" w:hAnsi="Times New Roman" w:cs="Times New Roman"/>
          <w:sz w:val="20"/>
          <w:szCs w:val="20"/>
          <w:lang w:eastAsia="x-none"/>
        </w:rPr>
        <w:t>а на  льготный проезд на автомобильном транспорте.</w:t>
      </w:r>
    </w:p>
    <w:p w:rsidR="009F2DD7" w:rsidRPr="004E53A7" w:rsidRDefault="009F2DD7" w:rsidP="009F2DD7">
      <w:pPr>
        <w:tabs>
          <w:tab w:val="left" w:pos="142"/>
          <w:tab w:val="left" w:pos="284"/>
        </w:tabs>
        <w:spacing w:after="0" w:line="240" w:lineRule="auto"/>
        <w:jc w:val="both"/>
        <w:rPr>
          <w:rFonts w:ascii="Times New Roman" w:eastAsia="Times New Roman" w:hAnsi="Times New Roman" w:cs="Times New Roman"/>
          <w:sz w:val="20"/>
          <w:szCs w:val="20"/>
          <w:lang w:eastAsia="x-none"/>
        </w:rPr>
      </w:pPr>
    </w:p>
    <w:p w:rsidR="009F2DD7" w:rsidRPr="004E53A7" w:rsidRDefault="009F2DD7" w:rsidP="009F2DD7">
      <w:pPr>
        <w:widowControl w:val="0"/>
        <w:suppressAutoHyphens/>
        <w:autoSpaceDN w:val="0"/>
        <w:spacing w:after="120" w:line="240" w:lineRule="auto"/>
        <w:jc w:val="both"/>
        <w:textAlignment w:val="baseline"/>
        <w:rPr>
          <w:rFonts w:ascii="Arial" w:eastAsia="SimSun" w:hAnsi="Arial" w:cs="Mangal"/>
          <w:kern w:val="3"/>
          <w:sz w:val="20"/>
          <w:szCs w:val="20"/>
          <w:lang w:eastAsia="zh-CN" w:bidi="hi-IN"/>
        </w:rPr>
      </w:pPr>
      <w:r w:rsidRPr="004E53A7">
        <w:rPr>
          <w:rFonts w:ascii="Times New Roman" w:eastAsia="SimSun" w:hAnsi="Times New Roman" w:cs="Mangal"/>
          <w:kern w:val="3"/>
          <w:sz w:val="20"/>
          <w:szCs w:val="20"/>
          <w:lang w:eastAsia="zh-CN" w:bidi="hi-IN"/>
        </w:rPr>
        <w:t>Единый социальный проездной билет для проезда на железнодорожном транспорте пригородного сообщения Вы можете активировать в пунктах оформления билетов расположенных по адресу:</w:t>
      </w:r>
    </w:p>
    <w:p w:rsidR="009F2DD7" w:rsidRPr="004E53A7" w:rsidRDefault="009F2DD7" w:rsidP="009F2DD7">
      <w:pPr>
        <w:widowControl w:val="0"/>
        <w:suppressAutoHyphens/>
        <w:autoSpaceDN w:val="0"/>
        <w:spacing w:after="120" w:line="240" w:lineRule="auto"/>
        <w:jc w:val="both"/>
        <w:textAlignment w:val="baseline"/>
        <w:rPr>
          <w:rFonts w:ascii="Times New Roman" w:eastAsia="SimSun" w:hAnsi="Times New Roman" w:cs="Mangal"/>
          <w:kern w:val="3"/>
          <w:sz w:val="20"/>
          <w:szCs w:val="20"/>
          <w:lang w:eastAsia="zh-CN" w:bidi="hi-IN"/>
        </w:rPr>
      </w:pPr>
      <w:r w:rsidRPr="004E53A7">
        <w:rPr>
          <w:rFonts w:ascii="Times New Roman" w:eastAsia="SimSun" w:hAnsi="Times New Roman" w:cs="Mangal"/>
          <w:kern w:val="3"/>
          <w:sz w:val="20"/>
          <w:szCs w:val="20"/>
          <w:lang w:eastAsia="zh-CN" w:bidi="hi-IN"/>
        </w:rPr>
        <w:t>_________________________________________________________________________________</w:t>
      </w: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Приложение 5</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0E1D32" w:rsidP="000E1D3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0E1D32" w:rsidRPr="004E53A7" w:rsidRDefault="000E1D32" w:rsidP="000E1D3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keepNext/>
        <w:keepLines/>
        <w:spacing w:before="200" w:after="0"/>
        <w:jc w:val="center"/>
        <w:outlineLvl w:val="2"/>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РАСПОРЯЖЕНИЕ    №        от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Об отказе в праве на льготный (бесплатный) про</w:t>
      </w:r>
      <w:smartTag w:uri="urn:schemas-microsoft-com:office:smarttags" w:element="PersonName">
        <w:r w:rsidRPr="004E53A7">
          <w:rPr>
            <w:rFonts w:ascii="Times New Roman" w:eastAsia="Times New Roman" w:hAnsi="Times New Roman" w:cs="Times New Roman"/>
            <w:bCs/>
            <w:sz w:val="24"/>
            <w:szCs w:val="24"/>
            <w:lang w:eastAsia="ru-RU"/>
          </w:rPr>
          <w:t>е</w:t>
        </w:r>
      </w:smartTag>
      <w:r w:rsidRPr="004E53A7">
        <w:rPr>
          <w:rFonts w:ascii="Times New Roman" w:eastAsia="Times New Roman" w:hAnsi="Times New Roman" w:cs="Times New Roman"/>
          <w:bCs/>
          <w:sz w:val="24"/>
          <w:szCs w:val="24"/>
          <w:lang w:eastAsia="ru-RU"/>
        </w:rPr>
        <w:t xml:space="preserve">зд </w:t>
      </w:r>
      <w:r w:rsidRPr="004E53A7">
        <w:rPr>
          <w:rFonts w:ascii="Times New Roman" w:eastAsia="Times New Roman" w:hAnsi="Times New Roman" w:cs="Times New Roman"/>
          <w:sz w:val="24"/>
          <w:szCs w:val="24"/>
          <w:lang w:eastAsia="ru-RU"/>
        </w:rPr>
        <w:t>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Адрес проживания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 xml:space="preserve">В соответствии с </w:t>
      </w:r>
      <w:r w:rsidRPr="004E53A7">
        <w:rPr>
          <w:rFonts w:ascii="Times New Roman" w:eastAsia="Times New Roman" w:hAnsi="Times New Roman" w:cs="Times New Roman"/>
          <w:sz w:val="24"/>
          <w:szCs w:val="24"/>
          <w:lang w:eastAsia="x-none"/>
        </w:rPr>
        <w:t>_________________________________________________________________</w:t>
      </w:r>
    </w:p>
    <w:p w:rsidR="00215E52" w:rsidRPr="004E53A7" w:rsidRDefault="00215E52" w:rsidP="00215E52">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отказать в праве на льготный (б</w:t>
      </w:r>
      <w:smartTag w:uri="urn:schemas-microsoft-com:office:smarttags" w:element="PersonName">
        <w:r w:rsidRPr="004E53A7">
          <w:rPr>
            <w:rFonts w:ascii="Times New Roman" w:eastAsia="Times New Roman" w:hAnsi="Times New Roman" w:cs="Times New Roman"/>
            <w:bCs/>
            <w:sz w:val="24"/>
            <w:szCs w:val="24"/>
            <w:lang w:eastAsia="ru-RU"/>
          </w:rPr>
          <w:t>е</w:t>
        </w:r>
      </w:smartTag>
      <w:r w:rsidRPr="004E53A7">
        <w:rPr>
          <w:rFonts w:ascii="Times New Roman" w:eastAsia="Times New Roman" w:hAnsi="Times New Roman" w:cs="Times New Roman"/>
          <w:bCs/>
          <w:sz w:val="24"/>
          <w:szCs w:val="24"/>
          <w:lang w:eastAsia="ru-RU"/>
        </w:rPr>
        <w:t>сп</w:t>
      </w:r>
      <w:smartTag w:uri="urn:schemas-microsoft-com:office:smarttags" w:element="PersonName">
        <w:r w:rsidRPr="004E53A7">
          <w:rPr>
            <w:rFonts w:ascii="Times New Roman" w:eastAsia="Times New Roman" w:hAnsi="Times New Roman" w:cs="Times New Roman"/>
            <w:bCs/>
            <w:sz w:val="24"/>
            <w:szCs w:val="24"/>
            <w:lang w:eastAsia="ru-RU"/>
          </w:rPr>
          <w:t>л</w:t>
        </w:r>
      </w:smartTag>
      <w:r w:rsidRPr="004E53A7">
        <w:rPr>
          <w:rFonts w:ascii="Times New Roman" w:eastAsia="Times New Roman" w:hAnsi="Times New Roman" w:cs="Times New Roman"/>
          <w:bCs/>
          <w:sz w:val="24"/>
          <w:szCs w:val="24"/>
          <w:lang w:eastAsia="ru-RU"/>
        </w:rPr>
        <w:t>а</w:t>
      </w:r>
      <w:smartTag w:uri="urn:schemas-microsoft-com:office:smarttags" w:element="PersonName">
        <w:r w:rsidRPr="004E53A7">
          <w:rPr>
            <w:rFonts w:ascii="Times New Roman" w:eastAsia="Times New Roman" w:hAnsi="Times New Roman" w:cs="Times New Roman"/>
            <w:bCs/>
            <w:sz w:val="24"/>
            <w:szCs w:val="24"/>
            <w:lang w:eastAsia="ru-RU"/>
          </w:rPr>
          <w:t>т</w:t>
        </w:r>
      </w:smartTag>
      <w:r w:rsidRPr="004E53A7">
        <w:rPr>
          <w:rFonts w:ascii="Times New Roman" w:eastAsia="Times New Roman" w:hAnsi="Times New Roman" w:cs="Times New Roman"/>
          <w:bCs/>
          <w:sz w:val="24"/>
          <w:szCs w:val="24"/>
          <w:lang w:eastAsia="ru-RU"/>
        </w:rPr>
        <w:t>ный) про</w:t>
      </w:r>
      <w:smartTag w:uri="urn:schemas-microsoft-com:office:smarttags" w:element="PersonName">
        <w:r w:rsidRPr="004E53A7">
          <w:rPr>
            <w:rFonts w:ascii="Times New Roman" w:eastAsia="Times New Roman" w:hAnsi="Times New Roman" w:cs="Times New Roman"/>
            <w:bCs/>
            <w:sz w:val="24"/>
            <w:szCs w:val="24"/>
            <w:lang w:eastAsia="ru-RU"/>
          </w:rPr>
          <w:t>е</w:t>
        </w:r>
      </w:smartTag>
      <w:r w:rsidRPr="004E53A7">
        <w:rPr>
          <w:rFonts w:ascii="Times New Roman" w:eastAsia="Times New Roman" w:hAnsi="Times New Roman" w:cs="Times New Roman"/>
          <w:bCs/>
          <w:sz w:val="24"/>
          <w:szCs w:val="24"/>
          <w:lang w:eastAsia="ru-RU"/>
        </w:rPr>
        <w:t xml:space="preserve">зд </w:t>
      </w:r>
      <w:r w:rsidRPr="004E53A7">
        <w:rPr>
          <w:rFonts w:ascii="Times New Roman" w:eastAsia="Times New Roman" w:hAnsi="Times New Roman" w:cs="Times New Roman"/>
          <w:sz w:val="24"/>
          <w:szCs w:val="24"/>
          <w:lang w:eastAsia="ru-RU"/>
        </w:rPr>
        <w:t>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единому социальному проездному билету</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Причина отказа:</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__________________________________________________________________________________________________________________________________________________________________________    </w:t>
      </w:r>
    </w:p>
    <w:p w:rsidR="00215E52" w:rsidRPr="004E53A7" w:rsidRDefault="00215E52" w:rsidP="00215E52">
      <w:pPr>
        <w:spacing w:after="0" w:line="240" w:lineRule="auto"/>
        <w:rPr>
          <w:rFonts w:ascii="Times New Roman" w:eastAsia="Times New Roman" w:hAnsi="Times New Roman" w:cs="Times New Roman"/>
          <w:sz w:val="24"/>
          <w:szCs w:val="24"/>
          <w:lang w:eastAsia="x-none"/>
        </w:rPr>
      </w:pPr>
    </w:p>
    <w:p w:rsidR="00215E52" w:rsidRPr="004E53A7" w:rsidRDefault="00215E52" w:rsidP="00215E52">
      <w:pPr>
        <w:tabs>
          <w:tab w:val="left" w:pos="0"/>
        </w:tabs>
        <w:suppressAutoHyphens/>
        <w:autoSpaceDN w:val="0"/>
        <w:spacing w:after="0" w:line="240" w:lineRule="auto"/>
        <w:jc w:val="center"/>
        <w:rPr>
          <w:rFonts w:ascii="Times New Roman" w:eastAsia="Times New Roman" w:hAnsi="Times New Roman" w:cs="Times New Roman"/>
          <w:sz w:val="28"/>
          <w:szCs w:val="28"/>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215E52" w:rsidRPr="004E53A7" w:rsidRDefault="00215E52" w:rsidP="00215E52">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215E52" w:rsidRPr="004E53A7" w:rsidRDefault="00215E52" w:rsidP="00215E52">
      <w:pPr>
        <w:spacing w:after="0" w:line="240" w:lineRule="auto"/>
        <w:jc w:val="right"/>
        <w:rPr>
          <w:rFonts w:ascii="Times New Roman" w:eastAsia="Times New Roman" w:hAnsi="Times New Roman" w:cs="Times New Roman"/>
          <w:i/>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внешняя сторона</w:t>
      </w: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424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Кому: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(Ф.И.О.)</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left="3540" w:firstLine="70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Куда: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(индекс, адрес)</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tabs>
          <w:tab w:val="left" w:pos="8277"/>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Справочная информация:</w:t>
      </w: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215E52" w:rsidRPr="004E53A7" w:rsidRDefault="00215E52" w:rsidP="00215E5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Жалоба подается:  </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1) при личной явке:</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2) без личной явки:</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widowControl w:val="0"/>
        <w:tabs>
          <w:tab w:val="left" w:pos="0"/>
        </w:tabs>
        <w:spacing w:after="0" w:line="360" w:lineRule="auto"/>
        <w:contextualSpacing/>
        <w:rPr>
          <w:rFonts w:ascii="Calibri" w:eastAsia="Times New Roman" w:hAnsi="Calibri" w:cs="Times New Roman"/>
          <w:sz w:val="26"/>
          <w:szCs w:val="26"/>
          <w:lang w:eastAsia="ru-RU"/>
        </w:rPr>
        <w:sectPr w:rsidR="00215E52" w:rsidRPr="004E53A7" w:rsidSect="00215E52">
          <w:headerReference w:type="default" r:id="rId48"/>
          <w:headerReference w:type="first" r:id="rId49"/>
          <w:pgSz w:w="11906" w:h="16838" w:code="9"/>
          <w:pgMar w:top="567" w:right="567" w:bottom="567" w:left="1134" w:header="567" w:footer="567" w:gutter="0"/>
          <w:cols w:space="708"/>
          <w:titlePg/>
          <w:docGrid w:linePitch="360"/>
        </w:sect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 6</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tabs>
          <w:tab w:val="left" w:pos="0"/>
        </w:tabs>
        <w:suppressAutoHyphens/>
        <w:autoSpaceDN w:val="0"/>
        <w:spacing w:after="0" w:line="240" w:lineRule="auto"/>
        <w:jc w:val="right"/>
        <w:rPr>
          <w:rFonts w:ascii="Times New Roman" w:eastAsia="Times New Roman" w:hAnsi="Times New Roman" w:cs="Times New Roman"/>
          <w:sz w:val="28"/>
          <w:szCs w:val="28"/>
          <w:lang w:eastAsia="ru-RU"/>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keepNext/>
        <w:keepLines/>
        <w:spacing w:before="200" w:after="0"/>
        <w:jc w:val="center"/>
        <w:outlineLvl w:val="2"/>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РАСПОРЯЖЕНИЕ    №        от   </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bCs/>
          <w:sz w:val="24"/>
          <w:szCs w:val="24"/>
          <w:lang w:eastAsia="ru-RU"/>
        </w:rPr>
        <w:t xml:space="preserve">об отказе в  праве на льготный проезд </w:t>
      </w:r>
      <w:r w:rsidRPr="004E53A7">
        <w:rPr>
          <w:rFonts w:ascii="Times New Roman" w:eastAsia="Times New Roman" w:hAnsi="Times New Roman" w:cs="Times New Roman"/>
          <w:sz w:val="24"/>
          <w:szCs w:val="24"/>
          <w:lang w:eastAsia="ru-RU"/>
        </w:rPr>
        <w:t>на железнодорожном транспорте пригородного сообщения</w:t>
      </w:r>
      <w:r w:rsidRPr="004E53A7">
        <w:rPr>
          <w:rFonts w:ascii="Times New Roman" w:eastAsia="Times New Roman" w:hAnsi="Times New Roman" w:cs="Times New Roman"/>
          <w:bCs/>
          <w:sz w:val="24"/>
          <w:szCs w:val="24"/>
          <w:lang w:eastAsia="ru-RU"/>
        </w:rPr>
        <w:t xml:space="preserve">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Адрес проживания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 xml:space="preserve">В соответствии с </w:t>
      </w:r>
      <w:r w:rsidRPr="004E53A7">
        <w:rPr>
          <w:rFonts w:ascii="Times New Roman" w:eastAsia="Times New Roman" w:hAnsi="Times New Roman" w:cs="Times New Roman"/>
          <w:sz w:val="24"/>
          <w:szCs w:val="24"/>
          <w:lang w:eastAsia="x-none"/>
        </w:rPr>
        <w:t>_________________________________________________________________</w:t>
      </w:r>
    </w:p>
    <w:p w:rsidR="00215E52" w:rsidRPr="004E53A7" w:rsidRDefault="00215E52" w:rsidP="00215E52">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bCs/>
          <w:sz w:val="24"/>
          <w:szCs w:val="24"/>
          <w:lang w:eastAsia="ru-RU"/>
        </w:rPr>
        <w:t>отказа</w:t>
      </w:r>
      <w:smartTag w:uri="urn:schemas-microsoft-com:office:smarttags" w:element="PersonName">
        <w:r w:rsidRPr="004E53A7">
          <w:rPr>
            <w:rFonts w:ascii="Times New Roman" w:eastAsia="Times New Roman" w:hAnsi="Times New Roman" w:cs="Times New Roman"/>
            <w:bCs/>
            <w:sz w:val="24"/>
            <w:szCs w:val="24"/>
            <w:lang w:eastAsia="ru-RU"/>
          </w:rPr>
          <w:t>т</w:t>
        </w:r>
      </w:smartTag>
      <w:r w:rsidRPr="004E53A7">
        <w:rPr>
          <w:rFonts w:ascii="Times New Roman" w:eastAsia="Times New Roman" w:hAnsi="Times New Roman" w:cs="Times New Roman"/>
          <w:bCs/>
          <w:sz w:val="24"/>
          <w:szCs w:val="24"/>
          <w:lang w:eastAsia="ru-RU"/>
        </w:rPr>
        <w:t xml:space="preserve">ь </w:t>
      </w:r>
      <w:smartTag w:uri="urn:schemas-microsoft-com:office:smarttags" w:element="PersonName">
        <w:r w:rsidRPr="004E53A7">
          <w:rPr>
            <w:rFonts w:ascii="Times New Roman" w:eastAsia="Times New Roman" w:hAnsi="Times New Roman" w:cs="Times New Roman"/>
            <w:bCs/>
            <w:sz w:val="24"/>
            <w:szCs w:val="24"/>
            <w:lang w:eastAsia="ru-RU"/>
          </w:rPr>
          <w:t>в</w:t>
        </w:r>
      </w:smartTag>
      <w:r w:rsidRPr="004E53A7">
        <w:rPr>
          <w:rFonts w:ascii="Times New Roman" w:eastAsia="Times New Roman" w:hAnsi="Times New Roman" w:cs="Times New Roman"/>
          <w:bCs/>
          <w:sz w:val="24"/>
          <w:szCs w:val="24"/>
          <w:lang w:eastAsia="ru-RU"/>
        </w:rPr>
        <w:t xml:space="preserve">   праве на льготный проезд </w:t>
      </w:r>
      <w:r w:rsidRPr="004E53A7">
        <w:rPr>
          <w:rFonts w:ascii="Times New Roman" w:eastAsia="Times New Roman" w:hAnsi="Times New Roman" w:cs="Times New Roman"/>
          <w:sz w:val="24"/>
          <w:szCs w:val="24"/>
          <w:lang w:eastAsia="ru-RU"/>
        </w:rPr>
        <w:t>на железнодорожном транспорте пригородного сообщения</w:t>
      </w:r>
      <w:r w:rsidRPr="004E53A7">
        <w:rPr>
          <w:rFonts w:ascii="Times New Roman" w:eastAsia="Times New Roman" w:hAnsi="Times New Roman" w:cs="Times New Roman"/>
          <w:bCs/>
          <w:sz w:val="24"/>
          <w:szCs w:val="24"/>
          <w:lang w:eastAsia="ru-RU"/>
        </w:rPr>
        <w:t xml:space="preserve">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x-none"/>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Причина отказа:</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__________________________________________________________________________________________________________________________________________________________________________    </w:t>
      </w:r>
    </w:p>
    <w:p w:rsidR="00215E52" w:rsidRPr="004E53A7" w:rsidRDefault="00215E52" w:rsidP="00215E52">
      <w:pPr>
        <w:spacing w:after="0" w:line="240" w:lineRule="auto"/>
        <w:rPr>
          <w:rFonts w:ascii="Times New Roman" w:eastAsia="Times New Roman" w:hAnsi="Times New Roman" w:cs="Times New Roman"/>
          <w:sz w:val="24"/>
          <w:szCs w:val="24"/>
          <w:lang w:eastAsia="x-none"/>
        </w:rPr>
      </w:pPr>
    </w:p>
    <w:p w:rsidR="00215E52" w:rsidRPr="004E53A7" w:rsidRDefault="00215E52" w:rsidP="00215E52">
      <w:pPr>
        <w:spacing w:after="0" w:line="240" w:lineRule="auto"/>
        <w:rPr>
          <w:rFonts w:ascii="Times New Roman" w:eastAsia="Times New Roman" w:hAnsi="Times New Roman" w:cs="Times New Roman"/>
          <w:sz w:val="24"/>
          <w:szCs w:val="24"/>
          <w:lang w:eastAsia="x-none"/>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215E52" w:rsidRPr="004E53A7" w:rsidRDefault="00215E52" w:rsidP="00215E52">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внешняя сторона</w:t>
      </w: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424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Кому: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(Ф.И.О.)</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left="3540" w:firstLine="70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Куда: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(индекс, адрес)</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tabs>
          <w:tab w:val="left" w:pos="8277"/>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Справочная информация:</w:t>
      </w: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215E52" w:rsidRPr="004E53A7" w:rsidRDefault="00215E52" w:rsidP="00215E5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Жалоба подается:  </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1) при личной явке:</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2) без личной явки:</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Приложение 7</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keepNext/>
        <w:keepLines/>
        <w:spacing w:after="0" w:line="240" w:lineRule="auto"/>
        <w:jc w:val="right"/>
        <w:outlineLvl w:val="2"/>
        <w:rPr>
          <w:rFonts w:ascii="Times New Roman" w:eastAsia="Times New Roman" w:hAnsi="Times New Roman" w:cs="Times New Roman"/>
          <w:bCs/>
        </w:rPr>
      </w:pPr>
    </w:p>
    <w:p w:rsidR="00215E52" w:rsidRPr="004E53A7" w:rsidRDefault="00215E52" w:rsidP="00215E52">
      <w:pPr>
        <w:keepNext/>
        <w:keepLines/>
        <w:spacing w:after="0" w:line="240" w:lineRule="auto"/>
        <w:jc w:val="right"/>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keepNext/>
        <w:keepLines/>
        <w:spacing w:before="200" w:after="0"/>
        <w:jc w:val="center"/>
        <w:outlineLvl w:val="2"/>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РАСПОРЯЖЕНИЕ    №        от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О замене </w:t>
      </w:r>
      <w:r w:rsidRPr="004E53A7">
        <w:rPr>
          <w:rFonts w:ascii="Times New Roman" w:eastAsia="Times New Roman" w:hAnsi="Times New Roman" w:cs="Times New Roman"/>
          <w:sz w:val="24"/>
          <w:szCs w:val="24"/>
          <w:lang w:eastAsia="ru-RU"/>
        </w:rPr>
        <w:t>единого социального проездного билета для льготного (бесплатн</w:t>
      </w:r>
      <w:r w:rsidR="0061090D" w:rsidRPr="004E53A7">
        <w:rPr>
          <w:rFonts w:ascii="Times New Roman" w:eastAsia="Times New Roman" w:hAnsi="Times New Roman" w:cs="Times New Roman"/>
          <w:sz w:val="24"/>
          <w:szCs w:val="24"/>
          <w:lang w:eastAsia="ru-RU"/>
        </w:rPr>
        <w:t>ого</w:t>
      </w:r>
      <w:r w:rsidRPr="004E53A7">
        <w:rPr>
          <w:rFonts w:ascii="Times New Roman" w:eastAsia="Times New Roman" w:hAnsi="Times New Roman" w:cs="Times New Roman"/>
          <w:sz w:val="24"/>
          <w:szCs w:val="24"/>
          <w:lang w:eastAsia="ru-RU"/>
        </w:rPr>
        <w:t xml:space="preserve">) проезда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sz w:val="24"/>
          <w:szCs w:val="24"/>
          <w:lang w:eastAsia="ru-RU"/>
        </w:rPr>
        <w:t xml:space="preserve">на автомобильном транспорте на смежных межрегиональных, межмуниципальных и муниципальных маршрутах регулярных перевозок по регулируемым тарифам  </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Номер дела</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Адрес проживания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Соцкатегория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 xml:space="preserve">В соответствии с </w:t>
      </w:r>
      <w:r w:rsidRPr="004E53A7">
        <w:rPr>
          <w:rFonts w:ascii="Times New Roman" w:eastAsia="Times New Roman" w:hAnsi="Times New Roman" w:cs="Times New Roman"/>
          <w:sz w:val="24"/>
          <w:szCs w:val="24"/>
          <w:lang w:eastAsia="x-none"/>
        </w:rPr>
        <w:t>_________________________________________________________________</w:t>
      </w:r>
    </w:p>
    <w:p w:rsidR="00215E52" w:rsidRPr="004E53A7" w:rsidRDefault="00215E52" w:rsidP="00215E52">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4"/>
          <w:szCs w:val="24"/>
          <w:lang w:eastAsia="zh-CN" w:bidi="hi-IN"/>
        </w:rPr>
      </w:pPr>
      <w:r w:rsidRPr="004E53A7">
        <w:rPr>
          <w:rFonts w:ascii="Times New Roman" w:eastAsia="SimSun" w:hAnsi="Times New Roman" w:cs="Mangal"/>
          <w:bCs/>
          <w:kern w:val="3"/>
          <w:sz w:val="20"/>
          <w:szCs w:val="20"/>
          <w:lang w:eastAsia="zh-CN" w:bidi="hi-IN"/>
        </w:rPr>
        <w:t xml:space="preserve">осуществить выдачу </w:t>
      </w:r>
      <w:r w:rsidRPr="004E53A7">
        <w:rPr>
          <w:rFonts w:ascii="Times New Roman" w:eastAsia="SimSun" w:hAnsi="Times New Roman" w:cs="Mangal"/>
          <w:kern w:val="3"/>
          <w:sz w:val="20"/>
          <w:szCs w:val="20"/>
          <w:lang w:eastAsia="zh-CN" w:bidi="hi-IN"/>
        </w:rPr>
        <w:t xml:space="preserve">единого социального проездного билета для льготного проезда </w:t>
      </w:r>
      <w:r w:rsidRPr="004E53A7">
        <w:rPr>
          <w:rFonts w:ascii="Times New Roman" w:eastAsia="SimSun" w:hAnsi="Times New Roman" w:cs="Mangal"/>
          <w:bCs/>
          <w:kern w:val="3"/>
          <w:sz w:val="20"/>
          <w:szCs w:val="20"/>
          <w:lang w:eastAsia="zh-CN" w:bidi="hi-IN"/>
        </w:rPr>
        <w:t xml:space="preserve"> </w:t>
      </w:r>
      <w:r w:rsidRPr="004E53A7">
        <w:rPr>
          <w:rFonts w:ascii="Times New Roman" w:eastAsia="SimSun" w:hAnsi="Times New Roman" w:cs="Mangal"/>
          <w:kern w:val="3"/>
          <w:sz w:val="20"/>
          <w:szCs w:val="20"/>
          <w:lang w:eastAsia="zh-CN" w:bidi="hi-IN"/>
        </w:rPr>
        <w:t xml:space="preserve">на автомобильном транспорте на смежных межрегиональных, межмуниципальных и муниципальных маршрутах регулярных перевозок по регулируемым тарифам.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215E52" w:rsidRPr="004E53A7" w:rsidRDefault="00215E52" w:rsidP="00215E52">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215E52" w:rsidRPr="004E53A7" w:rsidRDefault="00215E52" w:rsidP="00215E52">
      <w:pPr>
        <w:spacing w:after="0" w:line="240" w:lineRule="auto"/>
        <w:ind w:left="1416" w:firstLine="708"/>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p>
    <w:p w:rsidR="00215E52" w:rsidRPr="004E53A7" w:rsidRDefault="00215E52" w:rsidP="00215E52">
      <w:pPr>
        <w:spacing w:after="0" w:line="240" w:lineRule="auto"/>
        <w:ind w:left="1416" w:firstLine="708"/>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r w:rsidRPr="004E53A7">
        <w:rPr>
          <w:rFonts w:ascii="Times New Roman" w:eastAsia="Times New Roman" w:hAnsi="Times New Roman" w:cs="Times New Roman"/>
          <w:i/>
          <w:iCs/>
          <w:sz w:val="18"/>
          <w:szCs w:val="18"/>
          <w:lang w:eastAsia="ru-RU"/>
        </w:rPr>
        <w:t>           </w:t>
      </w: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i/>
          <w:iCs/>
          <w:sz w:val="18"/>
          <w:szCs w:val="18"/>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внешняя сторона</w:t>
      </w: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424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Кому: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(Ф.И.О.)</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left="3540" w:firstLine="70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Куда: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(индекс, адрес)</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tabs>
          <w:tab w:val="left" w:pos="8277"/>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Справочная информация:</w:t>
      </w: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0"/>
          <w:szCs w:val="20"/>
          <w:lang w:eastAsia="zh-CN" w:bidi="hi-IN"/>
        </w:rPr>
      </w:pPr>
      <w:r w:rsidRPr="004E53A7">
        <w:rPr>
          <w:rFonts w:ascii="Times New Roman" w:eastAsia="SimSun" w:hAnsi="Times New Roman" w:cs="Mangal"/>
          <w:kern w:val="3"/>
          <w:sz w:val="20"/>
          <w:szCs w:val="20"/>
          <w:lang w:eastAsia="zh-CN" w:bidi="hi-IN"/>
        </w:rPr>
        <w:t>Единый социальный проездной билет Вы можете оформить и далее ежемесячно активировать в пунктах оформления билетов расположенных по адресу:</w:t>
      </w:r>
    </w:p>
    <w:p w:rsidR="00215E52" w:rsidRPr="004E53A7" w:rsidRDefault="00215E52" w:rsidP="00215E52">
      <w:pPr>
        <w:widowControl w:val="0"/>
        <w:suppressAutoHyphens/>
        <w:autoSpaceDN w:val="0"/>
        <w:spacing w:after="120" w:line="240" w:lineRule="auto"/>
        <w:jc w:val="both"/>
        <w:textAlignment w:val="baseline"/>
        <w:rPr>
          <w:rFonts w:ascii="Times New Roman" w:eastAsia="SimSun" w:hAnsi="Times New Roman" w:cs="Mangal"/>
          <w:kern w:val="3"/>
          <w:sz w:val="20"/>
          <w:szCs w:val="20"/>
          <w:lang w:eastAsia="zh-CN" w:bidi="hi-IN"/>
        </w:rPr>
      </w:pPr>
      <w:r w:rsidRPr="004E53A7">
        <w:rPr>
          <w:rFonts w:ascii="Times New Roman" w:eastAsia="SimSun" w:hAnsi="Times New Roman" w:cs="Mangal"/>
          <w:kern w:val="3"/>
          <w:sz w:val="20"/>
          <w:szCs w:val="20"/>
          <w:lang w:eastAsia="zh-CN" w:bidi="hi-IN"/>
        </w:rPr>
        <w:t>___________________________________________________________________________________________________</w:t>
      </w:r>
    </w:p>
    <w:p w:rsidR="00215E52" w:rsidRPr="004E53A7" w:rsidRDefault="00215E52" w:rsidP="00215E52">
      <w:pPr>
        <w:suppressAutoHyphens/>
        <w:spacing w:after="0" w:line="240" w:lineRule="auto"/>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Просим о </w:t>
      </w:r>
      <w:r w:rsidRPr="004E53A7">
        <w:rPr>
          <w:rFonts w:ascii="Times New Roman" w:eastAsia="Times New Roman" w:hAnsi="Times New Roman" w:cs="Times New Roman"/>
          <w:sz w:val="20"/>
          <w:szCs w:val="20"/>
          <w:lang w:eastAsia="ru-RU"/>
        </w:rPr>
        <w:t>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215E52" w:rsidRPr="004E53A7" w:rsidRDefault="00215E52" w:rsidP="00215E52">
      <w:pPr>
        <w:widowControl w:val="0"/>
        <w:suppressAutoHyphens/>
        <w:autoSpaceDN w:val="0"/>
        <w:spacing w:after="0" w:line="240" w:lineRule="auto"/>
        <w:jc w:val="both"/>
        <w:textAlignment w:val="baseline"/>
        <w:rPr>
          <w:rFonts w:ascii="Times New Roman" w:eastAsia="SimSun" w:hAnsi="Times New Roman" w:cs="Mangal"/>
          <w:kern w:val="3"/>
          <w:sz w:val="20"/>
          <w:szCs w:val="20"/>
          <w:lang w:eastAsia="zh-CN" w:bidi="hi-IN"/>
        </w:rPr>
      </w:pPr>
      <w:r w:rsidRPr="004E53A7">
        <w:rPr>
          <w:rFonts w:ascii="Times New Roman" w:eastAsia="SimSun" w:hAnsi="Times New Roman" w:cs="Mangal"/>
          <w:kern w:val="3"/>
          <w:sz w:val="20"/>
          <w:szCs w:val="20"/>
          <w:lang w:eastAsia="zh-CN" w:bidi="hi-IN"/>
        </w:rPr>
        <w:t>Информируем, что:</w:t>
      </w:r>
    </w:p>
    <w:p w:rsidR="00215E52" w:rsidRPr="004E53A7" w:rsidRDefault="00215E52" w:rsidP="00215E52">
      <w:pPr>
        <w:widowControl w:val="0"/>
        <w:suppressAutoHyphens/>
        <w:autoSpaceDN w:val="0"/>
        <w:spacing w:after="0" w:line="240" w:lineRule="auto"/>
        <w:ind w:firstLine="708"/>
        <w:jc w:val="both"/>
        <w:textAlignment w:val="baseline"/>
        <w:rPr>
          <w:rFonts w:ascii="Times New Roman" w:eastAsia="SimSun" w:hAnsi="Times New Roman" w:cs="Mangal"/>
          <w:kern w:val="3"/>
          <w:sz w:val="20"/>
          <w:szCs w:val="20"/>
          <w:lang w:eastAsia="zh-CN" w:bidi="hi-IN"/>
        </w:rPr>
      </w:pPr>
      <w:r w:rsidRPr="004E53A7">
        <w:rPr>
          <w:rFonts w:ascii="Times New Roman" w:eastAsia="SimSun" w:hAnsi="Times New Roman" w:cs="Mangal"/>
          <w:kern w:val="3"/>
          <w:sz w:val="20"/>
          <w:szCs w:val="20"/>
          <w:lang w:eastAsia="zh-CN" w:bidi="hi-IN"/>
        </w:rPr>
        <w:t xml:space="preserve">оформление или продление (активация) единых социальных проездных билетов осуществляется в пунктах оформления; </w:t>
      </w:r>
    </w:p>
    <w:p w:rsidR="00215E52" w:rsidRPr="004E53A7" w:rsidRDefault="00215E52" w:rsidP="00215E52">
      <w:pPr>
        <w:suppressAutoHyphens/>
        <w:spacing w:after="0" w:line="240" w:lineRule="auto"/>
        <w:ind w:firstLine="708"/>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 контроле оплаты проезда в автобусах общего пользования необходимо предъявлять единый социальный проездной билет, паспорт и документ, подтверждающий право на предоставление льготы;</w:t>
      </w:r>
    </w:p>
    <w:p w:rsidR="00215E52" w:rsidRPr="004E53A7" w:rsidRDefault="00215E52" w:rsidP="00215E52">
      <w:pPr>
        <w:spacing w:after="0" w:line="240" w:lineRule="auto"/>
        <w:ind w:right="2"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необходимо </w:t>
      </w:r>
      <w:r w:rsidRPr="004E53A7">
        <w:rPr>
          <w:rFonts w:ascii="Times New Roman" w:eastAsia="Times New Roman" w:hAnsi="Times New Roman" w:cs="Times New Roman"/>
          <w:sz w:val="20"/>
          <w:szCs w:val="20"/>
          <w:lang w:val="x-none" w:eastAsia="x-none"/>
        </w:rPr>
        <w:t xml:space="preserve">бережно хранить </w:t>
      </w:r>
      <w:r w:rsidRPr="004E53A7">
        <w:rPr>
          <w:rFonts w:ascii="Times New Roman" w:eastAsia="Times New Roman" w:hAnsi="Times New Roman" w:cs="Times New Roman"/>
          <w:sz w:val="20"/>
          <w:szCs w:val="20"/>
          <w:lang w:eastAsia="x-none"/>
        </w:rPr>
        <w:t>единый социальный проездной билет</w:t>
      </w:r>
      <w:r w:rsidRPr="004E53A7">
        <w:rPr>
          <w:rFonts w:ascii="Times New Roman" w:eastAsia="Times New Roman" w:hAnsi="Times New Roman" w:cs="Times New Roman"/>
          <w:sz w:val="20"/>
          <w:szCs w:val="20"/>
          <w:lang w:val="x-none" w:eastAsia="x-none"/>
        </w:rPr>
        <w:t>, не допускать передачи (продажи) его другому лицу, утери и порчи</w:t>
      </w:r>
      <w:r w:rsidRPr="004E53A7">
        <w:rPr>
          <w:rFonts w:ascii="Times New Roman" w:eastAsia="Times New Roman" w:hAnsi="Times New Roman" w:cs="Times New Roman"/>
          <w:sz w:val="20"/>
          <w:szCs w:val="20"/>
          <w:lang w:eastAsia="x-none"/>
        </w:rPr>
        <w:t>;</w:t>
      </w:r>
    </w:p>
    <w:p w:rsidR="00215E52" w:rsidRPr="004E53A7" w:rsidRDefault="00215E52" w:rsidP="00215E52">
      <w:pPr>
        <w:suppressAutoHyphens/>
        <w:spacing w:after="0" w:line="240" w:lineRule="auto"/>
        <w:ind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ru-RU"/>
        </w:rPr>
        <w:t>при утрате единого социального проездного билета необходимо  незамедлительно сообщить любым способом (лично, по телефону, факсом, по почте) в уполномоченный орган по месту жительства.</w:t>
      </w:r>
    </w:p>
    <w:p w:rsidR="00215E52" w:rsidRPr="004E53A7" w:rsidRDefault="00215E52" w:rsidP="00215E52">
      <w:pPr>
        <w:widowControl w:val="0"/>
        <w:suppressAutoHyphens/>
        <w:autoSpaceDN w:val="0"/>
        <w:spacing w:after="120" w:line="240" w:lineRule="auto"/>
        <w:jc w:val="both"/>
        <w:textAlignment w:val="baseline"/>
        <w:rPr>
          <w:rFonts w:ascii="Times New Roman" w:eastAsia="SimSun" w:hAnsi="Times New Roman" w:cs="Mangal"/>
          <w:kern w:val="3"/>
          <w:sz w:val="20"/>
          <w:szCs w:val="20"/>
          <w:lang w:eastAsia="zh-CN" w:bidi="hi-IN"/>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bCs/>
        </w:rPr>
      </w:pPr>
    </w:p>
    <w:p w:rsidR="00215E52" w:rsidRPr="004E53A7" w:rsidRDefault="00215E52" w:rsidP="00215E52">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jc w:val="both"/>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Приложение 8</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9F2DD7" w:rsidRPr="004E53A7" w:rsidRDefault="009F2DD7" w:rsidP="009F2DD7">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9F2DD7" w:rsidRPr="004E53A7" w:rsidRDefault="009F2DD7" w:rsidP="009F2DD7">
      <w:pPr>
        <w:spacing w:after="0" w:line="240" w:lineRule="auto"/>
        <w:rPr>
          <w:rFonts w:ascii="Times New Roman" w:eastAsia="Times New Roman" w:hAnsi="Times New Roman" w:cs="Times New Roman"/>
          <w:sz w:val="24"/>
          <w:szCs w:val="24"/>
        </w:rPr>
      </w:pPr>
    </w:p>
    <w:p w:rsidR="009F2DD7" w:rsidRPr="004E53A7" w:rsidRDefault="009F2DD7" w:rsidP="009F2DD7">
      <w:pPr>
        <w:keepNext/>
        <w:keepLines/>
        <w:spacing w:before="200" w:after="0"/>
        <w:jc w:val="center"/>
        <w:outlineLvl w:val="2"/>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РАСПОРЯЖЕНИЕ    №        от   </w:t>
      </w:r>
    </w:p>
    <w:p w:rsidR="009F2DD7" w:rsidRPr="004E53A7" w:rsidRDefault="009F2DD7" w:rsidP="009F2DD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О замене карточки транспортного обслуживания для льготного проезда  </w:t>
      </w:r>
      <w:r w:rsidRPr="004E53A7">
        <w:rPr>
          <w:rFonts w:ascii="Times New Roman" w:eastAsia="Times New Roman" w:hAnsi="Times New Roman" w:cs="Times New Roman"/>
          <w:sz w:val="24"/>
          <w:szCs w:val="24"/>
          <w:lang w:eastAsia="ru-RU"/>
        </w:rPr>
        <w:t>на железнодорожном транспорте пригородного сообщения</w:t>
      </w:r>
    </w:p>
    <w:p w:rsidR="009F2DD7" w:rsidRPr="004E53A7" w:rsidRDefault="009F2DD7" w:rsidP="009F2DD7">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Номер дела </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Адрес проживания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Соцкатегория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 xml:space="preserve">В соответствии с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_________________________________________________________________</w:t>
      </w:r>
    </w:p>
    <w:p w:rsidR="009F2DD7" w:rsidRPr="004E53A7" w:rsidRDefault="009F2DD7" w:rsidP="009F2DD7">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9F2DD7" w:rsidRPr="004E53A7" w:rsidRDefault="009F2DD7" w:rsidP="009F2DD7">
      <w:pPr>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bCs/>
          <w:sz w:val="24"/>
          <w:szCs w:val="24"/>
          <w:lang w:eastAsia="ru-RU"/>
        </w:rPr>
        <w:t xml:space="preserve">осуществить выдачу </w:t>
      </w:r>
      <w:r w:rsidRPr="004E53A7">
        <w:rPr>
          <w:rFonts w:ascii="Times New Roman" w:eastAsia="Times New Roman" w:hAnsi="Times New Roman" w:cs="Times New Roman"/>
          <w:sz w:val="24"/>
          <w:szCs w:val="24"/>
          <w:lang w:eastAsia="x-none"/>
        </w:rPr>
        <w:t>бесконтактной электронной пластиковой карты</w:t>
      </w:r>
      <w:r w:rsidRPr="004E53A7">
        <w:rPr>
          <w:rFonts w:ascii="Times New Roman" w:eastAsia="Times New Roman" w:hAnsi="Times New Roman" w:cs="Times New Roman"/>
          <w:bCs/>
          <w:sz w:val="24"/>
          <w:szCs w:val="24"/>
          <w:lang w:eastAsia="ru-RU"/>
        </w:rPr>
        <w:t xml:space="preserve"> с </w:t>
      </w:r>
      <w:r w:rsidRPr="004E53A7">
        <w:rPr>
          <w:rFonts w:ascii="Times New Roman" w:eastAsia="Times New Roman" w:hAnsi="Times New Roman" w:cs="Times New Roman"/>
          <w:sz w:val="24"/>
          <w:szCs w:val="24"/>
          <w:lang w:eastAsia="x-none"/>
        </w:rPr>
        <w:t>внесением сведения о праве на льготный проезд на железнодорожном транспорте пригородного сообщения (или внести сведения о праве на льготный проезд на железнодорожном транспорте пригородного сообщения на имеющуюся бесконтактную электронную пластиковую карту).</w:t>
      </w:r>
    </w:p>
    <w:p w:rsidR="009F2DD7" w:rsidRPr="004E53A7" w:rsidRDefault="009F2DD7" w:rsidP="009F2DD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с ДД.ММ.ГГГГ     г.  по  ДД.ММ.ГГГГ                                                            </w:t>
      </w:r>
    </w:p>
    <w:p w:rsidR="009F2DD7" w:rsidRPr="004E53A7" w:rsidRDefault="009F2DD7" w:rsidP="009F2DD7">
      <w:pPr>
        <w:tabs>
          <w:tab w:val="left" w:pos="0"/>
        </w:tabs>
        <w:suppressAutoHyphens/>
        <w:autoSpaceDN w:val="0"/>
        <w:spacing w:after="0" w:line="240" w:lineRule="auto"/>
        <w:jc w:val="center"/>
        <w:rPr>
          <w:rFonts w:ascii="Times New Roman" w:eastAsia="Times New Roman" w:hAnsi="Times New Roman" w:cs="Times New Roman"/>
          <w:sz w:val="28"/>
          <w:szCs w:val="28"/>
          <w:lang w:eastAsia="ru-RU"/>
        </w:rPr>
      </w:pP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9F2DD7" w:rsidRPr="004E53A7" w:rsidRDefault="009F2DD7" w:rsidP="009F2DD7">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9F2DD7" w:rsidRPr="004E53A7" w:rsidRDefault="009F2DD7" w:rsidP="009F2DD7">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9F2DD7" w:rsidRPr="004E53A7" w:rsidRDefault="009F2DD7" w:rsidP="009F2DD7">
      <w:pPr>
        <w:spacing w:after="0" w:line="240" w:lineRule="auto"/>
        <w:ind w:left="1416" w:firstLine="708"/>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внешняя сторона</w:t>
      </w:r>
    </w:p>
    <w:p w:rsidR="009F2DD7" w:rsidRPr="004E53A7" w:rsidRDefault="009F2DD7" w:rsidP="009F2DD7">
      <w:pPr>
        <w:spacing w:after="0" w:line="240" w:lineRule="auto"/>
        <w:jc w:val="both"/>
        <w:rPr>
          <w:rFonts w:ascii="Times New Roman" w:eastAsia="Times New Roman" w:hAnsi="Times New Roman" w:cs="Times New Roman"/>
          <w:sz w:val="28"/>
          <w:szCs w:val="28"/>
          <w:lang w:eastAsia="ru-RU"/>
        </w:rPr>
      </w:pP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left="424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Кому:      </w:t>
      </w:r>
      <w:r w:rsidRPr="004E53A7">
        <w:rPr>
          <w:rFonts w:ascii="Times New Roman" w:eastAsia="Times New Roman" w:hAnsi="Times New Roman" w:cs="Times New Roman"/>
          <w:bCs/>
          <w:sz w:val="24"/>
          <w:szCs w:val="24"/>
          <w:lang w:eastAsia="ru-RU"/>
        </w:rPr>
        <w:t xml:space="preserve"> ___________________________________</w:t>
      </w:r>
    </w:p>
    <w:p w:rsidR="009F2DD7" w:rsidRPr="004E53A7" w:rsidRDefault="009F2DD7" w:rsidP="009F2DD7">
      <w:pPr>
        <w:spacing w:after="0" w:line="240" w:lineRule="auto"/>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(Ф.И.О.)</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p>
    <w:p w:rsidR="009F2DD7" w:rsidRPr="004E53A7" w:rsidRDefault="009F2DD7" w:rsidP="009F2DD7">
      <w:pPr>
        <w:spacing w:after="0" w:line="240" w:lineRule="auto"/>
        <w:ind w:left="3540" w:firstLine="70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Куда:       </w:t>
      </w:r>
      <w:r w:rsidRPr="004E53A7">
        <w:rPr>
          <w:rFonts w:ascii="Times New Roman" w:eastAsia="Times New Roman" w:hAnsi="Times New Roman" w:cs="Times New Roman"/>
          <w:bCs/>
          <w:sz w:val="24"/>
          <w:szCs w:val="24"/>
          <w:lang w:eastAsia="ru-RU"/>
        </w:rPr>
        <w:t xml:space="preserve">  ___________________________________</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(индекс, адрес)</w:t>
      </w:r>
    </w:p>
    <w:p w:rsidR="009F2DD7" w:rsidRPr="004E53A7" w:rsidRDefault="009F2DD7" w:rsidP="009F2DD7">
      <w:pPr>
        <w:spacing w:after="0" w:line="240" w:lineRule="auto"/>
        <w:rPr>
          <w:rFonts w:ascii="Times New Roman" w:eastAsia="Times New Roman" w:hAnsi="Times New Roman" w:cs="Times New Roman"/>
          <w:sz w:val="24"/>
          <w:szCs w:val="24"/>
          <w:lang w:eastAsia="ru-RU"/>
        </w:rPr>
      </w:pPr>
    </w:p>
    <w:p w:rsidR="009F2DD7" w:rsidRPr="004E53A7" w:rsidRDefault="009F2DD7" w:rsidP="009F2DD7">
      <w:pPr>
        <w:spacing w:after="0" w:line="240" w:lineRule="auto"/>
        <w:ind w:firstLine="708"/>
        <w:rPr>
          <w:rFonts w:ascii="Times New Roman" w:eastAsia="Times New Roman" w:hAnsi="Times New Roman" w:cs="Times New Roman"/>
          <w:sz w:val="20"/>
          <w:szCs w:val="20"/>
          <w:lang w:eastAsia="ru-RU"/>
        </w:rPr>
      </w:pPr>
    </w:p>
    <w:p w:rsidR="009F2DD7" w:rsidRPr="004E53A7" w:rsidRDefault="009F2DD7" w:rsidP="009F2DD7">
      <w:pPr>
        <w:spacing w:after="0" w:line="240" w:lineRule="auto"/>
        <w:ind w:firstLine="708"/>
        <w:rPr>
          <w:rFonts w:ascii="Times New Roman" w:eastAsia="Times New Roman" w:hAnsi="Times New Roman" w:cs="Times New Roman"/>
          <w:sz w:val="20"/>
          <w:szCs w:val="20"/>
          <w:lang w:eastAsia="ru-RU"/>
        </w:rPr>
      </w:pPr>
    </w:p>
    <w:p w:rsidR="009F2DD7" w:rsidRPr="004E53A7" w:rsidRDefault="009F2DD7" w:rsidP="009F2DD7">
      <w:pPr>
        <w:tabs>
          <w:tab w:val="left" w:pos="8277"/>
        </w:tabs>
        <w:spacing w:after="0" w:line="240" w:lineRule="auto"/>
        <w:rPr>
          <w:rFonts w:ascii="Times New Roman" w:eastAsia="Times New Roman" w:hAnsi="Times New Roman" w:cs="Times New Roman"/>
          <w:sz w:val="20"/>
          <w:szCs w:val="20"/>
          <w:lang w:eastAsia="ru-RU"/>
        </w:rPr>
      </w:pPr>
    </w:p>
    <w:p w:rsidR="009F2DD7" w:rsidRPr="004E53A7" w:rsidRDefault="009F2DD7" w:rsidP="009F2DD7">
      <w:pPr>
        <w:tabs>
          <w:tab w:val="left" w:pos="7400"/>
        </w:tabs>
        <w:spacing w:after="0" w:line="240" w:lineRule="auto"/>
        <w:rPr>
          <w:rFonts w:ascii="Times New Roman" w:eastAsia="Times New Roman" w:hAnsi="Times New Roman" w:cs="Times New Roman"/>
          <w:sz w:val="24"/>
          <w:szCs w:val="24"/>
          <w:lang w:eastAsia="ru-RU"/>
        </w:rPr>
      </w:pPr>
    </w:p>
    <w:p w:rsidR="009F2DD7" w:rsidRPr="004E53A7" w:rsidRDefault="009F2DD7" w:rsidP="009F2DD7">
      <w:pPr>
        <w:tabs>
          <w:tab w:val="left" w:pos="7400"/>
        </w:tabs>
        <w:spacing w:after="0" w:line="240" w:lineRule="auto"/>
        <w:rPr>
          <w:rFonts w:ascii="Times New Roman" w:eastAsia="Times New Roman" w:hAnsi="Times New Roman" w:cs="Times New Roman"/>
          <w:sz w:val="24"/>
          <w:szCs w:val="24"/>
          <w:lang w:eastAsia="ru-RU"/>
        </w:rPr>
      </w:pPr>
    </w:p>
    <w:p w:rsidR="009F2DD7" w:rsidRPr="004E53A7" w:rsidRDefault="009F2DD7" w:rsidP="009F2DD7">
      <w:pPr>
        <w:tabs>
          <w:tab w:val="left" w:pos="7400"/>
        </w:tabs>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Справочная информация:</w:t>
      </w: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Вам осуществлена замена карточки транспортного обслуживания для льготного проезда на железнодорожном транспорте пригородного сообщения с оплатой в размере _____ процентов тарифа на перевозку пассажиров железнодорожным транспортом пригородного сообщения  с ДД.ММ. ГГГГ по ДД.ММ.ГГГГ.</w:t>
      </w:r>
    </w:p>
    <w:p w:rsidR="009F2DD7" w:rsidRPr="004E53A7" w:rsidRDefault="009F2DD7" w:rsidP="009F2DD7">
      <w:pPr>
        <w:suppressAutoHyphens/>
        <w:spacing w:after="0" w:line="240" w:lineRule="auto"/>
        <w:ind w:firstLine="708"/>
        <w:jc w:val="both"/>
        <w:rPr>
          <w:rFonts w:ascii="Times New Roman" w:eastAsia="Times New Roman" w:hAnsi="Times New Roman" w:cs="Times New Roman"/>
          <w:sz w:val="20"/>
          <w:szCs w:val="20"/>
          <w:lang w:eastAsia="x-none"/>
        </w:rPr>
      </w:pPr>
      <w:r w:rsidRPr="004E53A7">
        <w:rPr>
          <w:rFonts w:ascii="Times New Roman" w:eastAsia="Times New Roman" w:hAnsi="Times New Roman" w:cs="Times New Roman"/>
          <w:sz w:val="20"/>
          <w:szCs w:val="20"/>
          <w:lang w:eastAsia="x-none"/>
        </w:rPr>
        <w:t xml:space="preserve">Просим о </w:t>
      </w:r>
      <w:r w:rsidRPr="004E53A7">
        <w:rPr>
          <w:rFonts w:ascii="Times New Roman" w:eastAsia="Times New Roman" w:hAnsi="Times New Roman" w:cs="Times New Roman"/>
          <w:sz w:val="20"/>
          <w:szCs w:val="20"/>
          <w:lang w:eastAsia="ru-RU"/>
        </w:rPr>
        <w:t>наступлении обстоятельств, влияющих на предоставление меры социальной поддержки (например: изменение места жительства и выезд за пределы Ленинградской области; утрата права; изменение персональных данных), письменно известить  ЦСЗН через МФЦ либо ПГУ ЛО либо  ЕПГУ, не позднее чем  в месячный срок со дня наступления соответствующих обстоятельств.</w:t>
      </w: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spacing w:after="0" w:line="240" w:lineRule="auto"/>
        <w:rPr>
          <w:rFonts w:ascii="Times New Roman" w:eastAsia="Times New Roman" w:hAnsi="Times New Roman" w:cs="Times New Roman"/>
          <w:sz w:val="24"/>
          <w:szCs w:val="24"/>
        </w:rPr>
      </w:pPr>
    </w:p>
    <w:p w:rsidR="009F2DD7" w:rsidRPr="004E53A7" w:rsidRDefault="009F2DD7" w:rsidP="009F2DD7">
      <w:pPr>
        <w:keepNext/>
        <w:keepLines/>
        <w:spacing w:after="0" w:line="240" w:lineRule="auto"/>
        <w:jc w:val="center"/>
        <w:outlineLvl w:val="2"/>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bCs/>
        </w:rPr>
      </w:pPr>
    </w:p>
    <w:p w:rsidR="009F2DD7" w:rsidRPr="004E53A7" w:rsidRDefault="009F2DD7" w:rsidP="009F2DD7">
      <w:pPr>
        <w:spacing w:after="0" w:line="240" w:lineRule="auto"/>
        <w:jc w:val="both"/>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9F2DD7" w:rsidRPr="004E53A7" w:rsidRDefault="009F2DD7" w:rsidP="009F2DD7">
      <w:pPr>
        <w:spacing w:after="0" w:line="240" w:lineRule="auto"/>
        <w:ind w:left="57"/>
        <w:jc w:val="right"/>
        <w:rPr>
          <w:rFonts w:ascii="Times New Roman" w:eastAsia="Times New Roman" w:hAnsi="Times New Roman" w:cs="Times New Roman"/>
          <w:sz w:val="20"/>
          <w:szCs w:val="20"/>
          <w:lang w:eastAsia="ru-RU"/>
        </w:rPr>
      </w:pPr>
    </w:p>
    <w:p w:rsidR="00F40C4A" w:rsidRPr="004E53A7" w:rsidRDefault="00F40C4A"/>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6810A6" w:rsidRPr="004E53A7" w:rsidRDefault="006810A6" w:rsidP="00215E52">
      <w:pPr>
        <w:spacing w:after="0" w:line="240" w:lineRule="auto"/>
        <w:ind w:left="57"/>
        <w:jc w:val="right"/>
        <w:rPr>
          <w:rFonts w:ascii="Times New Roman" w:eastAsia="Times New Roman" w:hAnsi="Times New Roman" w:cs="Times New Roman"/>
          <w:sz w:val="20"/>
          <w:szCs w:val="20"/>
          <w:lang w:eastAsia="ru-RU"/>
        </w:rPr>
      </w:pPr>
    </w:p>
    <w:p w:rsidR="006810A6" w:rsidRPr="004E53A7" w:rsidRDefault="006810A6"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 9</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tabs>
          <w:tab w:val="left" w:pos="1320"/>
        </w:tabs>
        <w:spacing w:after="0" w:line="240" w:lineRule="auto"/>
        <w:rPr>
          <w:rFonts w:ascii="Times New Roman" w:eastAsia="Times New Roman" w:hAnsi="Times New Roman" w:cs="Times New Roman"/>
          <w:iCs/>
          <w:sz w:val="20"/>
          <w:szCs w:val="20"/>
          <w:lang w:eastAsia="ru-RU"/>
        </w:rPr>
      </w:pP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_________________________________________________________________________</w:t>
      </w:r>
    </w:p>
    <w:p w:rsidR="00215E52" w:rsidRPr="004E53A7" w:rsidRDefault="00215E52" w:rsidP="00215E52">
      <w:pPr>
        <w:keepNext/>
        <w:keepLines/>
        <w:spacing w:after="0" w:line="240" w:lineRule="auto"/>
        <w:jc w:val="center"/>
        <w:outlineLvl w:val="2"/>
        <w:rPr>
          <w:rFonts w:ascii="Times New Roman" w:eastAsia="Times New Roman" w:hAnsi="Times New Roman" w:cs="Times New Roman"/>
          <w:bCs/>
        </w:rPr>
      </w:pPr>
      <w:r w:rsidRPr="004E53A7">
        <w:rPr>
          <w:rFonts w:ascii="Times New Roman" w:eastAsia="Times New Roman" w:hAnsi="Times New Roman" w:cs="Times New Roman"/>
          <w:bCs/>
        </w:rPr>
        <w:t>(наименование ЦСЗН)</w:t>
      </w:r>
    </w:p>
    <w:p w:rsidR="00215E52" w:rsidRPr="004E53A7" w:rsidRDefault="00215E52" w:rsidP="00215E52">
      <w:pPr>
        <w:spacing w:after="0" w:line="240" w:lineRule="auto"/>
        <w:rPr>
          <w:rFonts w:ascii="Times New Roman" w:eastAsia="Times New Roman" w:hAnsi="Times New Roman" w:cs="Times New Roman"/>
          <w:sz w:val="24"/>
          <w:szCs w:val="24"/>
        </w:rPr>
      </w:pPr>
    </w:p>
    <w:p w:rsidR="00215E52" w:rsidRPr="004E53A7" w:rsidRDefault="00215E52" w:rsidP="00215E52">
      <w:pPr>
        <w:keepNext/>
        <w:keepLines/>
        <w:spacing w:before="200" w:after="0"/>
        <w:jc w:val="center"/>
        <w:outlineLvl w:val="2"/>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РАСПОРЯЖЕНИЕ    №        от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Об отказе  в  замене  </w:t>
      </w:r>
      <w:r w:rsidRPr="004E53A7">
        <w:rPr>
          <w:rFonts w:ascii="Times New Roman" w:eastAsia="Times New Roman" w:hAnsi="Times New Roman" w:cs="Times New Roman"/>
          <w:sz w:val="24"/>
          <w:szCs w:val="24"/>
          <w:lang w:eastAsia="ru-RU"/>
        </w:rPr>
        <w:t>единого социального проездного билета для льготного</w:t>
      </w:r>
      <w:r w:rsidR="0061090D" w:rsidRPr="004E53A7">
        <w:rPr>
          <w:rFonts w:ascii="Times New Roman" w:eastAsia="Times New Roman" w:hAnsi="Times New Roman" w:cs="Times New Roman"/>
          <w:sz w:val="24"/>
          <w:szCs w:val="24"/>
          <w:lang w:eastAsia="ru-RU"/>
        </w:rPr>
        <w:t xml:space="preserve"> </w:t>
      </w:r>
      <w:r w:rsidR="0061090D" w:rsidRPr="004E53A7">
        <w:rPr>
          <w:rFonts w:ascii="Times New Roman" w:eastAsia="Times New Roman" w:hAnsi="Times New Roman" w:cs="Times New Roman"/>
          <w:bCs/>
          <w:sz w:val="24"/>
          <w:szCs w:val="24"/>
          <w:lang w:eastAsia="ru-RU"/>
        </w:rPr>
        <w:t xml:space="preserve">(бесплатного) </w:t>
      </w:r>
      <w:r w:rsidRPr="004E53A7">
        <w:rPr>
          <w:rFonts w:ascii="Times New Roman" w:eastAsia="Times New Roman" w:hAnsi="Times New Roman" w:cs="Times New Roman"/>
          <w:sz w:val="24"/>
          <w:szCs w:val="24"/>
          <w:lang w:eastAsia="ru-RU"/>
        </w:rPr>
        <w:t xml:space="preserve"> проезда  </w:t>
      </w:r>
    </w:p>
    <w:p w:rsidR="00215E52" w:rsidRPr="004E53A7" w:rsidRDefault="00215E52" w:rsidP="00215E5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sz w:val="24"/>
          <w:szCs w:val="24"/>
          <w:lang w:eastAsia="ru-RU"/>
        </w:rPr>
        <w:t xml:space="preserve">на автомобильном транспорте на смежных межрегиональных, межмуниципальных и муниципальных маршрутах регулярных перевозок по регулируемым тарифам  </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Номер дела</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Гр.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Адрес проживания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Соцкатегория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 xml:space="preserve">В соответствии с </w:t>
      </w:r>
      <w:r w:rsidRPr="004E53A7">
        <w:rPr>
          <w:rFonts w:ascii="Times New Roman" w:eastAsia="Times New Roman" w:hAnsi="Times New Roman" w:cs="Times New Roman"/>
          <w:sz w:val="24"/>
          <w:szCs w:val="24"/>
          <w:lang w:eastAsia="x-none"/>
        </w:rPr>
        <w:t>_________________________________________________________________</w:t>
      </w:r>
    </w:p>
    <w:p w:rsidR="00215E52" w:rsidRPr="004E53A7" w:rsidRDefault="00215E52" w:rsidP="00215E52">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215E52" w:rsidRPr="004E53A7" w:rsidRDefault="00215E52" w:rsidP="00215E52">
      <w:pPr>
        <w:widowControl w:val="0"/>
        <w:suppressAutoHyphens/>
        <w:autoSpaceDN w:val="0"/>
        <w:spacing w:after="120" w:line="240" w:lineRule="auto"/>
        <w:jc w:val="both"/>
        <w:textAlignment w:val="baseline"/>
        <w:rPr>
          <w:rFonts w:ascii="Arial" w:eastAsia="SimSun" w:hAnsi="Arial" w:cs="Mangal"/>
          <w:kern w:val="3"/>
          <w:sz w:val="24"/>
          <w:szCs w:val="24"/>
          <w:lang w:eastAsia="zh-CN" w:bidi="hi-IN"/>
        </w:rPr>
      </w:pPr>
      <w:r w:rsidRPr="004E53A7">
        <w:rPr>
          <w:rFonts w:ascii="Times New Roman" w:eastAsia="SimSun" w:hAnsi="Times New Roman" w:cs="Mangal"/>
          <w:bCs/>
          <w:kern w:val="3"/>
          <w:sz w:val="20"/>
          <w:szCs w:val="20"/>
          <w:lang w:eastAsia="zh-CN" w:bidi="hi-IN"/>
        </w:rPr>
        <w:t xml:space="preserve">отказать в замене  </w:t>
      </w:r>
      <w:r w:rsidRPr="004E53A7">
        <w:rPr>
          <w:rFonts w:ascii="Times New Roman" w:eastAsia="SimSun" w:hAnsi="Times New Roman" w:cs="Mangal"/>
          <w:kern w:val="3"/>
          <w:sz w:val="20"/>
          <w:szCs w:val="20"/>
          <w:lang w:eastAsia="zh-CN" w:bidi="hi-IN"/>
        </w:rPr>
        <w:t xml:space="preserve">единого социального проездного билета для льготного </w:t>
      </w:r>
      <w:r w:rsidR="000E1D32" w:rsidRPr="004E53A7">
        <w:rPr>
          <w:rFonts w:ascii="Times New Roman" w:eastAsia="SimSun" w:hAnsi="Times New Roman" w:cs="Mangal"/>
          <w:kern w:val="3"/>
          <w:sz w:val="20"/>
          <w:szCs w:val="20"/>
          <w:lang w:eastAsia="zh-CN" w:bidi="hi-IN"/>
        </w:rPr>
        <w:t xml:space="preserve">(бесплатного) </w:t>
      </w:r>
      <w:r w:rsidRPr="004E53A7">
        <w:rPr>
          <w:rFonts w:ascii="Times New Roman" w:eastAsia="SimSun" w:hAnsi="Times New Roman" w:cs="Mangal"/>
          <w:kern w:val="3"/>
          <w:sz w:val="20"/>
          <w:szCs w:val="20"/>
          <w:lang w:eastAsia="zh-CN" w:bidi="hi-IN"/>
        </w:rPr>
        <w:t xml:space="preserve">проезда </w:t>
      </w:r>
      <w:r w:rsidRPr="004E53A7">
        <w:rPr>
          <w:rFonts w:ascii="Times New Roman" w:eastAsia="SimSun" w:hAnsi="Times New Roman" w:cs="Mangal"/>
          <w:bCs/>
          <w:kern w:val="3"/>
          <w:sz w:val="20"/>
          <w:szCs w:val="20"/>
          <w:lang w:eastAsia="zh-CN" w:bidi="hi-IN"/>
        </w:rPr>
        <w:t xml:space="preserve"> </w:t>
      </w:r>
      <w:r w:rsidRPr="004E53A7">
        <w:rPr>
          <w:rFonts w:ascii="Times New Roman" w:eastAsia="SimSun" w:hAnsi="Times New Roman" w:cs="Mangal"/>
          <w:kern w:val="3"/>
          <w:sz w:val="20"/>
          <w:szCs w:val="20"/>
          <w:lang w:eastAsia="zh-CN" w:bidi="hi-IN"/>
        </w:rPr>
        <w:t xml:space="preserve">на автомобильном транспорте на смежных межрегиональных, межмуниципальных и муниципальных маршрутах регулярных перевозок по регулируемым тарифам. </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Причина отказа:</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__________________________________________________________________________________________________________________________________________________________________________    </w:t>
      </w:r>
    </w:p>
    <w:p w:rsidR="00215E52" w:rsidRPr="004E53A7" w:rsidRDefault="00215E52" w:rsidP="00215E52">
      <w:pPr>
        <w:spacing w:after="0" w:line="240" w:lineRule="auto"/>
        <w:rPr>
          <w:rFonts w:ascii="Times New Roman" w:eastAsia="Times New Roman" w:hAnsi="Times New Roman" w:cs="Times New Roman"/>
          <w:sz w:val="24"/>
          <w:szCs w:val="24"/>
          <w:lang w:eastAsia="x-none"/>
        </w:rPr>
      </w:pPr>
    </w:p>
    <w:p w:rsidR="00215E52" w:rsidRPr="004E53A7" w:rsidRDefault="00215E52" w:rsidP="00215E52">
      <w:pPr>
        <w:tabs>
          <w:tab w:val="left" w:pos="0"/>
        </w:tabs>
        <w:suppressAutoHyphens/>
        <w:autoSpaceDN w:val="0"/>
        <w:spacing w:after="0" w:line="240" w:lineRule="auto"/>
        <w:jc w:val="center"/>
        <w:rPr>
          <w:rFonts w:ascii="Times New Roman" w:eastAsia="Times New Roman" w:hAnsi="Times New Roman" w:cs="Times New Roman"/>
          <w:sz w:val="28"/>
          <w:szCs w:val="28"/>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215E52" w:rsidRPr="004E53A7" w:rsidRDefault="00215E52" w:rsidP="00215E52">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i/>
          <w:sz w:val="24"/>
          <w:szCs w:val="24"/>
          <w:vertAlign w:val="superscript"/>
          <w:lang w:eastAsia="ru-RU"/>
        </w:rPr>
        <w:t xml:space="preserve">(подпись)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215E52" w:rsidRPr="004E53A7" w:rsidRDefault="00215E52" w:rsidP="00215E52">
      <w:pPr>
        <w:spacing w:after="0" w:line="240" w:lineRule="auto"/>
        <w:jc w:val="right"/>
        <w:rPr>
          <w:rFonts w:ascii="Times New Roman" w:eastAsia="Times New Roman" w:hAnsi="Times New Roman" w:cs="Times New Roman"/>
          <w:i/>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внешняя сторона</w:t>
      </w: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424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Кому: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(Ф.И.О.)</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left="3540" w:firstLine="708"/>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u w:val="single"/>
          <w:lang w:eastAsia="ru-RU"/>
        </w:rPr>
        <w:t xml:space="preserve">Куда:       </w:t>
      </w:r>
      <w:r w:rsidRPr="004E53A7">
        <w:rPr>
          <w:rFonts w:ascii="Times New Roman" w:eastAsia="Times New Roman" w:hAnsi="Times New Roman" w:cs="Times New Roman"/>
          <w:bCs/>
          <w:sz w:val="24"/>
          <w:szCs w:val="24"/>
          <w:lang w:eastAsia="ru-RU"/>
        </w:rPr>
        <w:t xml:space="preserve">  ___________________________________</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bCs/>
          <w:sz w:val="24"/>
          <w:szCs w:val="24"/>
          <w:lang w:eastAsia="ru-RU"/>
        </w:rPr>
        <w:t xml:space="preserve">                          </w:t>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r>
      <w:r w:rsidRPr="004E53A7">
        <w:rPr>
          <w:rFonts w:ascii="Times New Roman" w:eastAsia="Times New Roman" w:hAnsi="Times New Roman" w:cs="Times New Roman"/>
          <w:bCs/>
          <w:sz w:val="24"/>
          <w:szCs w:val="24"/>
          <w:lang w:eastAsia="ru-RU"/>
        </w:rPr>
        <w:tab/>
        <w:t>(индекс, адрес)</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firstLine="708"/>
        <w:rPr>
          <w:rFonts w:ascii="Times New Roman" w:eastAsia="Times New Roman" w:hAnsi="Times New Roman" w:cs="Times New Roman"/>
          <w:sz w:val="20"/>
          <w:szCs w:val="20"/>
          <w:lang w:eastAsia="ru-RU"/>
        </w:rPr>
      </w:pPr>
    </w:p>
    <w:p w:rsidR="00215E52" w:rsidRPr="004E53A7" w:rsidRDefault="00215E52" w:rsidP="00215E52">
      <w:pPr>
        <w:tabs>
          <w:tab w:val="left" w:pos="8277"/>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0"/>
          <w:szCs w:val="20"/>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Справочная информация:</w:t>
      </w: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215E52" w:rsidRPr="004E53A7" w:rsidRDefault="00215E52" w:rsidP="00215E5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Жалоба подается:  </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1) при личной явке:</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2) без личной явки:</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почтовым отправлением 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по электронной почте в филиал Ленинградского областного государственного казенного учреждения «Центр социальной защиты населения».</w:t>
      </w:r>
    </w:p>
    <w:p w:rsidR="00215E52" w:rsidRPr="004E53A7" w:rsidRDefault="00215E52" w:rsidP="00215E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bCs/>
          <w:sz w:val="24"/>
          <w:szCs w:val="24"/>
          <w:lang w:eastAsia="ru-RU"/>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7400"/>
        </w:tabs>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Тел. клиентской службы филиала  Ленинградского областного государственного казенного учреждения  «Центр социальной защиты населения»  _______________________________________________________________________</w:t>
      </w:r>
    </w:p>
    <w:p w:rsidR="00215E52" w:rsidRPr="004E53A7" w:rsidRDefault="00215E52"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8"/>
          <w:szCs w:val="28"/>
          <w:lang w:eastAsia="ru-RU"/>
        </w:rPr>
      </w:pPr>
    </w:p>
    <w:p w:rsidR="00215E52" w:rsidRPr="004E53A7" w:rsidRDefault="00215E52" w:rsidP="00215E52">
      <w:pPr>
        <w:widowControl w:val="0"/>
        <w:tabs>
          <w:tab w:val="left" w:pos="0"/>
        </w:tabs>
        <w:spacing w:after="0" w:line="360" w:lineRule="auto"/>
        <w:contextualSpacing/>
        <w:rPr>
          <w:rFonts w:ascii="Calibri" w:eastAsia="Times New Roman" w:hAnsi="Calibri" w:cs="Times New Roman"/>
          <w:sz w:val="26"/>
          <w:szCs w:val="26"/>
          <w:lang w:eastAsia="ru-RU"/>
        </w:rPr>
        <w:sectPr w:rsidR="00215E52" w:rsidRPr="004E53A7" w:rsidSect="00215E52">
          <w:headerReference w:type="default" r:id="rId50"/>
          <w:headerReference w:type="first" r:id="rId51"/>
          <w:pgSz w:w="11906" w:h="16838" w:code="9"/>
          <w:pgMar w:top="567" w:right="567" w:bottom="567" w:left="1134" w:header="567" w:footer="567" w:gutter="0"/>
          <w:cols w:space="708"/>
          <w:titlePg/>
          <w:docGrid w:linePitch="360"/>
        </w:sect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 10</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Угловой штамп ЦСЗН</w:t>
      </w:r>
    </w:p>
    <w:p w:rsidR="00215E52" w:rsidRPr="004E53A7" w:rsidRDefault="00215E52" w:rsidP="00215E52">
      <w:pPr>
        <w:spacing w:after="0" w:line="240" w:lineRule="auto"/>
        <w:rPr>
          <w:rFonts w:ascii="Times New Roman" w:eastAsia="Times New Roman" w:hAnsi="Times New Roman" w:cs="Times New Roman"/>
          <w:lang w:eastAsia="ru-RU"/>
        </w:rPr>
      </w:pPr>
    </w:p>
    <w:p w:rsidR="00521A6B" w:rsidRPr="004E53A7" w:rsidRDefault="00521A6B" w:rsidP="00521A6B">
      <w:pPr>
        <w:spacing w:after="0" w:line="240" w:lineRule="auto"/>
        <w:ind w:left="6372"/>
        <w:rPr>
          <w:rFonts w:ascii="Times New Roman" w:eastAsia="Times New Roman" w:hAnsi="Times New Roman" w:cs="Times New Roman"/>
          <w:i/>
          <w:sz w:val="28"/>
          <w:szCs w:val="24"/>
          <w:vertAlign w:val="superscript"/>
          <w:lang w:eastAsia="ru-RU"/>
        </w:rPr>
      </w:pPr>
      <w:r w:rsidRPr="004E53A7">
        <w:rPr>
          <w:rFonts w:ascii="Times New Roman" w:eastAsia="Times New Roman" w:hAnsi="Times New Roman" w:cs="Times New Roman"/>
          <w:sz w:val="24"/>
          <w:szCs w:val="24"/>
          <w:lang w:eastAsia="ru-RU"/>
        </w:rPr>
        <w:t>_______________________</w:t>
      </w:r>
      <w:r w:rsidRPr="004E53A7">
        <w:rPr>
          <w:rFonts w:ascii="Times New Roman" w:eastAsia="Times New Roman" w:hAnsi="Times New Roman" w:cs="Times New Roman"/>
          <w:i/>
          <w:sz w:val="28"/>
          <w:szCs w:val="24"/>
          <w:vertAlign w:val="superscript"/>
          <w:lang w:eastAsia="ru-RU"/>
        </w:rPr>
        <w:t xml:space="preserve">              (Ф.И.О. заявителя)</w:t>
      </w:r>
    </w:p>
    <w:p w:rsidR="00521A6B" w:rsidRPr="004E53A7" w:rsidRDefault="00521A6B" w:rsidP="00521A6B">
      <w:pPr>
        <w:spacing w:after="0" w:line="240" w:lineRule="auto"/>
        <w:ind w:left="6372"/>
        <w:rPr>
          <w:rFonts w:ascii="Times New Roman" w:eastAsia="Times New Roman" w:hAnsi="Times New Roman" w:cs="Times New Roman"/>
          <w:sz w:val="28"/>
          <w:szCs w:val="24"/>
          <w:lang w:eastAsia="ru-RU"/>
        </w:rPr>
      </w:pPr>
      <w:r w:rsidRPr="004E53A7">
        <w:rPr>
          <w:rFonts w:ascii="Times New Roman" w:eastAsia="Times New Roman" w:hAnsi="Times New Roman" w:cs="Times New Roman"/>
          <w:sz w:val="28"/>
          <w:szCs w:val="24"/>
          <w:lang w:eastAsia="ru-RU"/>
        </w:rPr>
        <w:t xml:space="preserve">_____________________ </w:t>
      </w:r>
    </w:p>
    <w:p w:rsidR="00521A6B" w:rsidRPr="004E53A7" w:rsidRDefault="00521A6B" w:rsidP="00521A6B">
      <w:pPr>
        <w:spacing w:after="0" w:line="240" w:lineRule="auto"/>
        <w:ind w:left="6372"/>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i/>
          <w:sz w:val="28"/>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 xml:space="preserve">(адрес, индекс  заявителя) </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1395"/>
        </w:tabs>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УВЕДОМЛЕНИЕ</w:t>
      </w:r>
    </w:p>
    <w:p w:rsidR="00215E52" w:rsidRPr="004E53A7" w:rsidRDefault="00215E52" w:rsidP="00215E52">
      <w:pPr>
        <w:spacing w:after="0" w:line="240" w:lineRule="auto"/>
        <w:jc w:val="center"/>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об отказе в </w:t>
      </w:r>
      <w:r w:rsidRPr="004E53A7">
        <w:rPr>
          <w:rFonts w:ascii="Times New Roman" w:eastAsia="Times New Roman" w:hAnsi="Times New Roman" w:cs="Times New Roman"/>
          <w:sz w:val="24"/>
          <w:szCs w:val="24"/>
          <w:lang w:val="x-none" w:eastAsia="x-none"/>
        </w:rPr>
        <w:t>оформлении документа с исправленными опечатками (ошибками)</w:t>
      </w:r>
    </w:p>
    <w:p w:rsidR="00215E52" w:rsidRPr="004E53A7" w:rsidRDefault="00215E52" w:rsidP="00215E52">
      <w:pPr>
        <w:tabs>
          <w:tab w:val="left" w:pos="1395"/>
        </w:tabs>
        <w:spacing w:after="0" w:line="240" w:lineRule="auto"/>
        <w:jc w:val="center"/>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sz w:val="24"/>
          <w:szCs w:val="24"/>
          <w:lang w:eastAsia="ru-RU"/>
        </w:rPr>
        <w:t xml:space="preserve">                       </w:t>
      </w:r>
    </w:p>
    <w:p w:rsidR="00215E52" w:rsidRPr="004E53A7" w:rsidRDefault="00215E52" w:rsidP="00215E52">
      <w:pPr>
        <w:tabs>
          <w:tab w:val="left" w:pos="2685"/>
        </w:tabs>
        <w:spacing w:after="0" w:line="240" w:lineRule="auto"/>
        <w:jc w:val="center"/>
        <w:rPr>
          <w:rFonts w:ascii="Times New Roman" w:eastAsia="Times New Roman" w:hAnsi="Times New Roman" w:cs="Times New Roman"/>
          <w:sz w:val="24"/>
          <w:szCs w:val="24"/>
          <w:lang w:val="x-none" w:eastAsia="x-none"/>
        </w:rPr>
      </w:pPr>
    </w:p>
    <w:p w:rsidR="00215E52" w:rsidRPr="004E53A7" w:rsidRDefault="00215E52" w:rsidP="00215E52">
      <w:pPr>
        <w:spacing w:after="0" w:line="240" w:lineRule="auto"/>
        <w:rPr>
          <w:rFonts w:ascii="Times New Roman" w:eastAsia="Times New Roman" w:hAnsi="Times New Roman" w:cs="Times New Roman"/>
          <w:sz w:val="24"/>
          <w:szCs w:val="24"/>
          <w:lang w:val="x-none"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Уважаемый (ая)  ______________________________________________________________</w:t>
      </w:r>
    </w:p>
    <w:p w:rsidR="00215E52" w:rsidRPr="004E53A7" w:rsidRDefault="00215E52" w:rsidP="00215E52">
      <w:pPr>
        <w:tabs>
          <w:tab w:val="left" w:pos="3060"/>
        </w:tabs>
        <w:spacing w:after="0" w:line="240" w:lineRule="auto"/>
        <w:jc w:val="center"/>
        <w:rPr>
          <w:rFonts w:ascii="Times New Roman" w:eastAsia="Times New Roman" w:hAnsi="Times New Roman" w:cs="Times New Roman"/>
          <w:i/>
          <w:sz w:val="28"/>
          <w:szCs w:val="24"/>
          <w:vertAlign w:val="superscript"/>
          <w:lang w:eastAsia="ru-RU"/>
        </w:rPr>
      </w:pPr>
      <w:r w:rsidRPr="004E53A7">
        <w:rPr>
          <w:rFonts w:ascii="Times New Roman" w:eastAsia="Times New Roman" w:hAnsi="Times New Roman" w:cs="Times New Roman"/>
          <w:i/>
          <w:sz w:val="28"/>
          <w:szCs w:val="24"/>
          <w:vertAlign w:val="superscript"/>
          <w:lang w:eastAsia="ru-RU"/>
        </w:rPr>
        <w:t>(имя, отчество)</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В соответствии с</w:t>
      </w:r>
      <w:r w:rsidRPr="004E53A7">
        <w:rPr>
          <w:rFonts w:ascii="Times New Roman" w:eastAsia="Times New Roman" w:hAnsi="Times New Roman" w:cs="Times New Roman"/>
          <w:sz w:val="28"/>
          <w:szCs w:val="24"/>
          <w:lang w:val="x-none" w:eastAsia="x-none"/>
        </w:rPr>
        <w:t xml:space="preserve"> </w:t>
      </w:r>
      <w:r w:rsidRPr="004E53A7">
        <w:rPr>
          <w:rFonts w:ascii="Times New Roman" w:eastAsia="Times New Roman" w:hAnsi="Times New Roman" w:cs="Times New Roman"/>
          <w:sz w:val="24"/>
          <w:szCs w:val="24"/>
          <w:lang w:eastAsia="x-none"/>
        </w:rPr>
        <w:t>____________________________________________________________________</w:t>
      </w:r>
    </w:p>
    <w:p w:rsidR="00215E52" w:rsidRPr="004E53A7" w:rsidRDefault="00215E52" w:rsidP="00215E52">
      <w:pPr>
        <w:spacing w:after="0" w:line="240" w:lineRule="auto"/>
        <w:jc w:val="center"/>
        <w:rPr>
          <w:rFonts w:ascii="Times New Roman" w:eastAsia="Times New Roman" w:hAnsi="Times New Roman" w:cs="Times New Roman"/>
          <w:i/>
          <w:sz w:val="28"/>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(указываются наименования нормативных правовых актов)</w:t>
      </w:r>
    </w:p>
    <w:p w:rsidR="00215E52" w:rsidRPr="004E53A7" w:rsidRDefault="00215E52" w:rsidP="00215E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p>
    <w:p w:rsidR="00215E52" w:rsidRPr="004E53A7" w:rsidRDefault="00215E52" w:rsidP="00215E52">
      <w:pPr>
        <w:spacing w:after="0" w:line="240" w:lineRule="auto"/>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Отказать</w:t>
      </w:r>
      <w:r w:rsidRPr="004E53A7">
        <w:rPr>
          <w:rFonts w:ascii="Times New Roman" w:eastAsia="Times New Roman" w:hAnsi="Times New Roman" w:cs="Times New Roman"/>
          <w:sz w:val="24"/>
          <w:szCs w:val="24"/>
          <w:lang w:eastAsia="x-none"/>
        </w:rPr>
        <w:t xml:space="preserve"> </w:t>
      </w:r>
      <w:r w:rsidRPr="004E53A7">
        <w:rPr>
          <w:rFonts w:ascii="Times New Roman" w:eastAsia="Times New Roman" w:hAnsi="Times New Roman" w:cs="Times New Roman"/>
          <w:sz w:val="24"/>
          <w:szCs w:val="24"/>
          <w:lang w:val="x-none" w:eastAsia="x-none"/>
        </w:rPr>
        <w:t xml:space="preserve">в </w:t>
      </w:r>
      <w:r w:rsidRPr="004E53A7">
        <w:rPr>
          <w:rFonts w:ascii="Times New Roman" w:eastAsia="Times New Roman" w:hAnsi="Times New Roman" w:cs="Times New Roman"/>
          <w:sz w:val="24"/>
          <w:szCs w:val="24"/>
          <w:lang w:eastAsia="x-none"/>
        </w:rPr>
        <w:t>__________________________________________________________________________</w:t>
      </w:r>
      <w:r w:rsidRPr="004E53A7">
        <w:rPr>
          <w:rFonts w:ascii="Times New Roman" w:eastAsia="Times New Roman" w:hAnsi="Times New Roman" w:cs="Times New Roman"/>
          <w:sz w:val="24"/>
          <w:szCs w:val="24"/>
          <w:u w:val="single"/>
          <w:lang w:eastAsia="x-none"/>
        </w:rPr>
        <w:t xml:space="preserve"> </w:t>
      </w:r>
    </w:p>
    <w:p w:rsidR="00215E52" w:rsidRPr="004E53A7" w:rsidRDefault="00215E52" w:rsidP="00215E52">
      <w:pPr>
        <w:spacing w:after="0" w:line="240" w:lineRule="auto"/>
        <w:jc w:val="center"/>
        <w:rPr>
          <w:rFonts w:ascii="Times New Roman" w:eastAsia="Times New Roman" w:hAnsi="Times New Roman" w:cs="Times New Roman"/>
          <w:i/>
          <w:sz w:val="24"/>
          <w:szCs w:val="24"/>
          <w:vertAlign w:val="superscript"/>
          <w:lang w:eastAsia="x-none"/>
        </w:rPr>
      </w:pPr>
      <w:r w:rsidRPr="004E53A7">
        <w:rPr>
          <w:rFonts w:ascii="Times New Roman" w:eastAsia="Times New Roman" w:hAnsi="Times New Roman" w:cs="Times New Roman"/>
          <w:sz w:val="24"/>
          <w:szCs w:val="24"/>
          <w:lang w:eastAsia="x-none"/>
        </w:rPr>
        <w:t xml:space="preserve">                   </w:t>
      </w:r>
      <w:r w:rsidRPr="004E53A7">
        <w:rPr>
          <w:rFonts w:ascii="Times New Roman" w:eastAsia="Times New Roman" w:hAnsi="Times New Roman" w:cs="Times New Roman"/>
          <w:sz w:val="24"/>
          <w:szCs w:val="24"/>
          <w:lang w:eastAsia="x-none"/>
        </w:rPr>
        <w:tab/>
      </w:r>
      <w:r w:rsidRPr="004E53A7">
        <w:rPr>
          <w:rFonts w:ascii="Times New Roman" w:eastAsia="Times New Roman" w:hAnsi="Times New Roman" w:cs="Times New Roman"/>
          <w:sz w:val="24"/>
          <w:szCs w:val="24"/>
          <w:lang w:eastAsia="x-none"/>
        </w:rPr>
        <w:tab/>
      </w:r>
      <w:r w:rsidRPr="004E53A7">
        <w:rPr>
          <w:rFonts w:ascii="Times New Roman" w:eastAsia="Times New Roman" w:hAnsi="Times New Roman" w:cs="Times New Roman"/>
          <w:sz w:val="24"/>
          <w:szCs w:val="24"/>
          <w:lang w:eastAsia="x-none"/>
        </w:rPr>
        <w:tab/>
      </w:r>
      <w:r w:rsidRPr="004E53A7">
        <w:rPr>
          <w:rFonts w:ascii="Times New Roman" w:eastAsia="Times New Roman" w:hAnsi="Times New Roman" w:cs="Times New Roman"/>
          <w:sz w:val="24"/>
          <w:szCs w:val="24"/>
          <w:lang w:eastAsia="x-none"/>
        </w:rPr>
        <w:tab/>
      </w:r>
      <w:r w:rsidRPr="004E53A7">
        <w:rPr>
          <w:rFonts w:ascii="Times New Roman" w:eastAsia="Times New Roman" w:hAnsi="Times New Roman" w:cs="Times New Roman"/>
          <w:sz w:val="24"/>
          <w:szCs w:val="24"/>
          <w:lang w:eastAsia="x-none"/>
        </w:rPr>
        <w:tab/>
      </w:r>
      <w:r w:rsidRPr="004E53A7">
        <w:rPr>
          <w:rFonts w:ascii="Times New Roman" w:eastAsia="Times New Roman" w:hAnsi="Times New Roman" w:cs="Times New Roman"/>
          <w:i/>
          <w:sz w:val="24"/>
          <w:szCs w:val="24"/>
          <w:vertAlign w:val="superscript"/>
          <w:lang w:eastAsia="x-none"/>
        </w:rPr>
        <w:t xml:space="preserve"> </w:t>
      </w:r>
    </w:p>
    <w:p w:rsidR="00215E52" w:rsidRPr="004E53A7" w:rsidRDefault="00215E52" w:rsidP="00215E52">
      <w:pPr>
        <w:spacing w:after="0" w:line="240" w:lineRule="auto"/>
        <w:jc w:val="both"/>
        <w:rPr>
          <w:rFonts w:ascii="Times New Roman" w:eastAsia="Times New Roman" w:hAnsi="Times New Roman" w:cs="Times New Roman"/>
          <w:sz w:val="24"/>
          <w:szCs w:val="24"/>
          <w:u w:val="single"/>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u w:val="single"/>
          <w:lang w:eastAsia="ru-RU"/>
        </w:rPr>
        <w:t>Приложение:</w:t>
      </w:r>
      <w:r w:rsidRPr="004E53A7">
        <w:rPr>
          <w:rFonts w:ascii="Times New Roman" w:eastAsia="Times New Roman" w:hAnsi="Times New Roman" w:cs="Times New Roman"/>
          <w:sz w:val="24"/>
          <w:szCs w:val="24"/>
          <w:lang w:eastAsia="ru-RU"/>
        </w:rPr>
        <w:t xml:space="preserve">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215E52" w:rsidRPr="004E53A7" w:rsidRDefault="00215E52" w:rsidP="00215E52">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i/>
          <w:sz w:val="24"/>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r>
      <w:r w:rsidRPr="004E53A7">
        <w:rPr>
          <w:rFonts w:ascii="Times New Roman" w:eastAsia="Times New Roman" w:hAnsi="Times New Roman" w:cs="Times New Roman"/>
          <w:i/>
          <w:sz w:val="24"/>
          <w:szCs w:val="24"/>
          <w:vertAlign w:val="superscript"/>
          <w:lang w:eastAsia="ru-RU"/>
        </w:rPr>
        <w:tab/>
        <w:t xml:space="preserve">     (подпись) </w:t>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w:t>
      </w:r>
    </w:p>
    <w:p w:rsidR="00215E52" w:rsidRPr="004E53A7" w:rsidRDefault="00215E52" w:rsidP="00215E5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Исп. </w:t>
      </w:r>
    </w:p>
    <w:p w:rsidR="00521A6B" w:rsidRPr="004E53A7" w:rsidRDefault="00521A6B" w:rsidP="00215E52">
      <w:pPr>
        <w:spacing w:after="0" w:line="240" w:lineRule="auto"/>
        <w:rPr>
          <w:rFonts w:ascii="Times New Roman" w:eastAsia="Times New Roman" w:hAnsi="Times New Roman" w:cs="Times New Roman"/>
          <w:sz w:val="20"/>
          <w:szCs w:val="20"/>
          <w:lang w:eastAsia="ru-RU"/>
        </w:rPr>
      </w:pPr>
    </w:p>
    <w:p w:rsidR="00521A6B" w:rsidRPr="004E53A7" w:rsidRDefault="00521A6B" w:rsidP="00215E52">
      <w:pPr>
        <w:spacing w:after="0" w:line="240" w:lineRule="auto"/>
        <w:rPr>
          <w:rFonts w:ascii="Times New Roman" w:eastAsia="Times New Roman" w:hAnsi="Times New Roman" w:cs="Times New Roman"/>
          <w:sz w:val="20"/>
          <w:szCs w:val="20"/>
          <w:lang w:eastAsia="ru-RU"/>
        </w:rPr>
      </w:pPr>
    </w:p>
    <w:p w:rsidR="00521A6B" w:rsidRPr="004E53A7" w:rsidRDefault="00521A6B" w:rsidP="00215E52">
      <w:pPr>
        <w:spacing w:after="0" w:line="240" w:lineRule="auto"/>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w:t>
      </w:r>
      <w:r w:rsidR="0061090D" w:rsidRPr="004E53A7">
        <w:rPr>
          <w:rFonts w:ascii="Times New Roman" w:eastAsia="Times New Roman" w:hAnsi="Times New Roman" w:cs="Times New Roman"/>
          <w:sz w:val="20"/>
          <w:szCs w:val="20"/>
          <w:lang w:eastAsia="ru-RU"/>
        </w:rPr>
        <w:t xml:space="preserve"> </w:t>
      </w:r>
      <w:r w:rsidRPr="004E53A7">
        <w:rPr>
          <w:rFonts w:ascii="Times New Roman" w:eastAsia="Times New Roman" w:hAnsi="Times New Roman" w:cs="Times New Roman"/>
          <w:sz w:val="20"/>
          <w:szCs w:val="20"/>
          <w:lang w:eastAsia="ru-RU"/>
        </w:rPr>
        <w:t>1</w:t>
      </w:r>
      <w:r w:rsidR="0061090D" w:rsidRPr="004E53A7">
        <w:rPr>
          <w:rFonts w:ascii="Times New Roman" w:eastAsia="Times New Roman" w:hAnsi="Times New Roman" w:cs="Times New Roman"/>
          <w:sz w:val="20"/>
          <w:szCs w:val="20"/>
          <w:lang w:eastAsia="ru-RU"/>
        </w:rPr>
        <w:t>1</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215E52" w:rsidRPr="004E53A7" w:rsidRDefault="00215E52" w:rsidP="00215E52">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215E52" w:rsidRPr="004E53A7" w:rsidRDefault="00215E52" w:rsidP="00215E52">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spacing w:after="0" w:line="240" w:lineRule="auto"/>
        <w:ind w:left="57"/>
        <w:jc w:val="right"/>
        <w:rPr>
          <w:rFonts w:ascii="Times New Roman" w:eastAsia="Times New Roman" w:hAnsi="Times New Roman" w:cs="Times New Roman"/>
          <w:lang w:eastAsia="ru-RU"/>
        </w:rPr>
      </w:pPr>
    </w:p>
    <w:p w:rsidR="00215E52" w:rsidRPr="004E53A7" w:rsidRDefault="00215E52" w:rsidP="00215E52">
      <w:pPr>
        <w:spacing w:after="0" w:line="240" w:lineRule="auto"/>
        <w:ind w:left="57"/>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4"/>
          <w:szCs w:val="24"/>
          <w:lang w:eastAsia="ru-RU"/>
        </w:rPr>
        <w:t>Угловой штамп ЦСЗН</w:t>
      </w:r>
    </w:p>
    <w:p w:rsidR="00215E52" w:rsidRPr="004E53A7" w:rsidRDefault="00215E52" w:rsidP="00215E52">
      <w:pPr>
        <w:spacing w:after="0" w:line="240" w:lineRule="auto"/>
        <w:jc w:val="both"/>
        <w:rPr>
          <w:rFonts w:ascii="Times New Roman" w:eastAsia="Times New Roman" w:hAnsi="Times New Roman" w:cs="Times New Roman"/>
          <w:i/>
          <w:sz w:val="24"/>
          <w:szCs w:val="24"/>
          <w:lang w:eastAsia="x-none"/>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521A6B" w:rsidP="00215E52">
      <w:pPr>
        <w:spacing w:after="0" w:line="240" w:lineRule="auto"/>
        <w:ind w:left="6372"/>
        <w:rPr>
          <w:rFonts w:ascii="Times New Roman" w:eastAsia="Times New Roman" w:hAnsi="Times New Roman" w:cs="Times New Roman"/>
          <w:i/>
          <w:sz w:val="28"/>
          <w:szCs w:val="24"/>
          <w:vertAlign w:val="superscript"/>
          <w:lang w:eastAsia="ru-RU"/>
        </w:rPr>
      </w:pPr>
      <w:r w:rsidRPr="004E53A7">
        <w:rPr>
          <w:rFonts w:ascii="Times New Roman" w:eastAsia="Times New Roman" w:hAnsi="Times New Roman" w:cs="Times New Roman"/>
          <w:sz w:val="24"/>
          <w:szCs w:val="24"/>
          <w:lang w:eastAsia="ru-RU"/>
        </w:rPr>
        <w:t>_______________________</w:t>
      </w:r>
      <w:r w:rsidR="00215E52" w:rsidRPr="004E53A7">
        <w:rPr>
          <w:rFonts w:ascii="Times New Roman" w:eastAsia="Times New Roman" w:hAnsi="Times New Roman" w:cs="Times New Roman"/>
          <w:i/>
          <w:sz w:val="28"/>
          <w:szCs w:val="24"/>
          <w:vertAlign w:val="superscript"/>
          <w:lang w:eastAsia="ru-RU"/>
        </w:rPr>
        <w:t xml:space="preserve">              (Ф</w:t>
      </w:r>
      <w:r w:rsidRPr="004E53A7">
        <w:rPr>
          <w:rFonts w:ascii="Times New Roman" w:eastAsia="Times New Roman" w:hAnsi="Times New Roman" w:cs="Times New Roman"/>
          <w:i/>
          <w:sz w:val="28"/>
          <w:szCs w:val="24"/>
          <w:vertAlign w:val="superscript"/>
          <w:lang w:eastAsia="ru-RU"/>
        </w:rPr>
        <w:t>.И.О.</w:t>
      </w:r>
      <w:r w:rsidR="00215E52" w:rsidRPr="004E53A7">
        <w:rPr>
          <w:rFonts w:ascii="Times New Roman" w:eastAsia="Times New Roman" w:hAnsi="Times New Roman" w:cs="Times New Roman"/>
          <w:i/>
          <w:sz w:val="28"/>
          <w:szCs w:val="24"/>
          <w:vertAlign w:val="superscript"/>
          <w:lang w:eastAsia="ru-RU"/>
        </w:rPr>
        <w:t xml:space="preserve"> заявителя)</w:t>
      </w:r>
    </w:p>
    <w:p w:rsidR="00215E52" w:rsidRPr="004E53A7" w:rsidRDefault="00215E52" w:rsidP="00215E52">
      <w:pPr>
        <w:spacing w:after="0" w:line="240" w:lineRule="auto"/>
        <w:ind w:left="6372"/>
        <w:rPr>
          <w:rFonts w:ascii="Times New Roman" w:eastAsia="Times New Roman" w:hAnsi="Times New Roman" w:cs="Times New Roman"/>
          <w:sz w:val="28"/>
          <w:szCs w:val="24"/>
          <w:lang w:eastAsia="ru-RU"/>
        </w:rPr>
      </w:pPr>
      <w:r w:rsidRPr="004E53A7">
        <w:rPr>
          <w:rFonts w:ascii="Times New Roman" w:eastAsia="Times New Roman" w:hAnsi="Times New Roman" w:cs="Times New Roman"/>
          <w:sz w:val="28"/>
          <w:szCs w:val="24"/>
          <w:lang w:eastAsia="ru-RU"/>
        </w:rPr>
        <w:t xml:space="preserve">_____________________ </w:t>
      </w:r>
    </w:p>
    <w:p w:rsidR="00215E52" w:rsidRPr="004E53A7" w:rsidRDefault="00215E52" w:rsidP="00215E52">
      <w:pPr>
        <w:spacing w:after="0" w:line="240" w:lineRule="auto"/>
        <w:ind w:left="6372"/>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i/>
          <w:sz w:val="28"/>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 xml:space="preserve">(адрес, индекс  заявителя) </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tabs>
          <w:tab w:val="left" w:pos="1395"/>
        </w:tabs>
        <w:spacing w:after="0" w:line="240" w:lineRule="auto"/>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УВЕДОМЛЕНИЕ</w:t>
      </w:r>
    </w:p>
    <w:p w:rsidR="00215E52" w:rsidRPr="004E53A7" w:rsidRDefault="00215E52" w:rsidP="00215E52">
      <w:pPr>
        <w:tabs>
          <w:tab w:val="left" w:pos="2685"/>
        </w:tabs>
        <w:spacing w:after="0" w:line="240" w:lineRule="auto"/>
        <w:jc w:val="center"/>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о </w:t>
      </w:r>
      <w:r w:rsidRPr="004E53A7">
        <w:rPr>
          <w:rFonts w:ascii="Times New Roman" w:eastAsia="Times New Roman" w:hAnsi="Times New Roman" w:cs="Times New Roman"/>
          <w:sz w:val="24"/>
          <w:szCs w:val="24"/>
          <w:lang w:val="x-none" w:eastAsia="x-none"/>
        </w:rPr>
        <w:t>приостановлени</w:t>
      </w:r>
      <w:r w:rsidRPr="004E53A7">
        <w:rPr>
          <w:rFonts w:ascii="Times New Roman" w:eastAsia="Times New Roman" w:hAnsi="Times New Roman" w:cs="Times New Roman"/>
          <w:sz w:val="24"/>
          <w:szCs w:val="24"/>
          <w:lang w:eastAsia="x-none"/>
        </w:rPr>
        <w:t>и</w:t>
      </w:r>
      <w:r w:rsidRPr="004E53A7">
        <w:rPr>
          <w:rFonts w:ascii="Times New Roman" w:eastAsia="Times New Roman" w:hAnsi="Times New Roman" w:cs="Times New Roman"/>
          <w:sz w:val="24"/>
          <w:szCs w:val="24"/>
          <w:lang w:val="x-none" w:eastAsia="x-none"/>
        </w:rPr>
        <w:t xml:space="preserve"> предоставления государственной услуги</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Уважаемый (ая)  </w:t>
      </w:r>
      <w:r w:rsidRPr="004E53A7">
        <w:rPr>
          <w:rFonts w:ascii="Times New Roman" w:eastAsia="Times New Roman" w:hAnsi="Times New Roman" w:cs="Times New Roman"/>
          <w:sz w:val="24"/>
          <w:szCs w:val="24"/>
          <w:u w:val="single"/>
          <w:lang w:eastAsia="ru-RU"/>
        </w:rPr>
        <w:t>______________________</w:t>
      </w:r>
      <w:r w:rsidRPr="004E53A7">
        <w:rPr>
          <w:rFonts w:ascii="Times New Roman" w:eastAsia="Times New Roman" w:hAnsi="Times New Roman" w:cs="Times New Roman"/>
          <w:sz w:val="24"/>
          <w:szCs w:val="24"/>
          <w:lang w:eastAsia="ru-RU"/>
        </w:rPr>
        <w:t xml:space="preserve"> _________________________________</w:t>
      </w:r>
    </w:p>
    <w:p w:rsidR="00215E52" w:rsidRPr="004E53A7" w:rsidRDefault="00215E52" w:rsidP="00215E52">
      <w:pPr>
        <w:tabs>
          <w:tab w:val="left" w:pos="3060"/>
        </w:tabs>
        <w:spacing w:after="0" w:line="240" w:lineRule="auto"/>
        <w:jc w:val="center"/>
        <w:rPr>
          <w:rFonts w:ascii="Times New Roman" w:eastAsia="Times New Roman" w:hAnsi="Times New Roman" w:cs="Times New Roman"/>
          <w:i/>
          <w:sz w:val="28"/>
          <w:szCs w:val="24"/>
          <w:vertAlign w:val="superscript"/>
          <w:lang w:eastAsia="ru-RU"/>
        </w:rPr>
      </w:pPr>
      <w:r w:rsidRPr="004E53A7">
        <w:rPr>
          <w:rFonts w:ascii="Times New Roman" w:eastAsia="Times New Roman" w:hAnsi="Times New Roman" w:cs="Times New Roman"/>
          <w:i/>
          <w:sz w:val="28"/>
          <w:szCs w:val="24"/>
          <w:vertAlign w:val="superscript"/>
          <w:lang w:eastAsia="ru-RU"/>
        </w:rPr>
        <w:t>(имя, отчество)</w:t>
      </w:r>
    </w:p>
    <w:p w:rsidR="00215E52" w:rsidRPr="004E53A7" w:rsidRDefault="00215E52" w:rsidP="00215E52">
      <w:pPr>
        <w:spacing w:after="0" w:line="240" w:lineRule="auto"/>
        <w:jc w:val="right"/>
        <w:rPr>
          <w:rFonts w:ascii="Courier New" w:eastAsia="Times New Roman" w:hAnsi="Courier New" w:cs="Courier New"/>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4E53A7">
        <w:rPr>
          <w:rFonts w:ascii="Times New Roman" w:eastAsia="Times New Roman" w:hAnsi="Times New Roman" w:cs="Times New Roman"/>
          <w:sz w:val="24"/>
          <w:szCs w:val="24"/>
          <w:lang w:eastAsia="x-none"/>
        </w:rPr>
        <w:t xml:space="preserve"> </w:t>
      </w:r>
      <w:r w:rsidRPr="004E53A7">
        <w:rPr>
          <w:rFonts w:ascii="Times New Roman" w:eastAsia="Times New Roman" w:hAnsi="Times New Roman" w:cs="Times New Roman"/>
          <w:sz w:val="24"/>
          <w:szCs w:val="24"/>
          <w:u w:val="single"/>
          <w:lang w:val="x-none" w:eastAsia="x-none"/>
        </w:rPr>
        <w:t>_</w:t>
      </w:r>
      <w:r w:rsidRPr="004E53A7">
        <w:rPr>
          <w:rFonts w:ascii="Times New Roman" w:eastAsia="Times New Roman" w:hAnsi="Times New Roman" w:cs="Times New Roman"/>
          <w:sz w:val="24"/>
          <w:szCs w:val="24"/>
          <w:u w:val="single"/>
          <w:lang w:eastAsia="x-none"/>
        </w:rPr>
        <w:t>_____</w:t>
      </w:r>
      <w:r w:rsidRPr="004E53A7">
        <w:rPr>
          <w:rFonts w:ascii="Times New Roman" w:eastAsia="Times New Roman" w:hAnsi="Times New Roman" w:cs="Times New Roman"/>
          <w:sz w:val="24"/>
          <w:szCs w:val="24"/>
          <w:u w:val="single"/>
          <w:lang w:val="x-none" w:eastAsia="x-none"/>
        </w:rPr>
        <w:t>_</w:t>
      </w:r>
      <w:r w:rsidRPr="004E53A7">
        <w:rPr>
          <w:rFonts w:ascii="Times New Roman" w:eastAsia="Times New Roman" w:hAnsi="Times New Roman" w:cs="Times New Roman"/>
          <w:sz w:val="24"/>
          <w:szCs w:val="24"/>
          <w:u w:val="single"/>
          <w:lang w:eastAsia="x-none"/>
        </w:rPr>
        <w:t>_______________________________________________________</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eastAsia="x-none"/>
        </w:rPr>
        <w:t xml:space="preserve">                                                            </w:t>
      </w:r>
      <w:r w:rsidRPr="004E53A7">
        <w:rPr>
          <w:rFonts w:ascii="Times New Roman" w:eastAsia="Times New Roman" w:hAnsi="Times New Roman" w:cs="Times New Roman"/>
          <w:i/>
          <w:sz w:val="24"/>
          <w:szCs w:val="24"/>
          <w:vertAlign w:val="superscript"/>
          <w:lang w:val="x-none" w:eastAsia="x-none"/>
        </w:rPr>
        <w:t xml:space="preserve">(наименование организации)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r w:rsidRPr="004E53A7">
        <w:rPr>
          <w:rFonts w:ascii="Times New Roman" w:eastAsia="Times New Roman" w:hAnsi="Times New Roman" w:cs="Times New Roman"/>
          <w:sz w:val="24"/>
          <w:szCs w:val="24"/>
          <w:lang w:val="x-none" w:eastAsia="x-none"/>
        </w:rPr>
        <w:t>по вопросу получения документа (сведений)</w:t>
      </w:r>
      <w:r w:rsidRPr="004E53A7">
        <w:rPr>
          <w:rFonts w:ascii="Times New Roman" w:eastAsia="Times New Roman" w:hAnsi="Times New Roman" w:cs="Times New Roman"/>
          <w:sz w:val="24"/>
          <w:szCs w:val="24"/>
          <w:lang w:eastAsia="x-none"/>
        </w:rPr>
        <w:t>______________________________________</w:t>
      </w:r>
      <w:r w:rsidRPr="004E53A7">
        <w:rPr>
          <w:rFonts w:ascii="Times New Roman" w:eastAsia="Times New Roman" w:hAnsi="Times New Roman" w:cs="Times New Roman"/>
          <w:sz w:val="24"/>
          <w:szCs w:val="24"/>
          <w:lang w:val="x-none" w:eastAsia="x-none"/>
        </w:rPr>
        <w:t>,</w:t>
      </w:r>
      <w:r w:rsidRPr="004E53A7">
        <w:rPr>
          <w:rFonts w:ascii="Times New Roman" w:eastAsia="Times New Roman" w:hAnsi="Times New Roman" w:cs="Times New Roman"/>
          <w:sz w:val="24"/>
          <w:szCs w:val="24"/>
          <w:lang w:eastAsia="x-none"/>
        </w:rPr>
        <w:t xml:space="preserve"> </w:t>
      </w:r>
      <w:r w:rsidRPr="004E53A7">
        <w:rPr>
          <w:rFonts w:ascii="Times New Roman" w:eastAsia="Times New Roman" w:hAnsi="Times New Roman" w:cs="Times New Roman"/>
          <w:sz w:val="24"/>
          <w:szCs w:val="24"/>
          <w:lang w:val="x-none" w:eastAsia="x-none"/>
        </w:rPr>
        <w:t xml:space="preserve">предоставление государственной услуги по назначению </w:t>
      </w:r>
      <w:r w:rsidRPr="004E53A7">
        <w:rPr>
          <w:rFonts w:ascii="Times New Roman" w:eastAsia="Times New Roman" w:hAnsi="Times New Roman" w:cs="Times New Roman"/>
          <w:sz w:val="28"/>
          <w:szCs w:val="24"/>
          <w:lang w:val="x-none" w:eastAsia="x-none"/>
        </w:rPr>
        <w:t xml:space="preserve"> </w:t>
      </w:r>
      <w:r w:rsidRPr="004E53A7">
        <w:rPr>
          <w:rFonts w:ascii="Times New Roman" w:eastAsia="Times New Roman" w:hAnsi="Times New Roman" w:cs="Times New Roman"/>
          <w:sz w:val="28"/>
          <w:szCs w:val="24"/>
          <w:lang w:eastAsia="x-none"/>
        </w:rPr>
        <w:t>_____________________________</w:t>
      </w:r>
    </w:p>
    <w:p w:rsidR="00215E52" w:rsidRPr="004E53A7" w:rsidRDefault="00215E52" w:rsidP="00215E52">
      <w:pPr>
        <w:spacing w:after="0" w:line="240" w:lineRule="auto"/>
        <w:jc w:val="center"/>
        <w:rPr>
          <w:rFonts w:ascii="Times New Roman" w:eastAsia="Times New Roman" w:hAnsi="Times New Roman" w:cs="Times New Roman"/>
          <w:i/>
          <w:sz w:val="24"/>
          <w:szCs w:val="24"/>
          <w:vertAlign w:val="superscript"/>
          <w:lang w:eastAsia="x-none"/>
        </w:rPr>
      </w:pPr>
      <w:r w:rsidRPr="004E53A7">
        <w:rPr>
          <w:rFonts w:ascii="Times New Roman" w:eastAsia="Times New Roman" w:hAnsi="Times New Roman" w:cs="Times New Roman"/>
          <w:i/>
          <w:sz w:val="24"/>
          <w:szCs w:val="24"/>
          <w:vertAlign w:val="superscript"/>
          <w:lang w:eastAsia="x-none"/>
        </w:rPr>
        <w:t xml:space="preserve">                                                                                                                               (наименование меры социальной поддержки)</w:t>
      </w:r>
    </w:p>
    <w:p w:rsidR="00215E52" w:rsidRPr="004E53A7" w:rsidRDefault="00215E52" w:rsidP="00215E52">
      <w:pPr>
        <w:spacing w:after="1" w:line="28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приостановлено.</w:t>
      </w:r>
    </w:p>
    <w:p w:rsidR="00215E52" w:rsidRPr="004E53A7" w:rsidRDefault="00215E52" w:rsidP="00215E52">
      <w:pPr>
        <w:tabs>
          <w:tab w:val="left" w:pos="142"/>
          <w:tab w:val="left" w:pos="284"/>
        </w:tabs>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Наименование должности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руководителя ЦСЗН                          __________________      _________________________</w:t>
      </w:r>
    </w:p>
    <w:p w:rsidR="00215E52" w:rsidRPr="004E53A7" w:rsidRDefault="00215E52" w:rsidP="00215E52">
      <w:pPr>
        <w:spacing w:after="0" w:line="240" w:lineRule="auto"/>
        <w:jc w:val="both"/>
        <w:rPr>
          <w:rFonts w:ascii="Times New Roman" w:eastAsia="Times New Roman" w:hAnsi="Times New Roman" w:cs="Times New Roman"/>
          <w:i/>
          <w:sz w:val="24"/>
          <w:szCs w:val="24"/>
          <w:vertAlign w:val="superscript"/>
          <w:lang w:eastAsia="ru-RU"/>
        </w:rPr>
      </w:pPr>
      <w:r w:rsidRPr="004E53A7">
        <w:rPr>
          <w:rFonts w:ascii="Times New Roman" w:eastAsia="Times New Roman" w:hAnsi="Times New Roman" w:cs="Times New Roman"/>
          <w:i/>
          <w:sz w:val="24"/>
          <w:szCs w:val="24"/>
          <w:vertAlign w:val="superscript"/>
          <w:lang w:eastAsia="ru-RU"/>
        </w:rPr>
        <w:t xml:space="preserve">                                                           </w:t>
      </w:r>
      <w:r w:rsidRPr="004E53A7">
        <w:rPr>
          <w:rFonts w:ascii="Times New Roman" w:eastAsia="Times New Roman" w:hAnsi="Times New Roman" w:cs="Times New Roman"/>
          <w:i/>
          <w:sz w:val="24"/>
          <w:szCs w:val="24"/>
          <w:vertAlign w:val="superscript"/>
          <w:lang w:eastAsia="ru-RU"/>
        </w:rPr>
        <w:tab/>
        <w:t xml:space="preserve">                            (подпись) </w:t>
      </w:r>
      <w:r w:rsidRPr="004E53A7">
        <w:rPr>
          <w:rFonts w:ascii="Times New Roman" w:eastAsia="Times New Roman" w:hAnsi="Times New Roman" w:cs="Times New Roman"/>
          <w:i/>
          <w:sz w:val="24"/>
          <w:szCs w:val="24"/>
          <w:vertAlign w:val="superscript"/>
          <w:lang w:eastAsia="ru-RU"/>
        </w:rPr>
        <w:tab/>
        <w:t xml:space="preserve">                                             (фамилия, инициалы)</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w:t>
      </w:r>
    </w:p>
    <w:p w:rsidR="00215E52" w:rsidRPr="004E53A7" w:rsidRDefault="00215E52" w:rsidP="00215E52">
      <w:pPr>
        <w:spacing w:after="0" w:line="240" w:lineRule="auto"/>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Исп. </w:t>
      </w:r>
    </w:p>
    <w:p w:rsidR="00215E52" w:rsidRPr="004E53A7" w:rsidRDefault="00215E52" w:rsidP="00215E52">
      <w:pPr>
        <w:spacing w:after="0" w:line="240" w:lineRule="auto"/>
        <w:jc w:val="both"/>
        <w:rPr>
          <w:rFonts w:ascii="Times New Roman" w:eastAsia="Times New Roman" w:hAnsi="Times New Roman" w:cs="Times New Roman"/>
          <w:sz w:val="24"/>
          <w:szCs w:val="24"/>
          <w:lang w:eastAsia="x-none"/>
        </w:rPr>
      </w:pPr>
    </w:p>
    <w:p w:rsidR="00521A6B" w:rsidRPr="004E53A7" w:rsidRDefault="00521A6B" w:rsidP="00215E52">
      <w:pPr>
        <w:spacing w:after="0" w:line="240" w:lineRule="auto"/>
        <w:jc w:val="both"/>
        <w:rPr>
          <w:rFonts w:ascii="Times New Roman" w:eastAsia="Times New Roman" w:hAnsi="Times New Roman" w:cs="Times New Roman"/>
          <w:sz w:val="24"/>
          <w:szCs w:val="24"/>
          <w:lang w:eastAsia="x-none"/>
        </w:rPr>
      </w:pPr>
    </w:p>
    <w:p w:rsidR="00215E52" w:rsidRPr="004E53A7" w:rsidRDefault="00215E52" w:rsidP="00215E52">
      <w:pPr>
        <w:tabs>
          <w:tab w:val="left" w:pos="142"/>
          <w:tab w:val="left" w:pos="284"/>
        </w:tabs>
        <w:spacing w:after="0" w:line="240" w:lineRule="auto"/>
        <w:ind w:left="3686"/>
        <w:jc w:val="right"/>
        <w:rPr>
          <w:rFonts w:ascii="Times New Roman" w:eastAsia="Times New Roman" w:hAnsi="Times New Roman" w:cs="Times New Roman"/>
          <w:bCs/>
          <w:sz w:val="24"/>
          <w:szCs w:val="24"/>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bCs/>
          <w:sz w:val="24"/>
          <w:szCs w:val="24"/>
          <w:lang w:eastAsia="ru-RU"/>
        </w:rPr>
        <w:t xml:space="preserve"> </w:t>
      </w:r>
    </w:p>
    <w:p w:rsidR="00362310" w:rsidRDefault="00362310" w:rsidP="00215E52">
      <w:pPr>
        <w:spacing w:after="0" w:line="240" w:lineRule="auto"/>
        <w:ind w:left="57"/>
        <w:jc w:val="right"/>
        <w:rPr>
          <w:rFonts w:ascii="Times New Roman" w:eastAsia="Times New Roman" w:hAnsi="Times New Roman" w:cs="Times New Roman"/>
          <w:sz w:val="20"/>
          <w:szCs w:val="20"/>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lastRenderedPageBreak/>
        <w:t>Приложение</w:t>
      </w:r>
      <w:r w:rsidR="0061090D" w:rsidRPr="004E53A7">
        <w:rPr>
          <w:rFonts w:ascii="Times New Roman" w:eastAsia="Times New Roman" w:hAnsi="Times New Roman" w:cs="Times New Roman"/>
          <w:sz w:val="20"/>
          <w:szCs w:val="20"/>
          <w:lang w:eastAsia="ru-RU"/>
        </w:rPr>
        <w:t xml:space="preserve"> </w:t>
      </w:r>
      <w:r w:rsidRPr="004E53A7">
        <w:rPr>
          <w:rFonts w:ascii="Times New Roman" w:eastAsia="Times New Roman" w:hAnsi="Times New Roman" w:cs="Times New Roman"/>
          <w:sz w:val="20"/>
          <w:szCs w:val="20"/>
          <w:lang w:eastAsia="ru-RU"/>
        </w:rPr>
        <w:t>1</w:t>
      </w:r>
      <w:r w:rsidR="0061090D" w:rsidRPr="004E53A7">
        <w:rPr>
          <w:rFonts w:ascii="Times New Roman" w:eastAsia="Times New Roman" w:hAnsi="Times New Roman" w:cs="Times New Roman"/>
          <w:sz w:val="20"/>
          <w:szCs w:val="20"/>
          <w:lang w:eastAsia="ru-RU"/>
        </w:rPr>
        <w:t>2</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61090D" w:rsidRPr="004E53A7" w:rsidRDefault="0061090D" w:rsidP="0061090D">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spacing w:after="0" w:line="240" w:lineRule="auto"/>
        <w:jc w:val="right"/>
        <w:rPr>
          <w:rFonts w:ascii="Times New Roman" w:eastAsia="Times New Roman" w:hAnsi="Times New Roman" w:cs="Times New Roman"/>
          <w:lang w:eastAsia="ru-RU"/>
        </w:rPr>
      </w:pPr>
    </w:p>
    <w:p w:rsidR="00215E52" w:rsidRDefault="00215E52" w:rsidP="0063223E">
      <w:pPr>
        <w:spacing w:after="1" w:line="280" w:lineRule="atLeast"/>
        <w:ind w:left="-709"/>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Примерная форма доверенности</w:t>
      </w:r>
    </w:p>
    <w:p w:rsidR="0063223E" w:rsidRPr="004E53A7" w:rsidRDefault="0063223E" w:rsidP="00215E52">
      <w:pPr>
        <w:spacing w:after="1" w:line="280" w:lineRule="atLeast"/>
        <w:rPr>
          <w:rFonts w:ascii="Times New Roman" w:eastAsia="Times New Roman" w:hAnsi="Times New Roman" w:cs="Times New Roman"/>
          <w:sz w:val="24"/>
          <w:szCs w:val="24"/>
          <w:lang w:eastAsia="ru-RU"/>
        </w:rPr>
      </w:pP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ДОВЕРЕННОСТЬ</w:t>
      </w: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на получение государственной(ых) услуг(и)</w:t>
      </w: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                                      "__" ______ 20__ г.</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p>
    <w:p w:rsidR="00362310" w:rsidRDefault="00215E52" w:rsidP="00362310">
      <w:pPr>
        <w:spacing w:after="1" w:line="200" w:lineRule="atLeast"/>
        <w:ind w:left="-709"/>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Я, __________________________________________________, "___" ________ ______ г. </w:t>
      </w:r>
    </w:p>
    <w:p w:rsidR="00362310" w:rsidRPr="004E53A7" w:rsidRDefault="00362310" w:rsidP="00362310">
      <w:pPr>
        <w:spacing w:after="1" w:line="200" w:lineRule="atLeast"/>
        <w:ind w:left="-709"/>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(Ф.И.О. доверителя полностью)</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рождения,</w:t>
      </w:r>
      <w:r w:rsidR="00362310">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паспорт серии ________ N ________, выдан ______________________________________________</w:t>
      </w:r>
      <w:r w:rsidR="00362310">
        <w:rPr>
          <w:rFonts w:ascii="Times New Roman" w:eastAsia="Times New Roman" w:hAnsi="Times New Roman" w:cs="Times New Roman"/>
          <w:sz w:val="24"/>
          <w:szCs w:val="24"/>
          <w:lang w:eastAsia="ru-RU"/>
        </w:rPr>
        <w:t>________________________________</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зарегистрированный(ая) по адресу: _________________________________,</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проживающий(ая) по адресу: _________________________________________________, настоящей</w:t>
      </w:r>
      <w:r w:rsidR="00362310">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lang w:eastAsia="ru-RU"/>
        </w:rPr>
        <w:t xml:space="preserve">доверенностью уполномочиваю социального работника </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__________________________________________</w:t>
      </w:r>
      <w:r w:rsidR="00645636">
        <w:rPr>
          <w:rFonts w:ascii="Times New Roman" w:eastAsia="Times New Roman" w:hAnsi="Times New Roman" w:cs="Times New Roman"/>
          <w:sz w:val="24"/>
          <w:szCs w:val="24"/>
          <w:lang w:eastAsia="ru-RU"/>
        </w:rPr>
        <w:t>______________________________</w:t>
      </w:r>
      <w:r w:rsidRPr="004E53A7">
        <w:rPr>
          <w:rFonts w:ascii="Times New Roman" w:eastAsia="Times New Roman" w:hAnsi="Times New Roman" w:cs="Times New Roman"/>
          <w:sz w:val="24"/>
          <w:szCs w:val="24"/>
          <w:lang w:eastAsia="ru-RU"/>
        </w:rPr>
        <w:t>___________</w:t>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lang w:eastAsia="ru-RU"/>
        </w:rPr>
        <w:tab/>
      </w:r>
      <w:r w:rsidRPr="004E53A7">
        <w:rPr>
          <w:rFonts w:ascii="Times New Roman" w:eastAsia="Times New Roman" w:hAnsi="Times New Roman" w:cs="Times New Roman"/>
          <w:sz w:val="24"/>
          <w:szCs w:val="24"/>
          <w:vertAlign w:val="superscript"/>
          <w:lang w:eastAsia="ru-RU"/>
        </w:rPr>
        <w:t>(наименование учреждения социального обслуживания)</w:t>
      </w:r>
    </w:p>
    <w:p w:rsidR="00215E52" w:rsidRPr="004E53A7" w:rsidRDefault="00215E52" w:rsidP="00645636">
      <w:pPr>
        <w:spacing w:after="1" w:line="200" w:lineRule="atLeast"/>
        <w:ind w:left="-709"/>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 xml:space="preserve">__________________________________________________________________________________, </w:t>
      </w:r>
      <w:r w:rsidRPr="004E53A7">
        <w:rPr>
          <w:rFonts w:ascii="Times New Roman" w:eastAsia="Times New Roman" w:hAnsi="Times New Roman" w:cs="Times New Roman"/>
          <w:sz w:val="24"/>
          <w:szCs w:val="24"/>
          <w:vertAlign w:val="superscript"/>
          <w:lang w:eastAsia="ru-RU"/>
        </w:rPr>
        <w:t>(Ф.И.О. доверенного лица полностью)</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________ ______ год рождения, паспорт серии ________ N ________, выдан _____________________________________________________</w:t>
      </w:r>
      <w:r w:rsidR="00645636">
        <w:rPr>
          <w:rFonts w:ascii="Times New Roman" w:eastAsia="Times New Roman" w:hAnsi="Times New Roman" w:cs="Times New Roman"/>
          <w:sz w:val="24"/>
          <w:szCs w:val="24"/>
          <w:lang w:eastAsia="ru-RU"/>
        </w:rPr>
        <w:t>______________________________</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зарегистрированного(ую) по адресу: ________________________________,</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проживающего(ую) по адресу: _________________________________________________________, в целях получения государственной(ых) услуг(и) __________________________________________</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_____________________________________________________</w:t>
      </w:r>
      <w:r w:rsidR="00645636">
        <w:rPr>
          <w:rFonts w:ascii="Times New Roman" w:eastAsia="Times New Roman" w:hAnsi="Times New Roman" w:cs="Times New Roman"/>
          <w:sz w:val="24"/>
          <w:szCs w:val="24"/>
          <w:lang w:eastAsia="ru-RU"/>
        </w:rPr>
        <w:t>_____________________________</w:t>
      </w:r>
    </w:p>
    <w:p w:rsidR="00215E52" w:rsidRPr="004E53A7" w:rsidRDefault="00215E52" w:rsidP="00645636">
      <w:pPr>
        <w:spacing w:after="1" w:line="200" w:lineRule="atLeast"/>
        <w:ind w:left="-709"/>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(наименование государственной(ых) услуг(и))</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быть моим представителем в ЦСЗН и (или) МФЦ,  в  связи  с чем совершать от моего имени следующие действия:</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-подавать   от   моего   имени   заявление  на  получение  указанной(ых)  государственной(ых) услуг(и) с приложением всех необходимых документов;</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-получать результат указанной(ых) государственной(ых) услуг(и);</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-расписываться  за  меня  и  совершать  иные  действия,  связанные  с получением указанной(ых) государственной(ых) услуг(и).</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Полномочия  по  настоящей  доверенности  не  могут быть переданы другим лицам.</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Доверенность выдана сроком на _______ месяц(ев).</w:t>
      </w: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p>
    <w:p w:rsidR="00215E52" w:rsidRPr="004E53A7" w:rsidRDefault="00215E52" w:rsidP="00645636">
      <w:pPr>
        <w:spacing w:after="1" w:line="200" w:lineRule="atLeast"/>
        <w:ind w:left="-709"/>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Доверитель ________________________________________________  ______________</w:t>
      </w:r>
    </w:p>
    <w:p w:rsidR="00215E52" w:rsidRDefault="00215E52" w:rsidP="0063223E">
      <w:pPr>
        <w:spacing w:after="1" w:line="200" w:lineRule="atLeast"/>
        <w:jc w:val="both"/>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vertAlign w:val="superscript"/>
          <w:lang w:eastAsia="ru-RU"/>
        </w:rPr>
        <w:t>(Ф.И.О. доверителя полностью)                                                                   (подпись)</w:t>
      </w:r>
    </w:p>
    <w:p w:rsidR="00362310" w:rsidRPr="004E53A7" w:rsidRDefault="00362310" w:rsidP="0063223E">
      <w:pPr>
        <w:spacing w:after="1" w:line="200" w:lineRule="atLeast"/>
        <w:jc w:val="both"/>
        <w:rPr>
          <w:rFonts w:ascii="Times New Roman" w:eastAsia="Times New Roman" w:hAnsi="Times New Roman" w:cs="Times New Roman"/>
          <w:sz w:val="28"/>
          <w:szCs w:val="28"/>
          <w:lang w:eastAsia="ru-RU"/>
        </w:rPr>
      </w:pPr>
    </w:p>
    <w:p w:rsidR="00362310" w:rsidRDefault="00362310" w:rsidP="00362310">
      <w:pPr>
        <w:spacing w:after="0" w:line="240" w:lineRule="auto"/>
        <w:ind w:hanging="709"/>
        <w:jc w:val="both"/>
        <w:rPr>
          <w:rFonts w:ascii="Times New Roman" w:eastAsia="Times New Roman" w:hAnsi="Times New Roman" w:cs="Times New Roman"/>
          <w:sz w:val="24"/>
          <w:szCs w:val="24"/>
          <w:lang w:eastAsia="ru-RU"/>
        </w:rPr>
      </w:pPr>
      <w:r w:rsidRPr="00362310">
        <w:rPr>
          <w:rFonts w:ascii="Times New Roman" w:eastAsia="Times New Roman" w:hAnsi="Times New Roman" w:cs="Times New Roman"/>
          <w:sz w:val="24"/>
          <w:szCs w:val="24"/>
          <w:lang w:eastAsia="ru-RU"/>
        </w:rPr>
        <w:t>отметка  руководителя учреждения социального об</w:t>
      </w:r>
      <w:r>
        <w:rPr>
          <w:rFonts w:ascii="Times New Roman" w:eastAsia="Times New Roman" w:hAnsi="Times New Roman" w:cs="Times New Roman"/>
          <w:sz w:val="24"/>
          <w:szCs w:val="24"/>
          <w:lang w:eastAsia="ru-RU"/>
        </w:rPr>
        <w:t>служивания, подтверждающая факт</w:t>
      </w:r>
    </w:p>
    <w:p w:rsidR="00362310" w:rsidRDefault="00362310" w:rsidP="00362310">
      <w:pPr>
        <w:spacing w:after="0" w:line="240" w:lineRule="auto"/>
        <w:ind w:hanging="709"/>
        <w:rPr>
          <w:rFonts w:ascii="Times New Roman" w:eastAsia="Times New Roman" w:hAnsi="Times New Roman" w:cs="Times New Roman"/>
          <w:sz w:val="24"/>
          <w:szCs w:val="24"/>
          <w:lang w:eastAsia="ru-RU"/>
        </w:rPr>
      </w:pPr>
      <w:r w:rsidRPr="00362310">
        <w:rPr>
          <w:rFonts w:ascii="Times New Roman" w:eastAsia="Times New Roman" w:hAnsi="Times New Roman" w:cs="Times New Roman"/>
          <w:sz w:val="24"/>
          <w:szCs w:val="24"/>
          <w:lang w:eastAsia="ru-RU"/>
        </w:rPr>
        <w:t>социального обслуживания заявителя социальным работником  учре</w:t>
      </w:r>
      <w:r>
        <w:rPr>
          <w:rFonts w:ascii="Times New Roman" w:eastAsia="Times New Roman" w:hAnsi="Times New Roman" w:cs="Times New Roman"/>
          <w:sz w:val="24"/>
          <w:szCs w:val="24"/>
          <w:lang w:eastAsia="ru-RU"/>
        </w:rPr>
        <w:t>ждения социального</w:t>
      </w:r>
    </w:p>
    <w:p w:rsidR="0061090D" w:rsidRPr="004E53A7" w:rsidRDefault="00362310" w:rsidP="00362310">
      <w:pPr>
        <w:spacing w:after="0" w:line="240" w:lineRule="auto"/>
        <w:ind w:hanging="709"/>
        <w:rPr>
          <w:rFonts w:ascii="Times New Roman" w:eastAsia="Times New Roman" w:hAnsi="Times New Roman" w:cs="Times New Roman"/>
          <w:sz w:val="24"/>
          <w:szCs w:val="24"/>
          <w:lang w:eastAsia="ru-RU"/>
        </w:rPr>
        <w:sectPr w:rsidR="0061090D" w:rsidRPr="004E53A7" w:rsidSect="00215E52">
          <w:pgSz w:w="11906" w:h="16838"/>
          <w:pgMar w:top="1134" w:right="850" w:bottom="1134" w:left="1701" w:header="708" w:footer="708" w:gutter="0"/>
          <w:cols w:space="708"/>
          <w:docGrid w:linePitch="360"/>
        </w:sectPr>
      </w:pPr>
      <w:r w:rsidRPr="00362310">
        <w:rPr>
          <w:rFonts w:ascii="Times New Roman" w:eastAsia="Times New Roman" w:hAnsi="Times New Roman" w:cs="Times New Roman"/>
          <w:sz w:val="24"/>
          <w:szCs w:val="24"/>
          <w:lang w:eastAsia="ru-RU"/>
        </w:rPr>
        <w:t>обслуживания, подпись руководителя и печать  учреждения социального обслуживания</w:t>
      </w:r>
    </w:p>
    <w:p w:rsidR="00215E52" w:rsidRPr="004E53A7" w:rsidRDefault="00215E52" w:rsidP="00215E52">
      <w:pPr>
        <w:spacing w:after="0" w:line="240" w:lineRule="auto"/>
        <w:ind w:left="57"/>
        <w:jc w:val="right"/>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lastRenderedPageBreak/>
        <w:t>Приложение 1</w:t>
      </w:r>
      <w:r w:rsidR="0061090D" w:rsidRPr="004E53A7">
        <w:rPr>
          <w:rFonts w:ascii="Times New Roman" w:eastAsia="Times New Roman" w:hAnsi="Times New Roman" w:cs="Times New Roman"/>
          <w:sz w:val="24"/>
          <w:szCs w:val="24"/>
          <w:lang w:eastAsia="ru-RU"/>
        </w:rPr>
        <w:t>3</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61090D" w:rsidRPr="004E53A7" w:rsidRDefault="0061090D" w:rsidP="0061090D">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spacing w:after="0" w:line="240" w:lineRule="auto"/>
        <w:ind w:left="57"/>
        <w:jc w:val="right"/>
        <w:rPr>
          <w:rFonts w:ascii="Times New Roman" w:eastAsia="Times New Roman" w:hAnsi="Times New Roman" w:cs="Times New Roman"/>
          <w:sz w:val="24"/>
          <w:szCs w:val="24"/>
          <w:lang w:eastAsia="ru-RU"/>
        </w:rPr>
      </w:pPr>
    </w:p>
    <w:p w:rsidR="00215E52" w:rsidRPr="004E53A7" w:rsidRDefault="00215E52" w:rsidP="00215E52">
      <w:pPr>
        <w:spacing w:after="0" w:line="240" w:lineRule="auto"/>
        <w:ind w:left="57"/>
        <w:jc w:val="right"/>
        <w:rPr>
          <w:rFonts w:ascii="Times New Roman" w:eastAsia="Times New Roman" w:hAnsi="Times New Roman" w:cs="Times New Roman"/>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152"/>
      </w:tblGrid>
      <w:tr w:rsidR="004E53A7" w:rsidRPr="004E53A7" w:rsidTr="00377137">
        <w:tc>
          <w:tcPr>
            <w:tcW w:w="3685" w:type="dxa"/>
            <w:vMerge w:val="restart"/>
            <w:tcBorders>
              <w:top w:val="nil"/>
              <w:left w:val="nil"/>
              <w:bottom w:val="nil"/>
              <w:right w:val="nil"/>
            </w:tcBorders>
          </w:tcPr>
          <w:p w:rsidR="00482BE4" w:rsidRPr="004E53A7" w:rsidRDefault="00482BE4" w:rsidP="00377137">
            <w:pPr>
              <w:pStyle w:val="ConsPlusNormal"/>
              <w:jc w:val="center"/>
              <w:rPr>
                <w:rFonts w:ascii="Times New Roman" w:hAnsi="Times New Roman" w:cs="Times New Roman"/>
              </w:rPr>
            </w:pPr>
          </w:p>
        </w:tc>
        <w:tc>
          <w:tcPr>
            <w:tcW w:w="5386" w:type="dxa"/>
            <w:gridSpan w:val="3"/>
            <w:tcBorders>
              <w:top w:val="nil"/>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5386" w:type="dxa"/>
            <w:gridSpan w:val="3"/>
            <w:tcBorders>
              <w:top w:val="single" w:sz="4" w:space="0" w:color="auto"/>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(Ф.И.О. физического лица и адрес проживания/наименование организации и ИНН)</w:t>
            </w:r>
          </w:p>
        </w:tc>
      </w:tr>
      <w:tr w:rsidR="004E53A7"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5386" w:type="dxa"/>
            <w:gridSpan w:val="3"/>
            <w:tcBorders>
              <w:top w:val="nil"/>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5386" w:type="dxa"/>
            <w:gridSpan w:val="3"/>
            <w:tcBorders>
              <w:top w:val="single" w:sz="4" w:space="0" w:color="auto"/>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(Ф.И.О. представителя заявителя и реквизиты доверенности)</w:t>
            </w:r>
          </w:p>
        </w:tc>
      </w:tr>
      <w:tr w:rsidR="004E53A7"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5386" w:type="dxa"/>
            <w:gridSpan w:val="3"/>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5386" w:type="dxa"/>
            <w:gridSpan w:val="3"/>
            <w:tcBorders>
              <w:top w:val="nil"/>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5386" w:type="dxa"/>
            <w:gridSpan w:val="3"/>
            <w:tcBorders>
              <w:top w:val="single" w:sz="4" w:space="0" w:color="auto"/>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Контактная информация:</w:t>
            </w:r>
          </w:p>
        </w:tc>
      </w:tr>
      <w:tr w:rsidR="004E53A7"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707" w:type="dxa"/>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тел.</w:t>
            </w:r>
          </w:p>
        </w:tc>
        <w:tc>
          <w:tcPr>
            <w:tcW w:w="4679" w:type="dxa"/>
            <w:gridSpan w:val="2"/>
            <w:tcBorders>
              <w:top w:val="nil"/>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82BE4" w:rsidRPr="004E53A7" w:rsidTr="00377137">
        <w:tblPrEx>
          <w:tblBorders>
            <w:insideH w:val="none" w:sz="0" w:space="0" w:color="auto"/>
          </w:tblBorders>
        </w:tblPrEx>
        <w:tc>
          <w:tcPr>
            <w:tcW w:w="3685" w:type="dxa"/>
            <w:vMerge/>
            <w:tcBorders>
              <w:top w:val="nil"/>
              <w:left w:val="nil"/>
              <w:bottom w:val="nil"/>
              <w:right w:val="nil"/>
            </w:tcBorders>
          </w:tcPr>
          <w:p w:rsidR="00482BE4" w:rsidRPr="004E53A7" w:rsidRDefault="00482BE4" w:rsidP="00377137">
            <w:pPr>
              <w:pStyle w:val="ConsPlusNormal"/>
              <w:rPr>
                <w:rFonts w:ascii="Times New Roman" w:hAnsi="Times New Roman" w:cs="Times New Roman"/>
              </w:rPr>
            </w:pPr>
          </w:p>
        </w:tc>
        <w:tc>
          <w:tcPr>
            <w:tcW w:w="1234" w:type="dxa"/>
            <w:gridSpan w:val="2"/>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эл. почта</w:t>
            </w:r>
          </w:p>
        </w:tc>
        <w:tc>
          <w:tcPr>
            <w:tcW w:w="4152" w:type="dxa"/>
            <w:tcBorders>
              <w:top w:val="single" w:sz="4" w:space="0" w:color="auto"/>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bl>
    <w:p w:rsidR="00482BE4" w:rsidRPr="004E53A7" w:rsidRDefault="00482BE4" w:rsidP="00482BE4">
      <w:pPr>
        <w:pStyle w:val="ConsPlusNormal"/>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30"/>
        <w:gridCol w:w="540"/>
      </w:tblGrid>
      <w:tr w:rsidR="004E53A7" w:rsidRPr="004E53A7" w:rsidTr="00377137">
        <w:tc>
          <w:tcPr>
            <w:tcW w:w="9070" w:type="dxa"/>
            <w:gridSpan w:val="2"/>
            <w:tcBorders>
              <w:top w:val="nil"/>
              <w:left w:val="nil"/>
              <w:bottom w:val="nil"/>
              <w:right w:val="nil"/>
            </w:tcBorders>
          </w:tcPr>
          <w:p w:rsidR="00482BE4" w:rsidRPr="004E53A7" w:rsidRDefault="00482BE4" w:rsidP="00377137">
            <w:pPr>
              <w:pStyle w:val="ConsPlusNormal"/>
              <w:jc w:val="center"/>
              <w:rPr>
                <w:rFonts w:ascii="Times New Roman" w:hAnsi="Times New Roman" w:cs="Times New Roman"/>
              </w:rPr>
            </w:pPr>
            <w:bookmarkStart w:id="22" w:name="P708"/>
            <w:bookmarkEnd w:id="22"/>
            <w:r w:rsidRPr="004E53A7">
              <w:rPr>
                <w:rFonts w:ascii="Times New Roman" w:hAnsi="Times New Roman" w:cs="Times New Roman"/>
              </w:rPr>
              <w:t>РЕШЕНИЕ</w:t>
            </w:r>
          </w:p>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об отказе в приеме заявления и документов, необходимых для предоставления государственной услуги</w:t>
            </w:r>
          </w:p>
        </w:tc>
      </w:tr>
      <w:tr w:rsidR="004E53A7" w:rsidRPr="004E53A7" w:rsidTr="00377137">
        <w:tc>
          <w:tcPr>
            <w:tcW w:w="9070" w:type="dxa"/>
            <w:gridSpan w:val="2"/>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c>
          <w:tcPr>
            <w:tcW w:w="9070" w:type="dxa"/>
            <w:gridSpan w:val="2"/>
            <w:tcBorders>
              <w:top w:val="nil"/>
              <w:left w:val="nil"/>
              <w:bottom w:val="nil"/>
              <w:right w:val="nil"/>
            </w:tcBorders>
          </w:tcPr>
          <w:p w:rsidR="00482BE4" w:rsidRPr="004E53A7" w:rsidRDefault="00482BE4" w:rsidP="00377137">
            <w:pPr>
              <w:pStyle w:val="ConsPlusNormal"/>
              <w:ind w:firstLine="283"/>
              <w:jc w:val="both"/>
              <w:rPr>
                <w:rFonts w:ascii="Times New Roman" w:hAnsi="Times New Roman" w:cs="Times New Roman"/>
              </w:rPr>
            </w:pPr>
            <w:r w:rsidRPr="004E53A7">
              <w:rPr>
                <w:rFonts w:ascii="Times New Roman" w:hAnsi="Times New Roman" w:cs="Times New Roman"/>
              </w:rPr>
              <w:t>Настоящим подтверждается, что при приеме документов, необходимых для предоставления государственной услуги</w:t>
            </w:r>
          </w:p>
        </w:tc>
      </w:tr>
      <w:tr w:rsidR="004E53A7" w:rsidRPr="004E53A7" w:rsidTr="00377137">
        <w:tc>
          <w:tcPr>
            <w:tcW w:w="8530" w:type="dxa"/>
            <w:tcBorders>
              <w:top w:val="nil"/>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c>
          <w:tcPr>
            <w:tcW w:w="540" w:type="dxa"/>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w:t>
            </w:r>
          </w:p>
        </w:tc>
      </w:tr>
      <w:tr w:rsidR="004E53A7" w:rsidRPr="004E53A7" w:rsidTr="00377137">
        <w:tc>
          <w:tcPr>
            <w:tcW w:w="8530" w:type="dxa"/>
            <w:tcBorders>
              <w:top w:val="single" w:sz="4" w:space="0" w:color="auto"/>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(наименование государственной услуги в соответствии</w:t>
            </w:r>
          </w:p>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с административным регламентом)</w:t>
            </w:r>
          </w:p>
        </w:tc>
        <w:tc>
          <w:tcPr>
            <w:tcW w:w="540" w:type="dxa"/>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c>
          <w:tcPr>
            <w:tcW w:w="9070" w:type="dxa"/>
            <w:gridSpan w:val="2"/>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были выявлены следующие основания для отказа в приеме документов:</w:t>
            </w:r>
          </w:p>
        </w:tc>
      </w:tr>
      <w:tr w:rsidR="004E53A7" w:rsidRPr="004E53A7" w:rsidTr="00377137">
        <w:tc>
          <w:tcPr>
            <w:tcW w:w="9070" w:type="dxa"/>
            <w:gridSpan w:val="2"/>
            <w:tcBorders>
              <w:top w:val="nil"/>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c>
          <w:tcPr>
            <w:tcW w:w="9070" w:type="dxa"/>
            <w:gridSpan w:val="2"/>
            <w:tcBorders>
              <w:top w:val="single" w:sz="4" w:space="0" w:color="auto"/>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(указываются основания для отказа в приеме документов, предусмотренные пунктом 2.9 административного регламента)</w:t>
            </w:r>
          </w:p>
        </w:tc>
      </w:tr>
      <w:tr w:rsidR="004E53A7" w:rsidRPr="004E53A7" w:rsidTr="00377137">
        <w:tc>
          <w:tcPr>
            <w:tcW w:w="9070" w:type="dxa"/>
            <w:gridSpan w:val="2"/>
            <w:tcBorders>
              <w:top w:val="nil"/>
              <w:left w:val="nil"/>
              <w:bottom w:val="nil"/>
              <w:right w:val="nil"/>
            </w:tcBorders>
          </w:tcPr>
          <w:p w:rsidR="00482BE4" w:rsidRPr="004E53A7" w:rsidRDefault="00482BE4" w:rsidP="00377137">
            <w:pPr>
              <w:pStyle w:val="ConsPlusNormal"/>
              <w:ind w:firstLine="283"/>
              <w:jc w:val="both"/>
              <w:rPr>
                <w:rFonts w:ascii="Times New Roman" w:hAnsi="Times New Roman" w:cs="Times New Roman"/>
              </w:rPr>
            </w:pPr>
            <w:r w:rsidRPr="004E53A7">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государственной услуги.</w:t>
            </w:r>
          </w:p>
        </w:tc>
      </w:tr>
      <w:tr w:rsidR="004E53A7" w:rsidRPr="004E53A7" w:rsidTr="00377137">
        <w:tc>
          <w:tcPr>
            <w:tcW w:w="9070" w:type="dxa"/>
            <w:gridSpan w:val="2"/>
            <w:tcBorders>
              <w:top w:val="nil"/>
              <w:left w:val="nil"/>
              <w:bottom w:val="nil"/>
              <w:right w:val="nil"/>
            </w:tcBorders>
          </w:tcPr>
          <w:p w:rsidR="00482BE4" w:rsidRPr="004E53A7" w:rsidRDefault="00482BE4" w:rsidP="00377137">
            <w:pPr>
              <w:pStyle w:val="ConsPlusNormal"/>
              <w:ind w:firstLine="283"/>
              <w:jc w:val="both"/>
              <w:rPr>
                <w:rFonts w:ascii="Times New Roman" w:hAnsi="Times New Roman" w:cs="Times New Roman"/>
              </w:rPr>
            </w:pPr>
            <w:r w:rsidRPr="004E53A7">
              <w:rPr>
                <w:rFonts w:ascii="Times New Roman" w:hAnsi="Times New Roman" w:cs="Times New Roman"/>
              </w:rPr>
              <w:t>Для получения государственной услуги заявителю необходимо представить следующие документы:</w:t>
            </w:r>
          </w:p>
        </w:tc>
      </w:tr>
      <w:tr w:rsidR="004E53A7" w:rsidRPr="004E53A7" w:rsidTr="00377137">
        <w:tc>
          <w:tcPr>
            <w:tcW w:w="9070" w:type="dxa"/>
            <w:gridSpan w:val="2"/>
            <w:tcBorders>
              <w:top w:val="nil"/>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E53A7" w:rsidRPr="004E53A7" w:rsidTr="00377137">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82BE4" w:rsidRPr="004E53A7" w:rsidRDefault="00482BE4" w:rsidP="00377137">
            <w:pPr>
              <w:pStyle w:val="ConsPlusNormal"/>
              <w:jc w:val="both"/>
              <w:rPr>
                <w:rFonts w:ascii="Times New Roman" w:hAnsi="Times New Roman" w:cs="Times New Roman"/>
              </w:rPr>
            </w:pPr>
          </w:p>
        </w:tc>
      </w:tr>
      <w:tr w:rsidR="00482BE4" w:rsidRPr="004E53A7" w:rsidTr="00377137">
        <w:tblPrEx>
          <w:tblBorders>
            <w:insideH w:val="single" w:sz="4" w:space="0" w:color="auto"/>
          </w:tblBorders>
        </w:tblPrEx>
        <w:tc>
          <w:tcPr>
            <w:tcW w:w="9070" w:type="dxa"/>
            <w:gridSpan w:val="2"/>
            <w:tcBorders>
              <w:top w:val="single" w:sz="4" w:space="0" w:color="auto"/>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482BE4" w:rsidRPr="004E53A7" w:rsidRDefault="00482BE4" w:rsidP="00482BE4">
      <w:pPr>
        <w:pStyle w:val="ConsPlusNormal"/>
        <w:jc w:val="center"/>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417"/>
      </w:tblGrid>
      <w:tr w:rsidR="004E53A7" w:rsidRPr="004E53A7" w:rsidTr="00377137">
        <w:tc>
          <w:tcPr>
            <w:tcW w:w="3118" w:type="dxa"/>
            <w:tcBorders>
              <w:top w:val="nil"/>
              <w:left w:val="nil"/>
              <w:right w:val="nil"/>
            </w:tcBorders>
          </w:tcPr>
          <w:p w:rsidR="00482BE4" w:rsidRPr="004E53A7" w:rsidRDefault="00482BE4" w:rsidP="00377137">
            <w:pPr>
              <w:pStyle w:val="ConsPlusNormal"/>
              <w:jc w:val="center"/>
              <w:rPr>
                <w:rFonts w:ascii="Times New Roman" w:hAnsi="Times New Roman" w:cs="Times New Roman"/>
              </w:rPr>
            </w:pPr>
          </w:p>
        </w:tc>
        <w:tc>
          <w:tcPr>
            <w:tcW w:w="1701" w:type="dxa"/>
            <w:tcBorders>
              <w:top w:val="nil"/>
              <w:left w:val="nil"/>
              <w:right w:val="nil"/>
            </w:tcBorders>
          </w:tcPr>
          <w:p w:rsidR="00482BE4" w:rsidRPr="004E53A7" w:rsidRDefault="00482BE4" w:rsidP="00377137">
            <w:pPr>
              <w:pStyle w:val="ConsPlusNormal"/>
              <w:jc w:val="both"/>
              <w:rPr>
                <w:rFonts w:ascii="Times New Roman" w:hAnsi="Times New Roman" w:cs="Times New Roman"/>
              </w:rPr>
            </w:pPr>
          </w:p>
        </w:tc>
        <w:tc>
          <w:tcPr>
            <w:tcW w:w="2835" w:type="dxa"/>
            <w:tcBorders>
              <w:top w:val="nil"/>
              <w:left w:val="nil"/>
              <w:right w:val="nil"/>
            </w:tcBorders>
          </w:tcPr>
          <w:p w:rsidR="00482BE4" w:rsidRPr="004E53A7" w:rsidRDefault="00482BE4" w:rsidP="00377137">
            <w:pPr>
              <w:pStyle w:val="ConsPlusNormal"/>
              <w:jc w:val="center"/>
              <w:rPr>
                <w:rFonts w:ascii="Times New Roman" w:hAnsi="Times New Roman" w:cs="Times New Roman"/>
              </w:rPr>
            </w:pPr>
          </w:p>
        </w:tc>
        <w:tc>
          <w:tcPr>
            <w:tcW w:w="1417" w:type="dxa"/>
            <w:tcBorders>
              <w:top w:val="nil"/>
              <w:left w:val="nil"/>
              <w:right w:val="nil"/>
            </w:tcBorders>
          </w:tcPr>
          <w:p w:rsidR="00482BE4" w:rsidRPr="004E53A7" w:rsidRDefault="00482BE4" w:rsidP="00377137">
            <w:pPr>
              <w:pStyle w:val="ConsPlusNormal"/>
              <w:jc w:val="center"/>
              <w:rPr>
                <w:rFonts w:ascii="Times New Roman" w:hAnsi="Times New Roman" w:cs="Times New Roman"/>
              </w:rPr>
            </w:pPr>
          </w:p>
        </w:tc>
      </w:tr>
      <w:tr w:rsidR="004E53A7" w:rsidRPr="004E53A7" w:rsidTr="00377137">
        <w:tblPrEx>
          <w:tblBorders>
            <w:insideH w:val="nil"/>
          </w:tblBorders>
        </w:tblPrEx>
        <w:tc>
          <w:tcPr>
            <w:tcW w:w="3118" w:type="dxa"/>
            <w:tcBorders>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(должностное лицо (специалист МФЦ)</w:t>
            </w:r>
          </w:p>
        </w:tc>
        <w:tc>
          <w:tcPr>
            <w:tcW w:w="1701" w:type="dxa"/>
            <w:tcBorders>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(подпись)</w:t>
            </w:r>
          </w:p>
        </w:tc>
        <w:tc>
          <w:tcPr>
            <w:tcW w:w="2835" w:type="dxa"/>
            <w:tcBorders>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(инициалы, фамилия)</w:t>
            </w:r>
          </w:p>
        </w:tc>
        <w:tc>
          <w:tcPr>
            <w:tcW w:w="1417" w:type="dxa"/>
            <w:tcBorders>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(дата)</w:t>
            </w:r>
          </w:p>
        </w:tc>
      </w:tr>
      <w:tr w:rsidR="00482BE4" w:rsidRPr="004E53A7" w:rsidTr="00377137">
        <w:tblPrEx>
          <w:tblBorders>
            <w:insideH w:val="nil"/>
          </w:tblBorders>
        </w:tblPrEx>
        <w:tc>
          <w:tcPr>
            <w:tcW w:w="9071" w:type="dxa"/>
            <w:gridSpan w:val="4"/>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М.П.</w:t>
            </w:r>
          </w:p>
        </w:tc>
      </w:tr>
    </w:tbl>
    <w:p w:rsidR="00482BE4" w:rsidRPr="004E53A7" w:rsidRDefault="00482BE4" w:rsidP="00482BE4">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1984"/>
      </w:tblGrid>
      <w:tr w:rsidR="004E53A7" w:rsidRPr="004E53A7" w:rsidTr="00377137">
        <w:tc>
          <w:tcPr>
            <w:tcW w:w="9070" w:type="dxa"/>
            <w:gridSpan w:val="5"/>
            <w:tcBorders>
              <w:top w:val="nil"/>
              <w:left w:val="nil"/>
              <w:bottom w:val="nil"/>
              <w:right w:val="nil"/>
            </w:tcBorders>
          </w:tcPr>
          <w:p w:rsidR="00482BE4" w:rsidRPr="004E53A7" w:rsidRDefault="00482BE4" w:rsidP="00377137">
            <w:pPr>
              <w:pStyle w:val="ConsPlusNormal"/>
              <w:jc w:val="both"/>
              <w:rPr>
                <w:rFonts w:ascii="Times New Roman" w:hAnsi="Times New Roman" w:cs="Times New Roman"/>
              </w:rPr>
            </w:pPr>
            <w:r w:rsidRPr="004E53A7">
              <w:rPr>
                <w:rFonts w:ascii="Times New Roman" w:hAnsi="Times New Roman" w:cs="Times New Roman"/>
              </w:rPr>
              <w:t>Подпись заявителя, подтверждающая получение решения об отказе в приеме документов</w:t>
            </w:r>
          </w:p>
        </w:tc>
      </w:tr>
      <w:tr w:rsidR="004E53A7" w:rsidRPr="004E53A7" w:rsidTr="00377137">
        <w:tc>
          <w:tcPr>
            <w:tcW w:w="1984" w:type="dxa"/>
            <w:tcBorders>
              <w:top w:val="nil"/>
              <w:left w:val="nil"/>
              <w:bottom w:val="single" w:sz="4" w:space="0" w:color="auto"/>
              <w:right w:val="nil"/>
            </w:tcBorders>
          </w:tcPr>
          <w:p w:rsidR="00482BE4" w:rsidRPr="004E53A7" w:rsidRDefault="00482BE4" w:rsidP="00377137">
            <w:pPr>
              <w:pStyle w:val="ConsPlusNormal"/>
              <w:jc w:val="center"/>
              <w:rPr>
                <w:rFonts w:ascii="Times New Roman" w:hAnsi="Times New Roman" w:cs="Times New Roman"/>
              </w:rPr>
            </w:pPr>
          </w:p>
        </w:tc>
        <w:tc>
          <w:tcPr>
            <w:tcW w:w="340" w:type="dxa"/>
            <w:tcBorders>
              <w:top w:val="nil"/>
              <w:left w:val="nil"/>
              <w:bottom w:val="nil"/>
              <w:right w:val="nil"/>
            </w:tcBorders>
          </w:tcPr>
          <w:p w:rsidR="00482BE4" w:rsidRPr="004E53A7" w:rsidRDefault="00482BE4" w:rsidP="00377137">
            <w:pPr>
              <w:pStyle w:val="ConsPlusNormal"/>
              <w:jc w:val="center"/>
              <w:rPr>
                <w:rFonts w:ascii="Times New Roman" w:hAnsi="Times New Roman" w:cs="Times New Roman"/>
              </w:rPr>
            </w:pPr>
          </w:p>
        </w:tc>
        <w:tc>
          <w:tcPr>
            <w:tcW w:w="4422" w:type="dxa"/>
            <w:tcBorders>
              <w:top w:val="nil"/>
              <w:left w:val="nil"/>
              <w:bottom w:val="single" w:sz="4" w:space="0" w:color="auto"/>
              <w:right w:val="nil"/>
            </w:tcBorders>
          </w:tcPr>
          <w:p w:rsidR="00482BE4" w:rsidRPr="004E53A7" w:rsidRDefault="00482BE4" w:rsidP="00377137">
            <w:pPr>
              <w:pStyle w:val="ConsPlusNormal"/>
              <w:jc w:val="center"/>
              <w:rPr>
                <w:rFonts w:ascii="Times New Roman" w:hAnsi="Times New Roman" w:cs="Times New Roman"/>
              </w:rPr>
            </w:pPr>
          </w:p>
        </w:tc>
        <w:tc>
          <w:tcPr>
            <w:tcW w:w="340" w:type="dxa"/>
            <w:tcBorders>
              <w:top w:val="nil"/>
              <w:left w:val="nil"/>
              <w:bottom w:val="nil"/>
              <w:right w:val="nil"/>
            </w:tcBorders>
          </w:tcPr>
          <w:p w:rsidR="00482BE4" w:rsidRPr="004E53A7" w:rsidRDefault="00482BE4" w:rsidP="00377137">
            <w:pPr>
              <w:pStyle w:val="ConsPlusNormal"/>
              <w:jc w:val="center"/>
              <w:rPr>
                <w:rFonts w:ascii="Times New Roman" w:hAnsi="Times New Roman" w:cs="Times New Roman"/>
              </w:rPr>
            </w:pPr>
          </w:p>
        </w:tc>
        <w:tc>
          <w:tcPr>
            <w:tcW w:w="1984" w:type="dxa"/>
            <w:tcBorders>
              <w:top w:val="nil"/>
              <w:left w:val="nil"/>
              <w:bottom w:val="single" w:sz="4" w:space="0" w:color="auto"/>
              <w:right w:val="nil"/>
            </w:tcBorders>
          </w:tcPr>
          <w:p w:rsidR="00482BE4" w:rsidRPr="004E53A7" w:rsidRDefault="00482BE4" w:rsidP="00377137">
            <w:pPr>
              <w:pStyle w:val="ConsPlusNormal"/>
              <w:jc w:val="center"/>
              <w:rPr>
                <w:rFonts w:ascii="Times New Roman" w:hAnsi="Times New Roman" w:cs="Times New Roman"/>
              </w:rPr>
            </w:pPr>
          </w:p>
        </w:tc>
      </w:tr>
      <w:tr w:rsidR="004E53A7" w:rsidRPr="004E53A7" w:rsidTr="00377137">
        <w:tc>
          <w:tcPr>
            <w:tcW w:w="1984" w:type="dxa"/>
            <w:tcBorders>
              <w:top w:val="single" w:sz="4" w:space="0" w:color="auto"/>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(подпись)</w:t>
            </w:r>
          </w:p>
        </w:tc>
        <w:tc>
          <w:tcPr>
            <w:tcW w:w="340" w:type="dxa"/>
            <w:tcBorders>
              <w:top w:val="nil"/>
              <w:left w:val="nil"/>
              <w:bottom w:val="nil"/>
              <w:right w:val="nil"/>
            </w:tcBorders>
          </w:tcPr>
          <w:p w:rsidR="00482BE4" w:rsidRPr="004E53A7" w:rsidRDefault="00482BE4" w:rsidP="00377137">
            <w:pPr>
              <w:pStyle w:val="ConsPlusNormal"/>
              <w:jc w:val="center"/>
              <w:rPr>
                <w:rFonts w:ascii="Times New Roman" w:hAnsi="Times New Roman" w:cs="Times New Roman"/>
              </w:rPr>
            </w:pPr>
          </w:p>
        </w:tc>
        <w:tc>
          <w:tcPr>
            <w:tcW w:w="4422" w:type="dxa"/>
            <w:tcBorders>
              <w:top w:val="single" w:sz="4" w:space="0" w:color="auto"/>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(Ф.И.О. заявителя/представителя заявителя)</w:t>
            </w:r>
          </w:p>
        </w:tc>
        <w:tc>
          <w:tcPr>
            <w:tcW w:w="340" w:type="dxa"/>
            <w:tcBorders>
              <w:top w:val="nil"/>
              <w:left w:val="nil"/>
              <w:bottom w:val="nil"/>
              <w:right w:val="nil"/>
            </w:tcBorders>
          </w:tcPr>
          <w:p w:rsidR="00482BE4" w:rsidRPr="004E53A7" w:rsidRDefault="00482BE4" w:rsidP="00377137">
            <w:pPr>
              <w:pStyle w:val="ConsPlusNormal"/>
              <w:jc w:val="center"/>
              <w:rPr>
                <w:rFonts w:ascii="Times New Roman" w:hAnsi="Times New Roman" w:cs="Times New Roman"/>
              </w:rPr>
            </w:pPr>
          </w:p>
        </w:tc>
        <w:tc>
          <w:tcPr>
            <w:tcW w:w="1984" w:type="dxa"/>
            <w:tcBorders>
              <w:top w:val="single" w:sz="4" w:space="0" w:color="auto"/>
              <w:left w:val="nil"/>
              <w:bottom w:val="nil"/>
              <w:right w:val="nil"/>
            </w:tcBorders>
          </w:tcPr>
          <w:p w:rsidR="00482BE4" w:rsidRPr="004E53A7" w:rsidRDefault="00482BE4" w:rsidP="00377137">
            <w:pPr>
              <w:pStyle w:val="ConsPlusNormal"/>
              <w:jc w:val="center"/>
              <w:rPr>
                <w:rFonts w:ascii="Times New Roman" w:hAnsi="Times New Roman" w:cs="Times New Roman"/>
              </w:rPr>
            </w:pPr>
            <w:r w:rsidRPr="004E53A7">
              <w:rPr>
                <w:rFonts w:ascii="Times New Roman" w:hAnsi="Times New Roman" w:cs="Times New Roman"/>
              </w:rPr>
              <w:t>(дата)</w:t>
            </w:r>
          </w:p>
        </w:tc>
      </w:tr>
      <w:tr w:rsidR="004E53A7" w:rsidRPr="004E53A7" w:rsidTr="00377137">
        <w:tc>
          <w:tcPr>
            <w:tcW w:w="9070" w:type="dxa"/>
            <w:gridSpan w:val="5"/>
            <w:tcBorders>
              <w:top w:val="nil"/>
              <w:left w:val="nil"/>
              <w:bottom w:val="nil"/>
              <w:right w:val="nil"/>
            </w:tcBorders>
          </w:tcPr>
          <w:p w:rsidR="00482BE4" w:rsidRPr="004E53A7" w:rsidRDefault="00482BE4" w:rsidP="00377137">
            <w:pPr>
              <w:pStyle w:val="ConsPlusNormal"/>
              <w:jc w:val="center"/>
              <w:rPr>
                <w:rFonts w:ascii="Times New Roman" w:hAnsi="Times New Roman" w:cs="Times New Roman"/>
              </w:rPr>
            </w:pPr>
          </w:p>
        </w:tc>
      </w:tr>
    </w:tbl>
    <w:p w:rsidR="00215E52" w:rsidRPr="004E53A7" w:rsidRDefault="00215E52" w:rsidP="00215E52">
      <w:pPr>
        <w:spacing w:after="0" w:line="240" w:lineRule="auto"/>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_______________________________________________________________________</w:t>
      </w:r>
    </w:p>
    <w:p w:rsidR="00215E52" w:rsidRPr="004E53A7" w:rsidRDefault="00215E52" w:rsidP="00215E52">
      <w:pPr>
        <w:spacing w:after="0" w:line="240" w:lineRule="auto"/>
        <w:rPr>
          <w:rFonts w:ascii="Times New Roman" w:eastAsia="Times New Roman" w:hAnsi="Times New Roman" w:cs="Times New Roman"/>
          <w:sz w:val="24"/>
          <w:szCs w:val="24"/>
          <w:lang w:eastAsia="ru-RU"/>
        </w:rPr>
      </w:pPr>
    </w:p>
    <w:p w:rsidR="00482BE4" w:rsidRPr="004E53A7" w:rsidRDefault="00482BE4" w:rsidP="00215E52">
      <w:pPr>
        <w:spacing w:after="0" w:line="240" w:lineRule="auto"/>
        <w:ind w:left="57"/>
        <w:jc w:val="right"/>
        <w:rPr>
          <w:rFonts w:ascii="Times New Roman" w:eastAsia="Times New Roman" w:hAnsi="Times New Roman" w:cs="Times New Roman"/>
          <w:sz w:val="24"/>
          <w:szCs w:val="24"/>
          <w:lang w:eastAsia="ru-RU"/>
        </w:rPr>
        <w:sectPr w:rsidR="00482BE4" w:rsidRPr="004E53A7" w:rsidSect="00215E52">
          <w:pgSz w:w="11906" w:h="16838"/>
          <w:pgMar w:top="1134" w:right="850" w:bottom="1134" w:left="1701" w:header="708" w:footer="708" w:gutter="0"/>
          <w:cols w:space="708"/>
          <w:docGrid w:linePitch="360"/>
        </w:sectPr>
      </w:pPr>
    </w:p>
    <w:p w:rsidR="00215E52" w:rsidRPr="004E53A7" w:rsidRDefault="00215E52" w:rsidP="00215E52">
      <w:pPr>
        <w:spacing w:after="0" w:line="240" w:lineRule="auto"/>
        <w:ind w:left="57"/>
        <w:jc w:val="right"/>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lastRenderedPageBreak/>
        <w:t>Приложение 1</w:t>
      </w:r>
      <w:r w:rsidR="0061090D" w:rsidRPr="004E53A7">
        <w:rPr>
          <w:rFonts w:ascii="Times New Roman" w:eastAsia="Times New Roman" w:hAnsi="Times New Roman" w:cs="Times New Roman"/>
          <w:sz w:val="24"/>
          <w:szCs w:val="24"/>
          <w:lang w:eastAsia="ru-RU"/>
        </w:rPr>
        <w:t>4</w:t>
      </w:r>
    </w:p>
    <w:p w:rsidR="0061090D" w:rsidRPr="004E53A7" w:rsidRDefault="0061090D" w:rsidP="00AF0510">
      <w:pPr>
        <w:spacing w:after="0" w:line="240" w:lineRule="auto"/>
        <w:ind w:firstLine="142"/>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к  административному регламенту предоставления на территории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Ленинградской области государственной услуги по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shd w:val="clear" w:color="auto" w:fill="FFFFFF"/>
          <w:lang w:eastAsia="ru-RU"/>
        </w:rPr>
        <w:t xml:space="preserve">определению </w:t>
      </w:r>
      <w:r w:rsidRPr="004E53A7">
        <w:rPr>
          <w:rFonts w:ascii="Times New Roman" w:eastAsia="Times New Roman" w:hAnsi="Times New Roman" w:cs="Times New Roman"/>
          <w:bCs/>
          <w:sz w:val="20"/>
          <w:szCs w:val="20"/>
          <w:lang w:eastAsia="ru-RU"/>
        </w:rPr>
        <w:t>на</w:t>
      </w:r>
      <w:r w:rsidRPr="004E53A7">
        <w:rPr>
          <w:rFonts w:ascii="Times New Roman" w:eastAsia="Times New Roman" w:hAnsi="Times New Roman" w:cs="Times New Roman"/>
          <w:sz w:val="20"/>
          <w:szCs w:val="20"/>
          <w:lang w:eastAsia="ru-RU"/>
        </w:rPr>
        <w:t xml:space="preserve"> льготный (бесплатный) проезд на автомобильном и  </w:t>
      </w:r>
    </w:p>
    <w:p w:rsidR="0061090D" w:rsidRPr="004E53A7" w:rsidRDefault="0061090D" w:rsidP="0061090D">
      <w:pPr>
        <w:spacing w:after="0" w:line="240" w:lineRule="auto"/>
        <w:jc w:val="right"/>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 xml:space="preserve">железнодорожном транспортах пригородного сообщения </w:t>
      </w:r>
    </w:p>
    <w:p w:rsidR="0061090D" w:rsidRPr="004E53A7" w:rsidRDefault="0061090D" w:rsidP="0061090D">
      <w:pPr>
        <w:suppressAutoHyphens/>
        <w:autoSpaceDE w:val="0"/>
        <w:autoSpaceDN w:val="0"/>
        <w:adjustRightInd w:val="0"/>
        <w:spacing w:after="0" w:line="240" w:lineRule="auto"/>
        <w:ind w:firstLine="540"/>
        <w:jc w:val="right"/>
        <w:outlineLvl w:val="1"/>
        <w:rPr>
          <w:rFonts w:ascii="Times New Roman" w:eastAsia="Times New Roman" w:hAnsi="Times New Roman" w:cs="Times New Roman"/>
          <w:sz w:val="20"/>
          <w:szCs w:val="20"/>
          <w:lang w:eastAsia="ru-RU"/>
        </w:rPr>
      </w:pPr>
      <w:r w:rsidRPr="004E53A7">
        <w:rPr>
          <w:rFonts w:ascii="Times New Roman" w:eastAsia="Times New Roman" w:hAnsi="Times New Roman" w:cs="Times New Roman"/>
          <w:sz w:val="20"/>
          <w:szCs w:val="20"/>
          <w:lang w:eastAsia="ru-RU"/>
        </w:rPr>
        <w:t>отдельным категориям граждан</w:t>
      </w:r>
    </w:p>
    <w:p w:rsidR="00215E52" w:rsidRPr="004E53A7" w:rsidRDefault="00215E52" w:rsidP="00215E52">
      <w:pPr>
        <w:spacing w:after="1" w:line="280" w:lineRule="atLeast"/>
        <w:rPr>
          <w:rFonts w:ascii="Times New Roman" w:eastAsia="Times New Roman" w:hAnsi="Times New Roman" w:cs="Times New Roman"/>
          <w:sz w:val="24"/>
          <w:szCs w:val="24"/>
          <w:lang w:eastAsia="ru-RU"/>
        </w:rPr>
      </w:pPr>
    </w:p>
    <w:p w:rsidR="00215E52" w:rsidRPr="004E53A7" w:rsidRDefault="00215E52" w:rsidP="00215E52">
      <w:pPr>
        <w:spacing w:after="1" w:line="280" w:lineRule="atLeast"/>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Примерная форма доверенности</w:t>
      </w:r>
    </w:p>
    <w:p w:rsidR="00215E52" w:rsidRPr="004E53A7" w:rsidRDefault="00215E52" w:rsidP="00215E52">
      <w:pPr>
        <w:spacing w:after="1" w:line="280" w:lineRule="atLeast"/>
        <w:outlineLvl w:val="0"/>
        <w:rPr>
          <w:rFonts w:ascii="Times New Roman" w:eastAsia="Times New Roman" w:hAnsi="Times New Roman" w:cs="Times New Roman"/>
          <w:sz w:val="24"/>
          <w:szCs w:val="24"/>
          <w:lang w:eastAsia="ru-RU"/>
        </w:rPr>
      </w:pP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ДОВЕРЕННОСТЬ</w:t>
      </w: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на получение государственной(ых) услуг(и)</w:t>
      </w: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(простая письменная форма)</w:t>
      </w: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p>
    <w:p w:rsidR="00215E52" w:rsidRPr="004E53A7" w:rsidRDefault="00215E52" w:rsidP="00215E52">
      <w:pPr>
        <w:spacing w:after="1" w:line="200" w:lineRule="atLeast"/>
        <w:jc w:val="center"/>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                                      "__" ______ 20__ г.</w:t>
      </w:r>
    </w:p>
    <w:p w:rsidR="00215E52" w:rsidRPr="004E53A7" w:rsidRDefault="00215E52" w:rsidP="00215E52">
      <w:pPr>
        <w:spacing w:after="1" w:line="200" w:lineRule="atLeast"/>
        <w:jc w:val="both"/>
        <w:rPr>
          <w:rFonts w:ascii="Times New Roman" w:eastAsia="Times New Roman" w:hAnsi="Times New Roman" w:cs="Times New Roman"/>
          <w:sz w:val="14"/>
          <w:szCs w:val="24"/>
          <w:lang w:eastAsia="ru-RU"/>
        </w:rPr>
      </w:pP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Я, __________________________________________________, "___" ________ ______ г. рождения,</w:t>
      </w:r>
    </w:p>
    <w:p w:rsidR="00215E52" w:rsidRPr="004E53A7" w:rsidRDefault="00215E52" w:rsidP="00215E52">
      <w:pPr>
        <w:spacing w:after="1" w:line="200" w:lineRule="atLeast"/>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(Ф.И.О. доверителя полностью)</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паспорт серии ________ N ________, выдан ______________________________________________</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зарегистрированный(ая) по адресу: _________________________________,</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проживающий(ая) по адресу: _________________________________________________, настоящей</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доверенностью уполномочиваю _________________________________________________________ </w:t>
      </w:r>
    </w:p>
    <w:p w:rsidR="00215E52" w:rsidRPr="004E53A7" w:rsidRDefault="00215E52" w:rsidP="00215E52">
      <w:pPr>
        <w:spacing w:after="1" w:line="200" w:lineRule="atLeast"/>
        <w:jc w:val="both"/>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______________________________________________________</w:t>
      </w:r>
      <w:r w:rsidR="00521A6B" w:rsidRPr="004E53A7">
        <w:rPr>
          <w:rFonts w:ascii="Times New Roman" w:eastAsia="Times New Roman" w:hAnsi="Times New Roman" w:cs="Times New Roman"/>
          <w:sz w:val="24"/>
          <w:szCs w:val="24"/>
          <w:lang w:eastAsia="ru-RU"/>
        </w:rPr>
        <w:t>_______________________</w:t>
      </w:r>
    </w:p>
    <w:p w:rsidR="00215E52" w:rsidRPr="004E53A7" w:rsidRDefault="00215E52" w:rsidP="00215E52">
      <w:pPr>
        <w:spacing w:after="1" w:line="200" w:lineRule="atLeast"/>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lang w:eastAsia="ru-RU"/>
        </w:rPr>
        <w:t xml:space="preserve">__________________________________________________________________________________, </w:t>
      </w:r>
      <w:r w:rsidRPr="004E53A7">
        <w:rPr>
          <w:rFonts w:ascii="Times New Roman" w:eastAsia="Times New Roman" w:hAnsi="Times New Roman" w:cs="Times New Roman"/>
          <w:sz w:val="24"/>
          <w:szCs w:val="24"/>
          <w:vertAlign w:val="superscript"/>
          <w:lang w:eastAsia="ru-RU"/>
        </w:rPr>
        <w:t>(Ф.И.О. доверенного лица полностью)</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________ ______ год рождения, паспорт серии ________ N ________, выдан ________________________________________________________________________________</w:t>
      </w:r>
    </w:p>
    <w:p w:rsidR="00521A6B" w:rsidRPr="004E53A7" w:rsidRDefault="00521A6B" w:rsidP="00215E52">
      <w:pPr>
        <w:spacing w:after="1" w:line="200" w:lineRule="atLeast"/>
        <w:jc w:val="both"/>
        <w:rPr>
          <w:rFonts w:ascii="Times New Roman" w:eastAsia="Times New Roman" w:hAnsi="Times New Roman" w:cs="Times New Roman"/>
          <w:sz w:val="24"/>
          <w:szCs w:val="24"/>
          <w:lang w:eastAsia="ru-RU"/>
        </w:rPr>
      </w:pP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 _______ _____ г., зарегистрированного(ую) по адресу: ________________________________,</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проживающего(ую) по адресу: _________________________________________________________, в целях получения государственной(ых) услуг(и) __________________________________________</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_____________________________________________________</w:t>
      </w:r>
      <w:r w:rsidR="00521A6B" w:rsidRPr="004E53A7">
        <w:rPr>
          <w:rFonts w:ascii="Times New Roman" w:eastAsia="Times New Roman" w:hAnsi="Times New Roman" w:cs="Times New Roman"/>
          <w:sz w:val="24"/>
          <w:szCs w:val="24"/>
          <w:lang w:eastAsia="ru-RU"/>
        </w:rPr>
        <w:t>___________________________</w:t>
      </w:r>
    </w:p>
    <w:p w:rsidR="00215E52" w:rsidRPr="004E53A7" w:rsidRDefault="00215E52" w:rsidP="00215E52">
      <w:pPr>
        <w:spacing w:after="1" w:line="200" w:lineRule="atLeast"/>
        <w:jc w:val="center"/>
        <w:rPr>
          <w:rFonts w:ascii="Times New Roman" w:eastAsia="Times New Roman" w:hAnsi="Times New Roman" w:cs="Times New Roman"/>
          <w:sz w:val="24"/>
          <w:szCs w:val="24"/>
          <w:vertAlign w:val="superscript"/>
          <w:lang w:eastAsia="ru-RU"/>
        </w:rPr>
      </w:pPr>
      <w:r w:rsidRPr="004E53A7">
        <w:rPr>
          <w:rFonts w:ascii="Times New Roman" w:eastAsia="Times New Roman" w:hAnsi="Times New Roman" w:cs="Times New Roman"/>
          <w:sz w:val="24"/>
          <w:szCs w:val="24"/>
          <w:vertAlign w:val="superscript"/>
          <w:lang w:eastAsia="ru-RU"/>
        </w:rPr>
        <w:t>(наименование государственной(ых) услуг(и))</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быть моим представителем в ЦСЗН и (или) МФЦ,  в  связи  с чем совершать от моего имени следующие действия:</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-подавать   от   моего   имени   заявление  на  получение  указанной(ых)  государственной(ых) услуг(и) с приложением всех необходимых документов;</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-давать  согласие  на  обработку моих персональных данных с целью и в объемах, необходимых для предоставления указанной(ых) государственной(ых) услуг(и);</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-получать результат указанной(ых) государственной(ых) услуг(и);</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-расписываться  за  меня  и  совершать  иные  действия,  связанные  с получением указанной(ых) государственной(ых) услуг(и).</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Полномочия  по  настоящей  доверенности  не  могут быть переданы другим лицам.</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 xml:space="preserve">    Доверенность выдана сроком на _______ месяц(ев).</w:t>
      </w: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p>
    <w:p w:rsidR="00215E52" w:rsidRPr="004E53A7" w:rsidRDefault="00215E52" w:rsidP="00215E52">
      <w:pPr>
        <w:spacing w:after="1" w:line="200" w:lineRule="atLeast"/>
        <w:jc w:val="both"/>
        <w:rPr>
          <w:rFonts w:ascii="Times New Roman" w:eastAsia="Times New Roman" w:hAnsi="Times New Roman" w:cs="Times New Roman"/>
          <w:sz w:val="24"/>
          <w:szCs w:val="24"/>
          <w:lang w:eastAsia="ru-RU"/>
        </w:rPr>
      </w:pPr>
      <w:r w:rsidRPr="004E53A7">
        <w:rPr>
          <w:rFonts w:ascii="Times New Roman" w:eastAsia="Times New Roman" w:hAnsi="Times New Roman" w:cs="Times New Roman"/>
          <w:sz w:val="24"/>
          <w:szCs w:val="24"/>
          <w:lang w:eastAsia="ru-RU"/>
        </w:rPr>
        <w:t>Доверитель ________________________________________________  __________________</w:t>
      </w:r>
      <w:r w:rsidR="005B2C4B" w:rsidRPr="004E53A7">
        <w:rPr>
          <w:rFonts w:ascii="Times New Roman" w:eastAsia="Times New Roman" w:hAnsi="Times New Roman" w:cs="Times New Roman"/>
          <w:sz w:val="24"/>
          <w:szCs w:val="24"/>
          <w:lang w:eastAsia="ru-RU"/>
        </w:rPr>
        <w:t>»</w:t>
      </w:r>
    </w:p>
    <w:p w:rsidR="00215E52" w:rsidRPr="004E53A7" w:rsidRDefault="00215E52" w:rsidP="00521A6B">
      <w:pPr>
        <w:spacing w:after="1" w:line="200" w:lineRule="atLeast"/>
        <w:jc w:val="both"/>
      </w:pPr>
      <w:r w:rsidRPr="004E53A7">
        <w:rPr>
          <w:rFonts w:ascii="Times New Roman" w:eastAsia="Times New Roman" w:hAnsi="Times New Roman" w:cs="Times New Roman"/>
          <w:sz w:val="24"/>
          <w:szCs w:val="24"/>
          <w:lang w:eastAsia="ru-RU"/>
        </w:rPr>
        <w:t xml:space="preserve">                                               </w:t>
      </w:r>
      <w:r w:rsidRPr="004E53A7">
        <w:rPr>
          <w:rFonts w:ascii="Times New Roman" w:eastAsia="Times New Roman" w:hAnsi="Times New Roman" w:cs="Times New Roman"/>
          <w:sz w:val="24"/>
          <w:szCs w:val="24"/>
          <w:vertAlign w:val="superscript"/>
          <w:lang w:eastAsia="ru-RU"/>
        </w:rPr>
        <w:t>(Ф.И.О. доверителя полностью)                                                                   (подпись)</w:t>
      </w:r>
    </w:p>
    <w:sectPr w:rsidR="00215E52" w:rsidRPr="004E53A7" w:rsidSect="00AF05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3C" w:rsidRDefault="006A463C" w:rsidP="00173DA2">
      <w:pPr>
        <w:spacing w:after="0" w:line="240" w:lineRule="auto"/>
      </w:pPr>
      <w:r>
        <w:separator/>
      </w:r>
    </w:p>
  </w:endnote>
  <w:endnote w:type="continuationSeparator" w:id="0">
    <w:p w:rsidR="006A463C" w:rsidRDefault="006A463C" w:rsidP="0017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3C" w:rsidRDefault="006A463C" w:rsidP="00173DA2">
      <w:pPr>
        <w:spacing w:after="0" w:line="240" w:lineRule="auto"/>
      </w:pPr>
      <w:r>
        <w:separator/>
      </w:r>
    </w:p>
  </w:footnote>
  <w:footnote w:type="continuationSeparator" w:id="0">
    <w:p w:rsidR="006A463C" w:rsidRDefault="006A463C" w:rsidP="00173DA2">
      <w:pPr>
        <w:spacing w:after="0" w:line="240" w:lineRule="auto"/>
      </w:pPr>
      <w:r>
        <w:continuationSeparator/>
      </w:r>
    </w:p>
  </w:footnote>
  <w:footnote w:id="1">
    <w:p w:rsidR="005B2C4B" w:rsidRPr="000E1D32" w:rsidRDefault="005B2C4B" w:rsidP="00173DA2">
      <w:pPr>
        <w:pStyle w:val="a6"/>
        <w:rPr>
          <w:rFonts w:ascii="Times New Roman" w:hAnsi="Times New Roman" w:cs="Times New Roman"/>
        </w:rPr>
      </w:pPr>
      <w:r w:rsidRPr="000E1D32">
        <w:rPr>
          <w:rStyle w:val="a8"/>
          <w:rFonts w:ascii="Times New Roman" w:hAnsi="Times New Roman"/>
        </w:rPr>
        <w:footnoteRef/>
      </w:r>
      <w:r w:rsidRPr="000E1D32">
        <w:rPr>
          <w:rFonts w:ascii="Times New Roman" w:hAnsi="Times New Roman" w:cs="Times New Roman"/>
        </w:rPr>
        <w:t xml:space="preserve"> Заполняется при обращении лиц, указанных в подпунктах 1 и 4 подпункта «б» подпункта 1.2.1</w:t>
      </w:r>
    </w:p>
  </w:footnote>
  <w:footnote w:id="2">
    <w:p w:rsidR="005B2C4B" w:rsidRPr="00EE5E42" w:rsidRDefault="005B2C4B" w:rsidP="002F3704">
      <w:pPr>
        <w:pStyle w:val="a6"/>
        <w:jc w:val="both"/>
        <w:rPr>
          <w:rFonts w:ascii="Times New Roman" w:hAnsi="Times New Roman" w:cs="Times New Roman"/>
        </w:rPr>
      </w:pPr>
      <w:r w:rsidRPr="000E1D32">
        <w:rPr>
          <w:rStyle w:val="a8"/>
          <w:rFonts w:ascii="Times New Roman" w:hAnsi="Times New Roman"/>
        </w:rPr>
        <w:footnoteRef/>
      </w:r>
      <w:r w:rsidRPr="000E1D32">
        <w:rPr>
          <w:rFonts w:ascii="Times New Roman" w:hAnsi="Times New Roman" w:cs="Times New Roman"/>
        </w:rPr>
        <w:t xml:space="preserve"> В случае обращения заявителя, являющегося иностранным гражданином или лицом без гражданства, для получения государственных услуг, указанных в подпункте «а» подпункта 1.2.1 и подпункте «б» подпункта 1.2.2</w:t>
      </w:r>
      <w:r w:rsidR="006C7879">
        <w:rPr>
          <w:rFonts w:ascii="Times New Roman" w:hAnsi="Times New Roman" w:cs="Times New Roman"/>
        </w:rPr>
        <w:t xml:space="preserve"> Административного регламента,</w:t>
      </w:r>
      <w:r w:rsidRPr="000E1D32">
        <w:rPr>
          <w:rFonts w:ascii="Times New Roman" w:hAnsi="Times New Roman" w:cs="Times New Roman"/>
        </w:rPr>
        <w:t xml:space="preserve"> поле не заполняется, и к комплекту документов прилагается копия документа, удостоверяющего личность.</w:t>
      </w:r>
    </w:p>
  </w:footnote>
  <w:footnote w:id="3">
    <w:p w:rsidR="005B2C4B" w:rsidRPr="00EE5E42" w:rsidRDefault="005B2C4B" w:rsidP="006C7879">
      <w:pPr>
        <w:pStyle w:val="a6"/>
        <w:jc w:val="both"/>
        <w:rPr>
          <w:rFonts w:ascii="Times New Roman" w:hAnsi="Times New Roman" w:cs="Times New Roman"/>
        </w:rPr>
      </w:pPr>
      <w:r w:rsidRPr="000E1D32">
        <w:rPr>
          <w:rStyle w:val="a8"/>
          <w:rFonts w:ascii="Times New Roman" w:hAnsi="Times New Roman"/>
        </w:rPr>
        <w:footnoteRef/>
      </w:r>
      <w:r w:rsidRPr="000E1D32">
        <w:rPr>
          <w:rFonts w:ascii="Times New Roman" w:hAnsi="Times New Roman" w:cs="Times New Roman"/>
        </w:rPr>
        <w:t xml:space="preserve"> В случае обращения представителя заявителя, являющегося иностранным гражданином или лицом без гражданства</w:t>
      </w:r>
      <w:r w:rsidR="006C7879">
        <w:rPr>
          <w:rFonts w:ascii="Times New Roman" w:hAnsi="Times New Roman" w:cs="Times New Roman"/>
        </w:rPr>
        <w:t>,</w:t>
      </w:r>
      <w:r w:rsidRPr="000E1D32">
        <w:rPr>
          <w:rFonts w:ascii="Times New Roman" w:hAnsi="Times New Roman" w:cs="Times New Roman"/>
        </w:rPr>
        <w:t xml:space="preserve"> поле не заполняется, и к комплекту документов прилагается копия документа, удостоверяющего личность.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195568"/>
      <w:docPartObj>
        <w:docPartGallery w:val="Page Numbers (Top of Page)"/>
        <w:docPartUnique/>
      </w:docPartObj>
    </w:sdtPr>
    <w:sdtEndPr/>
    <w:sdtContent>
      <w:p w:rsidR="005B2C4B" w:rsidRDefault="005B2C4B">
        <w:pPr>
          <w:pStyle w:val="af8"/>
          <w:jc w:val="center"/>
        </w:pPr>
        <w:r>
          <w:fldChar w:fldCharType="begin"/>
        </w:r>
        <w:r>
          <w:instrText>PAGE   \* MERGEFORMAT</w:instrText>
        </w:r>
        <w:r>
          <w:fldChar w:fldCharType="separate"/>
        </w:r>
        <w:r w:rsidR="0083105C" w:rsidRPr="0083105C">
          <w:rPr>
            <w:noProof/>
            <w:lang w:val="ru-RU"/>
          </w:rPr>
          <w:t>1</w:t>
        </w:r>
        <w:r>
          <w:fldChar w:fldCharType="end"/>
        </w:r>
      </w:p>
    </w:sdtContent>
  </w:sdt>
  <w:p w:rsidR="005B2C4B" w:rsidRDefault="005B2C4B">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4B" w:rsidRDefault="005B2C4B">
    <w:pPr>
      <w:pStyle w:val="af8"/>
      <w:jc w:val="center"/>
    </w:pPr>
    <w:r>
      <w:fldChar w:fldCharType="begin"/>
    </w:r>
    <w:r>
      <w:instrText>PAGE   \* MERGEFORMAT</w:instrText>
    </w:r>
    <w:r>
      <w:fldChar w:fldCharType="separate"/>
    </w:r>
    <w:r w:rsidR="0083105C" w:rsidRPr="0083105C">
      <w:rPr>
        <w:noProof/>
        <w:lang w:val="ru-RU"/>
      </w:rPr>
      <w:t>57</w:t>
    </w:r>
    <w:r>
      <w:fldChar w:fldCharType="end"/>
    </w:r>
  </w:p>
  <w:p w:rsidR="005B2C4B" w:rsidRDefault="005B2C4B">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4B" w:rsidRDefault="005B2C4B">
    <w:pPr>
      <w:pStyle w:val="af8"/>
      <w:jc w:val="center"/>
    </w:pPr>
  </w:p>
  <w:p w:rsidR="005B2C4B" w:rsidRDefault="005B2C4B">
    <w:pPr>
      <w:pStyle w:val="af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4B" w:rsidRDefault="005B2C4B">
    <w:pPr>
      <w:pStyle w:val="af8"/>
      <w:jc w:val="center"/>
    </w:pPr>
    <w:r>
      <w:fldChar w:fldCharType="begin"/>
    </w:r>
    <w:r>
      <w:instrText>PAGE   \* MERGEFORMAT</w:instrText>
    </w:r>
    <w:r>
      <w:fldChar w:fldCharType="separate"/>
    </w:r>
    <w:r w:rsidR="0083105C" w:rsidRPr="0083105C">
      <w:rPr>
        <w:noProof/>
        <w:lang w:val="ru-RU"/>
      </w:rPr>
      <w:t>65</w:t>
    </w:r>
    <w:r>
      <w:fldChar w:fldCharType="end"/>
    </w:r>
  </w:p>
  <w:p w:rsidR="005B2C4B" w:rsidRDefault="005B2C4B">
    <w:pPr>
      <w:pStyle w:val="af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4B" w:rsidRDefault="005B2C4B">
    <w:pPr>
      <w:pStyle w:val="af8"/>
      <w:jc w:val="center"/>
    </w:pPr>
  </w:p>
  <w:p w:rsidR="005B2C4B" w:rsidRDefault="005B2C4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AD727A"/>
    <w:multiLevelType w:val="hybridMultilevel"/>
    <w:tmpl w:val="D4509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C21526"/>
    <w:multiLevelType w:val="hybridMultilevel"/>
    <w:tmpl w:val="7090C76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F776AA"/>
    <w:multiLevelType w:val="hybridMultilevel"/>
    <w:tmpl w:val="B1B0499C"/>
    <w:lvl w:ilvl="0" w:tplc="FFFFFFFF">
      <w:start w:val="1"/>
      <w:numFmt w:val="decimal"/>
      <w:lvlText w:val="%1."/>
      <w:lvlJc w:val="left"/>
      <w:pPr>
        <w:tabs>
          <w:tab w:val="num" w:pos="720"/>
        </w:tabs>
        <w:ind w:left="720" w:hanging="360"/>
      </w:pPr>
      <w:rPr>
        <w:rFonts w:cs="Times New Roman"/>
      </w:rPr>
    </w:lvl>
    <w:lvl w:ilvl="1" w:tplc="36EA048C">
      <w:start w:val="5"/>
      <w:numFmt w:val="bullet"/>
      <w:lvlText w:val=""/>
      <w:lvlJc w:val="left"/>
      <w:pPr>
        <w:tabs>
          <w:tab w:val="num" w:pos="1440"/>
        </w:tabs>
        <w:ind w:left="1440" w:hanging="360"/>
      </w:pPr>
      <w:rPr>
        <w:rFonts w:ascii="Symbol" w:eastAsia="Times New Roman" w:hAnsi="Symbol" w:hint="default"/>
        <w:sz w:val="2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E67BD7"/>
    <w:multiLevelType w:val="hybridMultilevel"/>
    <w:tmpl w:val="815C2F1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3EEC1EC3"/>
    <w:multiLevelType w:val="hybridMultilevel"/>
    <w:tmpl w:val="4314D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15:restartNumberingAfterBreak="0">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15:restartNumberingAfterBreak="0">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4"/>
  </w:num>
  <w:num w:numId="2">
    <w:abstractNumId w:val="4"/>
  </w:num>
  <w:num w:numId="3">
    <w:abstractNumId w:val="42"/>
  </w:num>
  <w:num w:numId="4">
    <w:abstractNumId w:val="3"/>
  </w:num>
  <w:num w:numId="5">
    <w:abstractNumId w:val="13"/>
  </w:num>
  <w:num w:numId="6">
    <w:abstractNumId w:val="33"/>
  </w:num>
  <w:num w:numId="7">
    <w:abstractNumId w:val="7"/>
  </w:num>
  <w:num w:numId="8">
    <w:abstractNumId w:val="8"/>
  </w:num>
  <w:num w:numId="9">
    <w:abstractNumId w:val="45"/>
  </w:num>
  <w:num w:numId="10">
    <w:abstractNumId w:val="20"/>
  </w:num>
  <w:num w:numId="11">
    <w:abstractNumId w:val="31"/>
  </w:num>
  <w:num w:numId="12">
    <w:abstractNumId w:val="41"/>
  </w:num>
  <w:num w:numId="13">
    <w:abstractNumId w:val="44"/>
  </w:num>
  <w:num w:numId="14">
    <w:abstractNumId w:val="15"/>
  </w:num>
  <w:num w:numId="15">
    <w:abstractNumId w:val="35"/>
  </w:num>
  <w:num w:numId="16">
    <w:abstractNumId w:val="38"/>
  </w:num>
  <w:num w:numId="17">
    <w:abstractNumId w:val="0"/>
  </w:num>
  <w:num w:numId="18">
    <w:abstractNumId w:val="32"/>
  </w:num>
  <w:num w:numId="19">
    <w:abstractNumId w:val="39"/>
  </w:num>
  <w:num w:numId="20">
    <w:abstractNumId w:val="3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0"/>
  </w:num>
  <w:num w:numId="24">
    <w:abstractNumId w:val="11"/>
  </w:num>
  <w:num w:numId="25">
    <w:abstractNumId w:val="12"/>
  </w:num>
  <w:num w:numId="26">
    <w:abstractNumId w:val="28"/>
  </w:num>
  <w:num w:numId="27">
    <w:abstractNumId w:val="34"/>
  </w:num>
  <w:num w:numId="28">
    <w:abstractNumId w:val="21"/>
  </w:num>
  <w:num w:numId="29">
    <w:abstractNumId w:val="17"/>
  </w:num>
  <w:num w:numId="30">
    <w:abstractNumId w:val="2"/>
  </w:num>
  <w:num w:numId="31">
    <w:abstractNumId w:val="6"/>
  </w:num>
  <w:num w:numId="32">
    <w:abstractNumId w:val="30"/>
  </w:num>
  <w:num w:numId="33">
    <w:abstractNumId w:val="5"/>
  </w:num>
  <w:num w:numId="34">
    <w:abstractNumId w:val="24"/>
  </w:num>
  <w:num w:numId="35">
    <w:abstractNumId w:val="27"/>
  </w:num>
  <w:num w:numId="36">
    <w:abstractNumId w:val="1"/>
  </w:num>
  <w:num w:numId="37">
    <w:abstractNumId w:val="18"/>
  </w:num>
  <w:num w:numId="38">
    <w:abstractNumId w:val="25"/>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3"/>
  </w:num>
  <w:num w:numId="45">
    <w:abstractNumId w:val="40"/>
  </w:num>
  <w:num w:numId="46">
    <w:abstractNumId w:val="2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5E"/>
    <w:rsid w:val="00024AF6"/>
    <w:rsid w:val="00024E91"/>
    <w:rsid w:val="000274A6"/>
    <w:rsid w:val="000310BF"/>
    <w:rsid w:val="00036D55"/>
    <w:rsid w:val="000566A2"/>
    <w:rsid w:val="0008233B"/>
    <w:rsid w:val="00097230"/>
    <w:rsid w:val="000B02DB"/>
    <w:rsid w:val="000B0883"/>
    <w:rsid w:val="000D013F"/>
    <w:rsid w:val="000E1D32"/>
    <w:rsid w:val="001236A7"/>
    <w:rsid w:val="00130C34"/>
    <w:rsid w:val="00157F41"/>
    <w:rsid w:val="00164C1C"/>
    <w:rsid w:val="00170960"/>
    <w:rsid w:val="001720DC"/>
    <w:rsid w:val="00173DA2"/>
    <w:rsid w:val="00175DC7"/>
    <w:rsid w:val="001A707B"/>
    <w:rsid w:val="001B3837"/>
    <w:rsid w:val="001D302A"/>
    <w:rsid w:val="00215E52"/>
    <w:rsid w:val="0024315A"/>
    <w:rsid w:val="00250100"/>
    <w:rsid w:val="00267178"/>
    <w:rsid w:val="002709DB"/>
    <w:rsid w:val="002B05A7"/>
    <w:rsid w:val="002E072E"/>
    <w:rsid w:val="002F3704"/>
    <w:rsid w:val="00302E40"/>
    <w:rsid w:val="003033C0"/>
    <w:rsid w:val="00332DFD"/>
    <w:rsid w:val="00361416"/>
    <w:rsid w:val="00361C54"/>
    <w:rsid w:val="00362310"/>
    <w:rsid w:val="003756E0"/>
    <w:rsid w:val="00377137"/>
    <w:rsid w:val="003A0107"/>
    <w:rsid w:val="003D22EC"/>
    <w:rsid w:val="003F7E72"/>
    <w:rsid w:val="00451F0C"/>
    <w:rsid w:val="00473EA5"/>
    <w:rsid w:val="004743B6"/>
    <w:rsid w:val="004752D3"/>
    <w:rsid w:val="00482BE4"/>
    <w:rsid w:val="004D5FE9"/>
    <w:rsid w:val="004E53A7"/>
    <w:rsid w:val="00501255"/>
    <w:rsid w:val="00521A6B"/>
    <w:rsid w:val="00531352"/>
    <w:rsid w:val="00553A2C"/>
    <w:rsid w:val="00572E87"/>
    <w:rsid w:val="005B2C4B"/>
    <w:rsid w:val="005C5E0D"/>
    <w:rsid w:val="005F1813"/>
    <w:rsid w:val="0061090D"/>
    <w:rsid w:val="0063223E"/>
    <w:rsid w:val="00642A52"/>
    <w:rsid w:val="00645636"/>
    <w:rsid w:val="006557BB"/>
    <w:rsid w:val="006810A6"/>
    <w:rsid w:val="0068223E"/>
    <w:rsid w:val="00691BC3"/>
    <w:rsid w:val="00696C75"/>
    <w:rsid w:val="006A463C"/>
    <w:rsid w:val="006A4790"/>
    <w:rsid w:val="006B79EF"/>
    <w:rsid w:val="006C7879"/>
    <w:rsid w:val="006C79F9"/>
    <w:rsid w:val="006D777C"/>
    <w:rsid w:val="006E0F17"/>
    <w:rsid w:val="006E1F1E"/>
    <w:rsid w:val="006F0723"/>
    <w:rsid w:val="00712774"/>
    <w:rsid w:val="007527AA"/>
    <w:rsid w:val="00795663"/>
    <w:rsid w:val="00796BF1"/>
    <w:rsid w:val="007F5E8F"/>
    <w:rsid w:val="008113FE"/>
    <w:rsid w:val="0083105C"/>
    <w:rsid w:val="0084046C"/>
    <w:rsid w:val="0085268A"/>
    <w:rsid w:val="008D21CD"/>
    <w:rsid w:val="008D3E6B"/>
    <w:rsid w:val="0090081D"/>
    <w:rsid w:val="00915C28"/>
    <w:rsid w:val="00922267"/>
    <w:rsid w:val="0097529C"/>
    <w:rsid w:val="009D6F1B"/>
    <w:rsid w:val="009F2DD7"/>
    <w:rsid w:val="00A002CA"/>
    <w:rsid w:val="00A624B5"/>
    <w:rsid w:val="00A654C5"/>
    <w:rsid w:val="00A7056E"/>
    <w:rsid w:val="00A77516"/>
    <w:rsid w:val="00AB6B89"/>
    <w:rsid w:val="00AC3022"/>
    <w:rsid w:val="00AD1D70"/>
    <w:rsid w:val="00AD2819"/>
    <w:rsid w:val="00AF0510"/>
    <w:rsid w:val="00B252CD"/>
    <w:rsid w:val="00B6274B"/>
    <w:rsid w:val="00B71043"/>
    <w:rsid w:val="00B90F06"/>
    <w:rsid w:val="00B94A0A"/>
    <w:rsid w:val="00BC4195"/>
    <w:rsid w:val="00C034CE"/>
    <w:rsid w:val="00C04A24"/>
    <w:rsid w:val="00C1149E"/>
    <w:rsid w:val="00C24E67"/>
    <w:rsid w:val="00C37D72"/>
    <w:rsid w:val="00C4211B"/>
    <w:rsid w:val="00C47D60"/>
    <w:rsid w:val="00C87DEE"/>
    <w:rsid w:val="00CA268E"/>
    <w:rsid w:val="00CC38CD"/>
    <w:rsid w:val="00CF3787"/>
    <w:rsid w:val="00D0532C"/>
    <w:rsid w:val="00D148A1"/>
    <w:rsid w:val="00D945E1"/>
    <w:rsid w:val="00DA027C"/>
    <w:rsid w:val="00DB63C1"/>
    <w:rsid w:val="00DB6EE2"/>
    <w:rsid w:val="00DD74E7"/>
    <w:rsid w:val="00DE0CAF"/>
    <w:rsid w:val="00E02D54"/>
    <w:rsid w:val="00E1361A"/>
    <w:rsid w:val="00E4688D"/>
    <w:rsid w:val="00E53FCB"/>
    <w:rsid w:val="00E64574"/>
    <w:rsid w:val="00E912B6"/>
    <w:rsid w:val="00EC7FD5"/>
    <w:rsid w:val="00ED784F"/>
    <w:rsid w:val="00EE5E42"/>
    <w:rsid w:val="00EE78A2"/>
    <w:rsid w:val="00F00E5E"/>
    <w:rsid w:val="00F1532C"/>
    <w:rsid w:val="00F21CED"/>
    <w:rsid w:val="00F40C4A"/>
    <w:rsid w:val="00F4618E"/>
    <w:rsid w:val="00F520DB"/>
    <w:rsid w:val="00F77A29"/>
    <w:rsid w:val="00F8713C"/>
    <w:rsid w:val="00F93341"/>
    <w:rsid w:val="00F95644"/>
    <w:rsid w:val="00F96D7A"/>
    <w:rsid w:val="00FA3241"/>
    <w:rsid w:val="00FC49BC"/>
    <w:rsid w:val="00FE6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3D93936-980B-477A-80BB-8D10F735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E52"/>
  </w:style>
  <w:style w:type="paragraph" w:styleId="1">
    <w:name w:val="heading 1"/>
    <w:basedOn w:val="a"/>
    <w:next w:val="a"/>
    <w:link w:val="10"/>
    <w:qFormat/>
    <w:rsid w:val="00215E52"/>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qFormat/>
    <w:rsid w:val="00215E5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
    <w:qFormat/>
    <w:rsid w:val="00215E5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qFormat/>
    <w:rsid w:val="00215E52"/>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qFormat/>
    <w:rsid w:val="00215E52"/>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qFormat/>
    <w:rsid w:val="00215E52"/>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0E5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00E5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0E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0E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0E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0E5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40C4A"/>
    <w:rPr>
      <w:color w:val="0000FF"/>
      <w:u w:val="single"/>
    </w:rPr>
  </w:style>
  <w:style w:type="paragraph" w:styleId="a4">
    <w:name w:val="Balloon Text"/>
    <w:basedOn w:val="a"/>
    <w:link w:val="a5"/>
    <w:semiHidden/>
    <w:unhideWhenUsed/>
    <w:rsid w:val="007F5E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E8F"/>
    <w:rPr>
      <w:rFonts w:ascii="Tahoma" w:hAnsi="Tahoma" w:cs="Tahoma"/>
      <w:sz w:val="16"/>
      <w:szCs w:val="16"/>
    </w:rPr>
  </w:style>
  <w:style w:type="paragraph" w:styleId="a6">
    <w:name w:val="footnote text"/>
    <w:basedOn w:val="a"/>
    <w:link w:val="a7"/>
    <w:uiPriority w:val="99"/>
    <w:unhideWhenUsed/>
    <w:rsid w:val="00173DA2"/>
    <w:pPr>
      <w:spacing w:after="0" w:line="240" w:lineRule="auto"/>
    </w:pPr>
    <w:rPr>
      <w:sz w:val="20"/>
      <w:szCs w:val="20"/>
    </w:rPr>
  </w:style>
  <w:style w:type="character" w:customStyle="1" w:styleId="a7">
    <w:name w:val="Текст сноски Знак"/>
    <w:basedOn w:val="a0"/>
    <w:link w:val="a6"/>
    <w:uiPriority w:val="99"/>
    <w:rsid w:val="00173DA2"/>
    <w:rPr>
      <w:sz w:val="20"/>
      <w:szCs w:val="20"/>
    </w:rPr>
  </w:style>
  <w:style w:type="character" w:styleId="a8">
    <w:name w:val="footnote reference"/>
    <w:uiPriority w:val="99"/>
    <w:unhideWhenUsed/>
    <w:rsid w:val="00173DA2"/>
    <w:rPr>
      <w:rFonts w:cs="Times New Roman"/>
      <w:vertAlign w:val="superscript"/>
    </w:rPr>
  </w:style>
  <w:style w:type="character" w:styleId="a9">
    <w:name w:val="annotation reference"/>
    <w:basedOn w:val="a0"/>
    <w:unhideWhenUsed/>
    <w:rsid w:val="00361416"/>
    <w:rPr>
      <w:sz w:val="16"/>
      <w:szCs w:val="16"/>
    </w:rPr>
  </w:style>
  <w:style w:type="paragraph" w:styleId="aa">
    <w:name w:val="annotation text"/>
    <w:basedOn w:val="a"/>
    <w:link w:val="ab"/>
    <w:unhideWhenUsed/>
    <w:rsid w:val="00361416"/>
    <w:pPr>
      <w:spacing w:line="240" w:lineRule="auto"/>
    </w:pPr>
    <w:rPr>
      <w:sz w:val="20"/>
      <w:szCs w:val="20"/>
    </w:rPr>
  </w:style>
  <w:style w:type="character" w:customStyle="1" w:styleId="ab">
    <w:name w:val="Текст примечания Знак"/>
    <w:basedOn w:val="a0"/>
    <w:link w:val="aa"/>
    <w:rsid w:val="00361416"/>
    <w:rPr>
      <w:sz w:val="20"/>
      <w:szCs w:val="20"/>
    </w:rPr>
  </w:style>
  <w:style w:type="paragraph" w:styleId="ac">
    <w:name w:val="annotation subject"/>
    <w:basedOn w:val="aa"/>
    <w:next w:val="aa"/>
    <w:link w:val="ad"/>
    <w:unhideWhenUsed/>
    <w:rsid w:val="00361416"/>
    <w:rPr>
      <w:b/>
      <w:bCs/>
    </w:rPr>
  </w:style>
  <w:style w:type="character" w:customStyle="1" w:styleId="ad">
    <w:name w:val="Тема примечания Знак"/>
    <w:basedOn w:val="ab"/>
    <w:link w:val="ac"/>
    <w:rsid w:val="00361416"/>
    <w:rPr>
      <w:b/>
      <w:bCs/>
      <w:sz w:val="20"/>
      <w:szCs w:val="20"/>
    </w:rPr>
  </w:style>
  <w:style w:type="paragraph" w:styleId="ae">
    <w:name w:val="Revision"/>
    <w:hidden/>
    <w:uiPriority w:val="99"/>
    <w:semiHidden/>
    <w:rsid w:val="006E1F1E"/>
    <w:pPr>
      <w:spacing w:after="0" w:line="240" w:lineRule="auto"/>
    </w:pPr>
  </w:style>
  <w:style w:type="paragraph" w:styleId="af">
    <w:name w:val="List Paragraph"/>
    <w:basedOn w:val="a"/>
    <w:link w:val="af0"/>
    <w:qFormat/>
    <w:rsid w:val="006557BB"/>
    <w:pPr>
      <w:ind w:left="720"/>
      <w:contextualSpacing/>
    </w:pPr>
  </w:style>
  <w:style w:type="paragraph" w:styleId="af1">
    <w:name w:val="endnote text"/>
    <w:basedOn w:val="a"/>
    <w:link w:val="af2"/>
    <w:uiPriority w:val="99"/>
    <w:semiHidden/>
    <w:unhideWhenUsed/>
    <w:rsid w:val="002F3704"/>
    <w:pPr>
      <w:spacing w:after="0" w:line="240" w:lineRule="auto"/>
    </w:pPr>
    <w:rPr>
      <w:sz w:val="20"/>
      <w:szCs w:val="20"/>
    </w:rPr>
  </w:style>
  <w:style w:type="character" w:customStyle="1" w:styleId="af2">
    <w:name w:val="Текст концевой сноски Знак"/>
    <w:basedOn w:val="a0"/>
    <w:link w:val="af1"/>
    <w:uiPriority w:val="99"/>
    <w:semiHidden/>
    <w:rsid w:val="002F3704"/>
    <w:rPr>
      <w:sz w:val="20"/>
      <w:szCs w:val="20"/>
    </w:rPr>
  </w:style>
  <w:style w:type="character" w:styleId="af3">
    <w:name w:val="endnote reference"/>
    <w:basedOn w:val="a0"/>
    <w:uiPriority w:val="99"/>
    <w:semiHidden/>
    <w:unhideWhenUsed/>
    <w:rsid w:val="002F3704"/>
    <w:rPr>
      <w:vertAlign w:val="superscript"/>
    </w:rPr>
  </w:style>
  <w:style w:type="character" w:customStyle="1" w:styleId="10">
    <w:name w:val="Заголовок 1 Знак"/>
    <w:basedOn w:val="a0"/>
    <w:link w:val="1"/>
    <w:rsid w:val="00215E52"/>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215E52"/>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215E52"/>
    <w:rPr>
      <w:rFonts w:ascii="Cambria" w:eastAsia="Times New Roman" w:hAnsi="Cambria" w:cs="Times New Roman"/>
      <w:b/>
      <w:bCs/>
      <w:color w:val="4F81BD"/>
    </w:rPr>
  </w:style>
  <w:style w:type="character" w:customStyle="1" w:styleId="40">
    <w:name w:val="Заголовок 4 Знак"/>
    <w:basedOn w:val="a0"/>
    <w:link w:val="4"/>
    <w:uiPriority w:val="9"/>
    <w:rsid w:val="00215E5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215E52"/>
    <w:rPr>
      <w:rFonts w:ascii="Cambria" w:eastAsia="Times New Roman" w:hAnsi="Cambria" w:cs="Times New Roman"/>
      <w:color w:val="243F60"/>
    </w:rPr>
  </w:style>
  <w:style w:type="character" w:customStyle="1" w:styleId="60">
    <w:name w:val="Заголовок 6 Знак"/>
    <w:basedOn w:val="a0"/>
    <w:link w:val="6"/>
    <w:uiPriority w:val="9"/>
    <w:rsid w:val="00215E52"/>
    <w:rPr>
      <w:rFonts w:ascii="Calibri" w:eastAsia="Times New Roman" w:hAnsi="Calibri" w:cs="Times New Roman"/>
      <w:b/>
      <w:bCs/>
      <w:lang w:eastAsia="ru-RU"/>
    </w:rPr>
  </w:style>
  <w:style w:type="numbering" w:customStyle="1" w:styleId="11">
    <w:name w:val="Нет списка1"/>
    <w:next w:val="a2"/>
    <w:semiHidden/>
    <w:rsid w:val="00215E52"/>
  </w:style>
  <w:style w:type="character" w:customStyle="1" w:styleId="af4">
    <w:name w:val="Основной текст_"/>
    <w:link w:val="12"/>
    <w:rsid w:val="00215E52"/>
    <w:rPr>
      <w:spacing w:val="1"/>
      <w:sz w:val="27"/>
      <w:szCs w:val="27"/>
      <w:shd w:val="clear" w:color="auto" w:fill="FFFFFF"/>
    </w:rPr>
  </w:style>
  <w:style w:type="character" w:customStyle="1" w:styleId="13pt">
    <w:name w:val="Основной текст + 13 pt"/>
    <w:rsid w:val="00215E52"/>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f4"/>
    <w:rsid w:val="00215E52"/>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215E52"/>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5">
    <w:name w:val="Body Text Indent"/>
    <w:basedOn w:val="a"/>
    <w:link w:val="af6"/>
    <w:rsid w:val="00215E52"/>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6">
    <w:name w:val="Основной текст с отступом Знак"/>
    <w:basedOn w:val="a0"/>
    <w:link w:val="af5"/>
    <w:rsid w:val="00215E52"/>
    <w:rPr>
      <w:rFonts w:ascii="Times New Roman" w:eastAsia="Times New Roman" w:hAnsi="Times New Roman" w:cs="Times New Roman"/>
      <w:b/>
      <w:spacing w:val="30"/>
      <w:sz w:val="24"/>
      <w:szCs w:val="20"/>
      <w:lang w:val="x-none" w:eastAsia="x-none"/>
    </w:rPr>
  </w:style>
  <w:style w:type="table" w:styleId="af7">
    <w:name w:val="Table Grid"/>
    <w:basedOn w:val="a1"/>
    <w:rsid w:val="00215E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rsid w:val="00215E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215E52"/>
    <w:rPr>
      <w:rFonts w:ascii="Times New Roman" w:eastAsia="Times New Roman" w:hAnsi="Times New Roman" w:cs="Times New Roman"/>
      <w:sz w:val="24"/>
      <w:szCs w:val="24"/>
      <w:lang w:val="x-none" w:eastAsia="x-none"/>
    </w:rPr>
  </w:style>
  <w:style w:type="paragraph" w:styleId="afa">
    <w:name w:val="footer"/>
    <w:basedOn w:val="a"/>
    <w:link w:val="afb"/>
    <w:uiPriority w:val="99"/>
    <w:unhideWhenUsed/>
    <w:rsid w:val="00215E5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b">
    <w:name w:val="Нижний колонтитул Знак"/>
    <w:basedOn w:val="a0"/>
    <w:link w:val="afa"/>
    <w:uiPriority w:val="99"/>
    <w:rsid w:val="00215E52"/>
    <w:rPr>
      <w:rFonts w:ascii="Times New Roman" w:eastAsia="Times New Roman" w:hAnsi="Times New Roman" w:cs="Times New Roman"/>
      <w:sz w:val="24"/>
      <w:szCs w:val="24"/>
      <w:lang w:val="x-none" w:eastAsia="x-none"/>
    </w:rPr>
  </w:style>
  <w:style w:type="paragraph" w:styleId="afc">
    <w:name w:val="Title"/>
    <w:basedOn w:val="a"/>
    <w:link w:val="afd"/>
    <w:qFormat/>
    <w:rsid w:val="00215E5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d">
    <w:name w:val="Заголовок Знак"/>
    <w:basedOn w:val="a0"/>
    <w:link w:val="afc"/>
    <w:rsid w:val="00215E52"/>
    <w:rPr>
      <w:rFonts w:ascii="Times New Roman" w:eastAsia="Times New Roman" w:hAnsi="Times New Roman" w:cs="Times New Roman"/>
      <w:sz w:val="28"/>
      <w:szCs w:val="24"/>
      <w:lang w:val="x-none" w:eastAsia="x-none"/>
    </w:rPr>
  </w:style>
  <w:style w:type="paragraph" w:styleId="afe">
    <w:name w:val="Body Text"/>
    <w:aliases w:val="бпОсновной текст"/>
    <w:basedOn w:val="a"/>
    <w:link w:val="aff"/>
    <w:rsid w:val="00215E52"/>
    <w:pPr>
      <w:spacing w:after="0" w:line="240" w:lineRule="auto"/>
      <w:jc w:val="both"/>
    </w:pPr>
    <w:rPr>
      <w:rFonts w:ascii="Times New Roman" w:eastAsia="Times New Roman" w:hAnsi="Times New Roman" w:cs="Times New Roman"/>
      <w:sz w:val="28"/>
      <w:szCs w:val="24"/>
      <w:lang w:val="x-none" w:eastAsia="x-none"/>
    </w:rPr>
  </w:style>
  <w:style w:type="character" w:customStyle="1" w:styleId="aff">
    <w:name w:val="Основной текст Знак"/>
    <w:aliases w:val="бпОсновной текст Знак"/>
    <w:basedOn w:val="a0"/>
    <w:link w:val="afe"/>
    <w:rsid w:val="00215E52"/>
    <w:rPr>
      <w:rFonts w:ascii="Times New Roman" w:eastAsia="Times New Roman" w:hAnsi="Times New Roman" w:cs="Times New Roman"/>
      <w:sz w:val="28"/>
      <w:szCs w:val="24"/>
      <w:lang w:val="x-none" w:eastAsia="x-none"/>
    </w:rPr>
  </w:style>
  <w:style w:type="character" w:styleId="aff0">
    <w:name w:val="page number"/>
    <w:rsid w:val="00215E52"/>
  </w:style>
  <w:style w:type="paragraph" w:styleId="aff1">
    <w:name w:val="Normal (Web)"/>
    <w:basedOn w:val="a"/>
    <w:uiPriority w:val="99"/>
    <w:rsid w:val="00215E5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f2">
    <w:name w:val="Strong"/>
    <w:uiPriority w:val="22"/>
    <w:qFormat/>
    <w:rsid w:val="00215E52"/>
    <w:rPr>
      <w:b/>
      <w:bCs/>
    </w:rPr>
  </w:style>
  <w:style w:type="paragraph" w:customStyle="1" w:styleId="consplusnormal00">
    <w:name w:val="consplusnormal0"/>
    <w:basedOn w:val="a"/>
    <w:rsid w:val="00215E52"/>
    <w:pPr>
      <w:spacing w:before="100" w:after="100" w:line="240" w:lineRule="auto"/>
      <w:ind w:firstLine="120"/>
    </w:pPr>
    <w:rPr>
      <w:rFonts w:ascii="Verdana" w:eastAsia="Times New Roman" w:hAnsi="Verdana" w:cs="Times New Roman"/>
      <w:sz w:val="24"/>
      <w:szCs w:val="24"/>
      <w:lang w:eastAsia="ru-RU"/>
    </w:rPr>
  </w:style>
  <w:style w:type="paragraph" w:customStyle="1" w:styleId="aff3">
    <w:name w:val="Знак Знак Знак Знак Знак Знак Знак"/>
    <w:basedOn w:val="a"/>
    <w:rsid w:val="00215E52"/>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215E52"/>
  </w:style>
  <w:style w:type="character" w:customStyle="1" w:styleId="af0">
    <w:name w:val="Абзац списка Знак"/>
    <w:link w:val="af"/>
    <w:locked/>
    <w:rsid w:val="00215E52"/>
  </w:style>
  <w:style w:type="paragraph" w:styleId="31">
    <w:name w:val="Body Text Indent 3"/>
    <w:basedOn w:val="a"/>
    <w:link w:val="32"/>
    <w:uiPriority w:val="99"/>
    <w:unhideWhenUsed/>
    <w:rsid w:val="00215E5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215E52"/>
    <w:rPr>
      <w:rFonts w:ascii="Calibri" w:eastAsia="Calibri" w:hAnsi="Calibri" w:cs="Times New Roman"/>
      <w:sz w:val="16"/>
      <w:szCs w:val="16"/>
    </w:rPr>
  </w:style>
  <w:style w:type="paragraph" w:styleId="33">
    <w:name w:val="Body Text 3"/>
    <w:basedOn w:val="a"/>
    <w:link w:val="34"/>
    <w:uiPriority w:val="99"/>
    <w:rsid w:val="00215E52"/>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215E52"/>
    <w:rPr>
      <w:rFonts w:ascii="Calibri" w:eastAsia="Times New Roman" w:hAnsi="Calibri" w:cs="Times New Roman"/>
      <w:sz w:val="16"/>
      <w:szCs w:val="16"/>
    </w:rPr>
  </w:style>
  <w:style w:type="paragraph" w:styleId="21">
    <w:name w:val="Body Text Indent 2"/>
    <w:basedOn w:val="a"/>
    <w:link w:val="22"/>
    <w:uiPriority w:val="99"/>
    <w:unhideWhenUsed/>
    <w:rsid w:val="00215E52"/>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15E52"/>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middlecxspmiddle">
    <w:name w:val="msobodytextcxspmiddlecxspmiddle"/>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15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27"/>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15E52"/>
    <w:rPr>
      <w:rFonts w:ascii="Courier New" w:eastAsia="Times New Roman" w:hAnsi="Courier New" w:cs="Courier New"/>
      <w:sz w:val="20"/>
      <w:szCs w:val="20"/>
      <w:lang w:eastAsia="ru-RU"/>
    </w:rPr>
  </w:style>
  <w:style w:type="paragraph" w:customStyle="1" w:styleId="13">
    <w:name w:val="Заголовок 1 Галя"/>
    <w:basedOn w:val="a"/>
    <w:rsid w:val="00215E52"/>
    <w:pPr>
      <w:spacing w:after="0" w:line="240" w:lineRule="auto"/>
      <w:ind w:left="284" w:firstLine="227"/>
      <w:jc w:val="center"/>
    </w:pPr>
    <w:rPr>
      <w:rFonts w:ascii="Times New Roman" w:eastAsia="Times New Roman" w:hAnsi="Times New Roman" w:cs="Times New Roman"/>
      <w:b/>
      <w:bCs/>
      <w:sz w:val="28"/>
      <w:szCs w:val="28"/>
      <w:lang w:val="en-US" w:eastAsia="ru-RU"/>
    </w:rPr>
  </w:style>
  <w:style w:type="paragraph" w:customStyle="1" w:styleId="Heading">
    <w:name w:val="Heading"/>
    <w:rsid w:val="00215E52"/>
    <w:pPr>
      <w:autoSpaceDE w:val="0"/>
      <w:autoSpaceDN w:val="0"/>
      <w:adjustRightInd w:val="0"/>
      <w:spacing w:after="0" w:line="240" w:lineRule="auto"/>
      <w:ind w:left="284" w:firstLine="227"/>
    </w:pPr>
    <w:rPr>
      <w:rFonts w:ascii="Arial" w:eastAsia="Times New Roman" w:hAnsi="Arial" w:cs="Arial"/>
      <w:b/>
      <w:bCs/>
      <w:lang w:eastAsia="ru-RU"/>
    </w:rPr>
  </w:style>
  <w:style w:type="paragraph" w:customStyle="1" w:styleId="msonormalbullet1gif">
    <w:name w:val="msonormalbullet1.gif"/>
    <w:basedOn w:val="a"/>
    <w:rsid w:val="00215E52"/>
    <w:pPr>
      <w:spacing w:before="100" w:beforeAutospacing="1" w:after="100" w:afterAutospacing="1" w:line="240" w:lineRule="auto"/>
      <w:ind w:left="284" w:firstLine="227"/>
    </w:pPr>
    <w:rPr>
      <w:rFonts w:ascii="Times New Roman" w:eastAsia="Times New Roman" w:hAnsi="Times New Roman" w:cs="Times New Roman"/>
      <w:sz w:val="24"/>
      <w:szCs w:val="24"/>
      <w:lang w:eastAsia="ru-RU"/>
    </w:rPr>
  </w:style>
  <w:style w:type="character" w:customStyle="1" w:styleId="apple-converted-space">
    <w:name w:val="apple-converted-space"/>
    <w:rsid w:val="00215E52"/>
  </w:style>
  <w:style w:type="paragraph" w:customStyle="1" w:styleId="xmsonormal">
    <w:name w:val="x_msonormal"/>
    <w:basedOn w:val="a"/>
    <w:rsid w:val="00215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15E52"/>
    <w:rPr>
      <w:rFonts w:ascii="Arial" w:eastAsia="Times New Roman" w:hAnsi="Arial" w:cs="Arial"/>
      <w:sz w:val="20"/>
      <w:szCs w:val="20"/>
      <w:lang w:eastAsia="ru-RU"/>
    </w:rPr>
  </w:style>
  <w:style w:type="paragraph" w:customStyle="1" w:styleId="Textbody">
    <w:name w:val="Text body"/>
    <w:basedOn w:val="a"/>
    <w:rsid w:val="00215E52"/>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A4DA652F6437FF7280F8D8429167E6F8EFDF1F833BC7648FEBD391B40A348B9734DE919ACA942E16C4AFCFF0K7Z4N" TargetMode="External"/><Relationship Id="rId18" Type="http://schemas.openxmlformats.org/officeDocument/2006/relationships/hyperlink" Target="consultantplus://offline/ref=AAA4DA652F6437FF7280F8D8429167E6FAEFD916853EC7648FEBD391B40A348B9734DE919ACA942E16C4AFCFF0K7Z4N" TargetMode="External"/><Relationship Id="rId26" Type="http://schemas.openxmlformats.org/officeDocument/2006/relationships/hyperlink" Target="consultantplus://offline/ref=AAA4DA652F6437FF7280F8D8429167E6FDE6DE15843AC7648FEBD391B40A348B853486989FC7817A449EF8C2F07E12509E2EF9D757K3ZDN" TargetMode="External"/><Relationship Id="rId39" Type="http://schemas.openxmlformats.org/officeDocument/2006/relationships/hyperlink" Target="consultantplus://offline/ref=AAA4DA652F6437FF7280F8D8429167E6FAEFD6118434C7648FEBD391B40A348B8534869D98C2892B11D1F99EB6230152952EFBD44B3D7616K7ZCN" TargetMode="External"/><Relationship Id="rId3" Type="http://schemas.openxmlformats.org/officeDocument/2006/relationships/styles" Target="styles.xml"/><Relationship Id="rId21" Type="http://schemas.openxmlformats.org/officeDocument/2006/relationships/hyperlink" Target="consultantplus://offline/ref=A618C600AE8C99E463A2940E5C0439E2AC5AAEA7AB6C57BB93A50DC08BDF1B10F30E445F3D258558383BD48AB3E5ED6930E6DBC432F9ECF0D4n1G" TargetMode="External"/><Relationship Id="rId34" Type="http://schemas.openxmlformats.org/officeDocument/2006/relationships/hyperlink" Target="consultantplus://offline/ref=AAA4DA652F6437FF7280F8D8429167E6FDE7D817803CC7648FEBD391B40A348B9734DE919ACA942E16C4AFCFF0K7Z4N" TargetMode="External"/><Relationship Id="rId42" Type="http://schemas.openxmlformats.org/officeDocument/2006/relationships/hyperlink" Target="consultantplus://offline/ref=AAA4DA652F6437FF7280F8D8429167E6FAEFD6118434C7648FEBD391B40A348B8534869D98C2892B11D1F99EB6230152952EFBD44B3D7616K7ZCN" TargetMode="External"/><Relationship Id="rId47" Type="http://schemas.openxmlformats.org/officeDocument/2006/relationships/hyperlink" Target="consultantplus://offline/ref=3458FFBF9C03E01C5C8E2F3E33D8ED618F88BCE5A6D949286972F3111237523199F40297BE0656F9VEQ0P" TargetMode="External"/><Relationship Id="rId50"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AA4DA652F6437FF7280F8D8429167E6FBE4DB148F6A9066DEBEDD94BC5A6E9B937D899486C2893017DAAFKCZDN" TargetMode="External"/><Relationship Id="rId17" Type="http://schemas.openxmlformats.org/officeDocument/2006/relationships/hyperlink" Target="consultantplus://offline/ref=AAA4DA652F6437FF7280E7C9579167E6FBE2DC1E873EC7648FEBD391B40A348B8534869D98C28E291DD1F99EB6230152952EFBD44B3D7616K7ZCN" TargetMode="External"/><Relationship Id="rId25" Type="http://schemas.openxmlformats.org/officeDocument/2006/relationships/hyperlink" Target="consultantplus://offline/ref=AAA4DA652F6437FF7280E7C9579167E6FBE2DC128639C7648FEBD391B40A348B8534869D99C4822C15D1F99EB6230152952EFBD44B3D7616K7ZCN" TargetMode="External"/><Relationship Id="rId33" Type="http://schemas.openxmlformats.org/officeDocument/2006/relationships/hyperlink" Target="consultantplus://offline/ref=AAA4DA652F6437FF7280F8D8429167E6FAEFD6118434C7648FEBD391B40A348B9734DE919ACA942E16C4AFCFF0K7Z4N" TargetMode="External"/><Relationship Id="rId38" Type="http://schemas.openxmlformats.org/officeDocument/2006/relationships/hyperlink" Target="consultantplus://offline/ref=AAA4DA652F6437FF7280F8D8429167E6FAEFD6118434C7648FEBD391B40A348B8534869D98C2892B11D1F99EB6230152952EFBD44B3D7616K7ZC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AA4DA652F6437FF7280E7C9579167E6FBE2DC1E873EC7648FEBD391B40A348B8534869D98C28E2A1CD1F99EB6230152952EFBD44B3D7616K7ZCN" TargetMode="External"/><Relationship Id="rId20" Type="http://schemas.openxmlformats.org/officeDocument/2006/relationships/hyperlink" Target="consultantplus://offline/ref=AAA4DA652F6437FF7280E7C9579167E6FBE2DC1E873EC7648FEBD391B40A348B8534869D98C28E291DD1F99EB6230152952EFBD44B3D7616K7ZCN" TargetMode="External"/><Relationship Id="rId29" Type="http://schemas.openxmlformats.org/officeDocument/2006/relationships/hyperlink" Target="consultantplus://offline/ref=AAA4DA652F6437FF7280F8D8429167E6FAEFD6118434C7648FEBD391B40A348B8534869D98C28A2B13D1F99EB6230152952EFBD44B3D7616K7ZCN" TargetMode="External"/><Relationship Id="rId41" Type="http://schemas.openxmlformats.org/officeDocument/2006/relationships/hyperlink" Target="consultantplus://offline/ref=AAA4DA652F6437FF7280F8D8429167E6FAEFD6118434C7648FEBD391B40A348B8534869E91C2817A449EF8C2F07E12509E2EF9D757K3Z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4DA652F6437FF7280F8D8429167E6FDE7DC10853BC7648FEBD391B40A348B9734DE919ACA942E16C4AFCFF0K7Z4N" TargetMode="External"/><Relationship Id="rId24" Type="http://schemas.openxmlformats.org/officeDocument/2006/relationships/hyperlink" Target="consultantplus://offline/ref=AAA4DA652F6437FF7280F8D8429167E6FAEFD7178D3FC7648FEBD391B40A348B8534869D98C2882617D1F99EB6230152952EFBD44B3D7616K7ZCN" TargetMode="External"/><Relationship Id="rId32" Type="http://schemas.openxmlformats.org/officeDocument/2006/relationships/hyperlink" Target="consultantplus://offline/ref=AAA4DA652F6437FF7280F8D8429167E6FAEFD6118434C7648FEBD391B40A348B8534869D98C28B2D11D1F99EB6230152952EFBD44B3D7616K7ZCN" TargetMode="External"/><Relationship Id="rId37" Type="http://schemas.openxmlformats.org/officeDocument/2006/relationships/hyperlink" Target="consultantplus://offline/ref=AAA4DA652F6437FF7280F8D8429167E6FAEFD6118434C7648FEBD391B40A348B8534869D98C2892B11D1F99EB6230152952EFBD44B3D7616K7ZCN" TargetMode="External"/><Relationship Id="rId40" Type="http://schemas.openxmlformats.org/officeDocument/2006/relationships/hyperlink" Target="consultantplus://offline/ref=AAA4DA652F6437FF7280F8D8429167E6FAEFD6118434C7648FEBD391B40A348B8534869D98C2892B11D1F99EB6230152952EFBD44B3D7616K7ZCN" TargetMode="External"/><Relationship Id="rId45" Type="http://schemas.openxmlformats.org/officeDocument/2006/relationships/hyperlink" Target="consultantplus://offline/ref=AAA4DA652F6437FF7280F8D8429167E6F8EED9118034C7648FEBD391B40A348B8534869D98C28A2E1DD1F99EB6230152952EFBD44B3D7616K7ZC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AA4DA652F6437FF7280E7C9579167E6FBE2DC1E873EC7648FEBD391B40A348B8534869D98C2892E10D1F99EB6230152952EFBD44B3D7616K7ZCN" TargetMode="External"/><Relationship Id="rId23" Type="http://schemas.openxmlformats.org/officeDocument/2006/relationships/hyperlink" Target="consultantplus://offline/ref=AAA4DA652F6437FF7280F8D8429167E6FDE7D817803CC7648FEBD391B40A348B8534869D98C2882F1DD1F99EB6230152952EFBD44B3D7616K7ZCN" TargetMode="External"/><Relationship Id="rId28" Type="http://schemas.openxmlformats.org/officeDocument/2006/relationships/hyperlink" Target="consultantplus://offline/ref=AAA4DA652F6437FF7280F8D8429167E6FAEFD7178C3EC7648FEBD391B40A348B9734DE919ACA942E16C4AFCFF0K7Z4N" TargetMode="External"/><Relationship Id="rId36" Type="http://schemas.openxmlformats.org/officeDocument/2006/relationships/hyperlink" Target="consultantplus://offline/ref=AAA4DA652F6437FF7280F8D8429167E6FAEFD6118434C7648FEBD391B40A348B8534869E9CC6817A449EF8C2F07E12509E2EF9D757K3ZDN" TargetMode="External"/><Relationship Id="rId49" Type="http://schemas.openxmlformats.org/officeDocument/2006/relationships/header" Target="header3.xml"/><Relationship Id="rId10" Type="http://schemas.openxmlformats.org/officeDocument/2006/relationships/hyperlink" Target="consultantplus://offline/ref=AAA4DA652F6437FF7280F8D8429167E6FDE7DC118D3EC7648FEBD391B40A348B9734DE919ACA942E16C4AFCFF0K7Z4N" TargetMode="External"/><Relationship Id="rId19" Type="http://schemas.openxmlformats.org/officeDocument/2006/relationships/hyperlink" Target="consultantplus://offline/ref=AAA4DA652F6437FF7280E7C9579167E6FBE2DC1E873EC7648FEBD391B40A348B8534869D98C28E2A1CD1F99EB6230152952EFBD44B3D7616K7ZCN" TargetMode="External"/><Relationship Id="rId31" Type="http://schemas.openxmlformats.org/officeDocument/2006/relationships/hyperlink" Target="consultantplus://offline/ref=AAA4DA652F6437FF7280E7C9579167E6FBE3D91E873AC7648FEBD391B40A348B9734DE919ACA942E16C4AFCFF0K7Z4N" TargetMode="External"/><Relationship Id="rId44" Type="http://schemas.openxmlformats.org/officeDocument/2006/relationships/hyperlink" Target="consultantplus://offline/ref=AAA4DA652F6437FF7280F8D8429167E6FAEFD6118434C7648FEBD391B40A348B8534869E99CB817A449EF8C2F07E12509E2EF9D757K3ZD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A4DA652F6437FF7280F8D8429167E6FDE7D7108D3DC7648FEBD391B40A348B9734DE919ACA942E16C4AFCFF0K7Z4N" TargetMode="External"/><Relationship Id="rId14" Type="http://schemas.openxmlformats.org/officeDocument/2006/relationships/hyperlink" Target="consultantplus://offline/ref=AAA4DA652F6437FF7280F8D8429167E6FAEEDA158739C7648FEBD391B40A348B9734DE919ACA942E16C4AFCFF0K7Z4N" TargetMode="External"/><Relationship Id="rId22" Type="http://schemas.openxmlformats.org/officeDocument/2006/relationships/hyperlink" Target="consultantplus://offline/ref=A618C600AE8C99E463A2940E5C0439E2AC5AAEA7AB6C57BB93A50DC08BDF1B10F30E445F3D258558313BD48AB3E5ED6930E6DBC432F9ECF0D4n1G" TargetMode="External"/><Relationship Id="rId27" Type="http://schemas.openxmlformats.org/officeDocument/2006/relationships/hyperlink" Target="consultantplus://offline/ref=AAA4DA652F6437FF7280E7C9579167E6FBE2DC128639C7648FEBD391B40A348B8534869D99C4822C15D1F99EB6230152952EFBD44B3D7616K7ZCN" TargetMode="External"/><Relationship Id="rId30" Type="http://schemas.openxmlformats.org/officeDocument/2006/relationships/hyperlink" Target="consultantplus://offline/ref=AAA4DA652F6437FF7280F8D8429167E6FAEFD6118434C7648FEBD391B40A348B8534869F9DCB817A449EF8C2F07E12509E2EF9D757K3ZDN" TargetMode="External"/><Relationship Id="rId35" Type="http://schemas.openxmlformats.org/officeDocument/2006/relationships/hyperlink" Target="consultantplus://offline/ref=AAA4DA652F6437FF7280F8D8429167E6FAEFDB168438C7648FEBD391B40A348B9734DE919ACA942E16C4AFCFF0K7Z4N" TargetMode="External"/><Relationship Id="rId43" Type="http://schemas.openxmlformats.org/officeDocument/2006/relationships/hyperlink" Target="consultantplus://offline/ref=AAA4DA652F6437FF7280F8D8429167E6FAEFD6118434C7648FEBD391B40A348B8534869D99C0817A449EF8C2F07E12509E2EF9D757K3ZDN" TargetMode="External"/><Relationship Id="rId48" Type="http://schemas.openxmlformats.org/officeDocument/2006/relationships/header" Target="header2.xml"/><Relationship Id="rId8" Type="http://schemas.openxmlformats.org/officeDocument/2006/relationships/hyperlink" Target="consultantplus://offline/ref=AAA4DA652F6437FF7280F8D8429167E6FDE7DC108535C7648FEBD391B40A348B9734DE919ACA942E16C4AFCFF0K7Z4N" TargetMode="External"/><Relationship Id="rId51"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8FD9-249E-4531-A705-98508065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25469</Words>
  <Characters>145178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Андреевич Копков</dc:creator>
  <cp:lastModifiedBy>Марина Александровна Братыгина</cp:lastModifiedBy>
  <cp:revision>11</cp:revision>
  <cp:lastPrinted>2022-06-28T11:05:00Z</cp:lastPrinted>
  <dcterms:created xsi:type="dcterms:W3CDTF">2022-06-29T07:59:00Z</dcterms:created>
  <dcterms:modified xsi:type="dcterms:W3CDTF">2022-08-05T08:25:00Z</dcterms:modified>
</cp:coreProperties>
</file>