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88" w:rsidRPr="009F6508" w:rsidRDefault="00507F88" w:rsidP="00507F88">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21</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rPr>
          <w:rFonts w:ascii="Times New Roman" w:hAnsi="Times New Roman" w:cs="Times New Roman"/>
          <w:sz w:val="28"/>
          <w:szCs w:val="28"/>
        </w:rPr>
      </w:pPr>
      <w:bookmarkStart w:id="0" w:name="P10557"/>
      <w:bookmarkEnd w:id="0"/>
      <w:r w:rsidRPr="009F6508">
        <w:rPr>
          <w:rFonts w:ascii="Times New Roman" w:hAnsi="Times New Roman" w:cs="Times New Roman"/>
          <w:sz w:val="28"/>
          <w:szCs w:val="28"/>
        </w:rPr>
        <w:t>АДМИНИСТРАТИВНЫЙ РЕГЛАМЕНТ</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МАТЕРИНСКОГО КАПИТАЛА</w:t>
      </w:r>
    </w:p>
    <w:p w:rsidR="00507F88" w:rsidRPr="009F6508" w:rsidRDefault="00507F88" w:rsidP="00507F8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7F8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507F88" w:rsidRPr="009F6508" w:rsidRDefault="00507F8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07F88" w:rsidRPr="009F6508" w:rsidRDefault="00507F8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07.10.2021 </w:t>
            </w:r>
            <w:hyperlink r:id="rId4">
              <w:r w:rsidRPr="009F6508">
                <w:rPr>
                  <w:rFonts w:ascii="Times New Roman" w:hAnsi="Times New Roman" w:cs="Times New Roman"/>
                  <w:color w:val="0000FF"/>
                  <w:sz w:val="28"/>
                  <w:szCs w:val="28"/>
                </w:rPr>
                <w:t>N 04-41</w:t>
              </w:r>
            </w:hyperlink>
            <w:r w:rsidRPr="009F6508">
              <w:rPr>
                <w:rFonts w:ascii="Times New Roman" w:hAnsi="Times New Roman" w:cs="Times New Roman"/>
                <w:color w:val="392C69"/>
                <w:sz w:val="28"/>
                <w:szCs w:val="28"/>
              </w:rPr>
              <w:t xml:space="preserve">, от 16.12.2022 </w:t>
            </w:r>
            <w:hyperlink r:id="rId5">
              <w:r w:rsidRPr="009F6508">
                <w:rPr>
                  <w:rFonts w:ascii="Times New Roman" w:hAnsi="Times New Roman" w:cs="Times New Roman"/>
                  <w:color w:val="0000FF"/>
                  <w:sz w:val="28"/>
                  <w:szCs w:val="28"/>
                </w:rPr>
                <w:t>N 04-77</w:t>
              </w:r>
            </w:hyperlink>
            <w:r w:rsidRPr="009F6508">
              <w:rPr>
                <w:rFonts w:ascii="Times New Roman" w:hAnsi="Times New Roman" w:cs="Times New Roman"/>
                <w:color w:val="392C69"/>
                <w:sz w:val="28"/>
                <w:szCs w:val="28"/>
              </w:rPr>
              <w:t xml:space="preserve">, от 29.12.2022 </w:t>
            </w:r>
            <w:hyperlink r:id="rId6">
              <w:r w:rsidRPr="009F6508">
                <w:rPr>
                  <w:rFonts w:ascii="Times New Roman" w:hAnsi="Times New Roman" w:cs="Times New Roman"/>
                  <w:color w:val="0000FF"/>
                  <w:sz w:val="28"/>
                  <w:szCs w:val="28"/>
                </w:rPr>
                <w:t>N 04-89</w:t>
              </w:r>
            </w:hyperlink>
            <w:r w:rsidRPr="009F6508">
              <w:rPr>
                <w:rFonts w:ascii="Times New Roman" w:hAnsi="Times New Roman" w:cs="Times New Roman"/>
                <w:color w:val="392C69"/>
                <w:sz w:val="28"/>
                <w:szCs w:val="28"/>
              </w:rPr>
              <w:t>,</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15.02.2023 </w:t>
            </w:r>
            <w:hyperlink r:id="rId7">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01.03.2023 </w:t>
            </w:r>
            <w:hyperlink r:id="rId8">
              <w:r w:rsidRPr="009F6508">
                <w:rPr>
                  <w:rFonts w:ascii="Times New Roman" w:hAnsi="Times New Roman" w:cs="Times New Roman"/>
                  <w:color w:val="0000FF"/>
                  <w:sz w:val="28"/>
                  <w:szCs w:val="28"/>
                </w:rPr>
                <w:t>N 04-12</w:t>
              </w:r>
            </w:hyperlink>
            <w:r w:rsidRPr="009F6508">
              <w:rPr>
                <w:rFonts w:ascii="Times New Roman" w:hAnsi="Times New Roman" w:cs="Times New Roman"/>
                <w:color w:val="392C69"/>
                <w:sz w:val="28"/>
                <w:szCs w:val="28"/>
              </w:rPr>
              <w:t xml:space="preserve">, от 02.06.2023 </w:t>
            </w:r>
            <w:hyperlink r:id="rId9">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09.01.2024 </w:t>
            </w:r>
            <w:hyperlink r:id="rId10">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27.05.2024 </w:t>
            </w:r>
            <w:hyperlink r:id="rId11">
              <w:r w:rsidRPr="009F6508">
                <w:rPr>
                  <w:rFonts w:ascii="Times New Roman" w:hAnsi="Times New Roman" w:cs="Times New Roman"/>
                  <w:color w:val="0000FF"/>
                  <w:sz w:val="28"/>
                  <w:szCs w:val="28"/>
                </w:rPr>
                <w:t>N 04-27</w:t>
              </w:r>
            </w:hyperlink>
            <w:r w:rsidRPr="009F6508">
              <w:rPr>
                <w:rFonts w:ascii="Times New Roman" w:hAnsi="Times New Roman" w:cs="Times New Roman"/>
                <w:color w:val="392C69"/>
                <w:sz w:val="28"/>
                <w:szCs w:val="28"/>
              </w:rPr>
              <w:t xml:space="preserve">, от 14.06.2024 </w:t>
            </w:r>
            <w:hyperlink r:id="rId12">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08.11.2024 </w:t>
            </w:r>
            <w:hyperlink r:id="rId13">
              <w:r w:rsidRPr="009F6508">
                <w:rPr>
                  <w:rFonts w:ascii="Times New Roman" w:hAnsi="Times New Roman" w:cs="Times New Roman"/>
                  <w:color w:val="0000FF"/>
                  <w:sz w:val="28"/>
                  <w:szCs w:val="28"/>
                </w:rPr>
                <w:t>N 04-83</w:t>
              </w:r>
            </w:hyperlink>
            <w:r w:rsidRPr="009F6508">
              <w:rPr>
                <w:rFonts w:ascii="Times New Roman" w:hAnsi="Times New Roman" w:cs="Times New Roman"/>
                <w:color w:val="392C69"/>
                <w:sz w:val="28"/>
                <w:szCs w:val="28"/>
              </w:rPr>
              <w:t xml:space="preserve">, от 28.12.2024 </w:t>
            </w:r>
            <w:hyperlink r:id="rId14">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5">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27.02.2025 </w:t>
            </w:r>
            <w:hyperlink r:id="rId16">
              <w:r w:rsidRPr="009F6508">
                <w:rPr>
                  <w:rFonts w:ascii="Times New Roman" w:hAnsi="Times New Roman" w:cs="Times New Roman"/>
                  <w:color w:val="0000FF"/>
                  <w:sz w:val="28"/>
                  <w:szCs w:val="28"/>
                </w:rPr>
                <w:t>N 04-26</w:t>
              </w:r>
            </w:hyperlink>
            <w:r w:rsidRPr="009F6508">
              <w:rPr>
                <w:rFonts w:ascii="Times New Roman" w:hAnsi="Times New Roman" w:cs="Times New Roman"/>
                <w:color w:val="392C69"/>
                <w:sz w:val="28"/>
                <w:szCs w:val="28"/>
              </w:rPr>
              <w:t xml:space="preserve">, от 17.03.2025 </w:t>
            </w:r>
            <w:hyperlink r:id="rId17">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18">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государственная услуга</w:t>
      </w:r>
    </w:p>
    <w:p w:rsidR="00507F88" w:rsidRPr="009F6508" w:rsidRDefault="00507F88" w:rsidP="00507F8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 назначению материнского капитала</w:t>
      </w:r>
    </w:p>
    <w:p w:rsidR="00507F88" w:rsidRPr="009F6508" w:rsidRDefault="00507F88" w:rsidP="00507F88">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 выступать от их имени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Заявителем, имеющим право обратиться за получением государственной услуги, является: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1.2.1. физическое лицо (далее - заявитель) из числа граждан Российской Федерации, имеющих место жительства на территории Ленинградской области, при реализации права на предоставление материнского капитала в целях, установленных </w:t>
      </w:r>
      <w:hyperlink r:id="rId19">
        <w:r w:rsidRPr="009F6508">
          <w:rPr>
            <w:rFonts w:ascii="Times New Roman" w:hAnsi="Times New Roman" w:cs="Times New Roman"/>
            <w:color w:val="0000FF"/>
            <w:sz w:val="28"/>
            <w:szCs w:val="28"/>
          </w:rPr>
          <w:t>частью 5 статьи 3.5</w:t>
        </w:r>
      </w:hyperlink>
      <w:r w:rsidRPr="009F6508">
        <w:rPr>
          <w:rFonts w:ascii="Times New Roman" w:hAnsi="Times New Roman" w:cs="Times New Roman"/>
          <w:sz w:val="28"/>
          <w:szCs w:val="28"/>
        </w:rPr>
        <w:t xml:space="preserve"> Социального кодекса </w:t>
      </w:r>
      <w:r w:rsidRPr="009F6508">
        <w:rPr>
          <w:rFonts w:ascii="Times New Roman" w:hAnsi="Times New Roman" w:cs="Times New Roman"/>
          <w:sz w:val="28"/>
          <w:szCs w:val="28"/>
        </w:rPr>
        <w:lastRenderedPageBreak/>
        <w:t>Ленинградской области: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мать, родившая (усыновившая в возрасте до шести месяцев) третьего ребенка и последующих детей после 1 июля 2011 года (включительно);</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отец, являющийся единственным усыновителем третьего ребенка и последующих детей ребенка в возрасте до шести месяцев, если решение суда об усыновлении вступило в законную силу после 1 июля 2011 года;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дети (в равных долях) из семьи ребенка, в связи с рождением которого возникло право на материнский капитал, в соответствии с </w:t>
      </w:r>
      <w:hyperlink r:id="rId20">
        <w:r w:rsidRPr="009F6508">
          <w:rPr>
            <w:rFonts w:ascii="Times New Roman" w:hAnsi="Times New Roman" w:cs="Times New Roman"/>
            <w:color w:val="0000FF"/>
            <w:sz w:val="28"/>
            <w:szCs w:val="28"/>
          </w:rPr>
          <w:t>частью 10 статьи 3.5</w:t>
        </w:r>
      </w:hyperlink>
      <w:r w:rsidRPr="009F6508">
        <w:rPr>
          <w:rFonts w:ascii="Times New Roman" w:hAnsi="Times New Roman" w:cs="Times New Roman"/>
          <w:sz w:val="28"/>
          <w:szCs w:val="28"/>
        </w:rPr>
        <w:t xml:space="preserve"> Социального кодекса (их законные представители с предварительного разрешения органа опеки и попечительства);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1" w:name="P10587"/>
      <w:bookmarkEnd w:id="1"/>
      <w:r w:rsidRPr="009F6508">
        <w:rPr>
          <w:rFonts w:ascii="Times New Roman" w:hAnsi="Times New Roman" w:cs="Times New Roman"/>
          <w:sz w:val="28"/>
          <w:szCs w:val="28"/>
        </w:rPr>
        <w:t xml:space="preserve">1.2.2. физическое лицо (далее - заявитель) из числа граждан Российской Федерации, имеющих место жительства на территории Ленинградской области, при реализации права на предоставление материнского капитала в целях, установленных </w:t>
      </w:r>
      <w:hyperlink r:id="rId2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17.05.2024 N 308 "О региональном материнском капитале в связи с рождением первого и(или) второго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мать, родившая первого ребенка в возрасте до 27 лет включительно (далее - женщина, родившая первого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мать, родившая второго ребенка в возрасте до 30 лет включительно (далее - женщина, родившая второго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отец, являющийся единственным родителем первого и(или) второго ребенка в случае: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смерти женщины, родившей первого и(или) второго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объявления женщины, родившей первого и(или) второго ребенка, умершей;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признания женщины, родившей первого и(или) второго ребенка, безвестно отсутствующей, недееспособной (ограниченно дееспособной).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 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27.05.2024 N 04-27)</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2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24">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25">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26">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обращении за информацией представителя заявителя информация </w:t>
      </w:r>
      <w:r w:rsidRPr="009F6508">
        <w:rPr>
          <w:rFonts w:ascii="Times New Roman" w:hAnsi="Times New Roman" w:cs="Times New Roman"/>
          <w:sz w:val="28"/>
          <w:szCs w:val="28"/>
        </w:rPr>
        <w:lastRenderedPageBreak/>
        <w:t>предоставляется представителю заявителя при наличии у него соответствующих полномочий.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самостоятельно ответить на вопрос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назначению материнского капитала (далее - государственная услуга).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государственная услуга по назначению материнского капитала.</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при личной явке: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 (при технической реализации).</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МФЦ графика приема заявителей.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32">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33">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9F6508">
        <w:rPr>
          <w:rFonts w:ascii="Times New Roman" w:hAnsi="Times New Roman" w:cs="Times New Roman"/>
          <w:sz w:val="28"/>
          <w:szCs w:val="28"/>
        </w:rPr>
        <w:lastRenderedPageBreak/>
        <w:t>идентификации и аутентификации, при условии совпадения сведений о физическом лице в указанных информационных системах;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34">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35">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36">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11800">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 назначении государственной услуги по форме согласно приложению 3 к настоящему регламенту;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11884">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об отказе в назначении государственной услуги по форме согласно приложению 4 к настоящему регламенту.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 (при технической реализации);</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11051">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2.5. Правовые основания для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9">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bookmarkStart w:id="2" w:name="P10691"/>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для предоставления государственной услуги заполняется </w:t>
      </w:r>
      <w:hyperlink w:anchor="P11341">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электронной форме согласно приложению 1 к настоящему регламенту: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ЕПГУ/ПГУ ЛО;</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специалистом МФЦ при личном обращении заявителя (представителя заявителя) в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в МФЦ необходимо предъявить документ, удостоверяющий личность;</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соответствии с действующим законодательством (паспорт гражданина Российской Федерации, паспорт гражданина СССР, временное </w:t>
      </w:r>
      <w:hyperlink r:id="rId40">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представителем заявителя является иностранный гражданин, одновременно с заявлением направляется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представителем заявителя является лицо без гражданства, одновременно с заявлением направляются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подачи заявления иностранным гражданином или лицом без гражданства в период рассмотрения заявления о признании его гражданином </w:t>
      </w:r>
      <w:r w:rsidRPr="009F6508">
        <w:rPr>
          <w:rFonts w:ascii="Times New Roman" w:hAnsi="Times New Roman" w:cs="Times New Roman"/>
          <w:sz w:val="28"/>
          <w:szCs w:val="28"/>
        </w:rPr>
        <w:lastRenderedPageBreak/>
        <w:t>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 сведений, указанных в следующих документах: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жительства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рождении всех детей, браке, разводе, установлении отцовства, доходах.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подтверждающие получение согласия, могут быть представлены, в том числе в форме электронного документа. Форма </w:t>
      </w:r>
      <w:hyperlink w:anchor="P11714">
        <w:r w:rsidRPr="009F6508">
          <w:rPr>
            <w:rFonts w:ascii="Times New Roman" w:hAnsi="Times New Roman" w:cs="Times New Roman"/>
            <w:color w:val="0000FF"/>
            <w:sz w:val="28"/>
            <w:szCs w:val="28"/>
          </w:rPr>
          <w:t>согласия</w:t>
        </w:r>
      </w:hyperlink>
      <w:r w:rsidRPr="009F6508">
        <w:rPr>
          <w:rFonts w:ascii="Times New Roman" w:hAnsi="Times New Roman" w:cs="Times New Roman"/>
          <w:sz w:val="28"/>
          <w:szCs w:val="28"/>
        </w:rPr>
        <w:t xml:space="preserve"> на обработку персональных данных приведена в приложении 2 к настоящему Административному регламенту.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41">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42">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43">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документ, удостоверяющий личность ребенка при рождении ребенка на территории иностранного государства: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 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 документ, подтверждающий факт рождения и регистрации ребенка, </w:t>
      </w:r>
      <w:r w:rsidRPr="009F6508">
        <w:rPr>
          <w:rFonts w:ascii="Times New Roman" w:hAnsi="Times New Roman" w:cs="Times New Roman"/>
          <w:sz w:val="28"/>
          <w:szCs w:val="28"/>
        </w:rPr>
        <w:lastRenderedPageBreak/>
        <w:t xml:space="preserve">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5">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отменяющей требование легализации иностранных официальных документов, заключенной в Гааге 5 октября 1961 года (далее - Конвенция 1961 г.);</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46">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1961 г.;</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47">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48">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08.11.2024 N 04-83)</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совершеннолетние дети в возрасте от 18 до 23 лет при условии обучения в образовательных организациях по очной форме обучения) за двенадцать календарных месяцев, предшествующих одному календарному месяцу перед месяцем обращения:</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w:t>
      </w:r>
      <w:r w:rsidRPr="009F6508">
        <w:rPr>
          <w:rFonts w:ascii="Times New Roman" w:hAnsi="Times New Roman" w:cs="Times New Roman"/>
          <w:sz w:val="28"/>
          <w:szCs w:val="28"/>
        </w:rPr>
        <w:lastRenderedPageBreak/>
        <w:t>военной службы супруга, если по заключению медицинской организации их дети до достижения возраста 18 лет нуждаются в постороннем уходе;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ежемесячном пожизненном содержание судей, вышедших в отставку;</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3" w:name="P10724"/>
      <w:bookmarkEnd w:id="3"/>
      <w:r w:rsidRPr="009F6508">
        <w:rPr>
          <w:rFonts w:ascii="Times New Roman" w:hAnsi="Times New Roman" w:cs="Times New Roman"/>
          <w:sz w:val="28"/>
          <w:szCs w:val="28"/>
        </w:rP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4" w:name="P10727"/>
      <w:bookmarkEnd w:id="4"/>
      <w:r w:rsidRPr="009F6508">
        <w:rPr>
          <w:rFonts w:ascii="Times New Roman" w:hAnsi="Times New Roman" w:cs="Times New Roman"/>
          <w:sz w:val="28"/>
          <w:szCs w:val="28"/>
        </w:rPr>
        <w:t xml:space="preserve">2.6.1. Заявитель дополнительно к документам, перечисленным в </w:t>
      </w:r>
      <w:hyperlink w:anchor="P10691">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В случае если у заявителя отсутствуют доходы - один из документов, подтверждающих отсутствие доходов у заявителей по уважительным причинам, к которым относятся: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 обучении родителей (законных представителей) или единственного родителя (законного представителя) по очной форме обучения в организациях, осуществляющих образовательную деятельность, всех типов и видов независимо от их организационно-правовых форм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В случае наличия в семье детей старше 16 лет, обучающихся в общеобразовательных организациях, - справку об учебе ребенка (детей) </w:t>
      </w:r>
      <w:r w:rsidRPr="009F6508">
        <w:rPr>
          <w:rFonts w:ascii="Times New Roman" w:hAnsi="Times New Roman" w:cs="Times New Roman"/>
          <w:sz w:val="28"/>
          <w:szCs w:val="28"/>
        </w:rPr>
        <w:lastRenderedPageBreak/>
        <w:t>старше 16 лет в общеобразовательной организации, действующую в течение учебного года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расторжения брака между родителями ребенка - соглашение между родителями либо копия решения с отметкой о дате вступления его в законную силу, заверенная судебным органом, подтверждающая факт проживания заявителя с ребенком.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6 введен </w:t>
      </w:r>
      <w:hyperlink r:id="rId5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29.12.2022 N 04-89)</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5" w:name="P10742"/>
      <w:bookmarkEnd w:id="5"/>
      <w:r w:rsidRPr="009F6508">
        <w:rPr>
          <w:rFonts w:ascii="Times New Roman" w:hAnsi="Times New Roman" w:cs="Times New Roman"/>
          <w:sz w:val="28"/>
          <w:szCs w:val="28"/>
        </w:rPr>
        <w:t xml:space="preserve">2.6.2. Заявитель в зависимости от выбранного направления использования средств материнского капитала дополнительно к документам, перечисленным в </w:t>
      </w:r>
      <w:hyperlink w:anchor="P1069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727">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представляет: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на улучшение жилищных условий на территории Ленинградской области: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в случае приобретения жилого помещения по договору купли-продажи: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договор купли-продажи жилого помещения (в том числе с рассрочкой платежа), прошедший государственную регистрацию в установленном </w:t>
      </w:r>
      <w:r w:rsidRPr="009F6508">
        <w:rPr>
          <w:rFonts w:ascii="Times New Roman" w:hAnsi="Times New Roman" w:cs="Times New Roman"/>
          <w:sz w:val="28"/>
          <w:szCs w:val="28"/>
        </w:rPr>
        <w:lastRenderedPageBreak/>
        <w:t>порядке;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подтверждающий, что оплата цены договора производится за счет собственных средств заявителя (супруга заявителя) либо за счет средств материнского капитала, установленного </w:t>
      </w:r>
      <w:hyperlink r:id="rId53">
        <w:r w:rsidRPr="009F6508">
          <w:rPr>
            <w:rFonts w:ascii="Times New Roman" w:hAnsi="Times New Roman" w:cs="Times New Roman"/>
            <w:color w:val="0000FF"/>
            <w:sz w:val="28"/>
            <w:szCs w:val="28"/>
          </w:rPr>
          <w:t>статьей 3.5</w:t>
        </w:r>
      </w:hyperlink>
      <w:r w:rsidRPr="009F6508">
        <w:rPr>
          <w:rFonts w:ascii="Times New Roman" w:hAnsi="Times New Roman" w:cs="Times New Roman"/>
          <w:sz w:val="28"/>
          <w:szCs w:val="28"/>
        </w:rPr>
        <w:t xml:space="preserve"> Социального кодекса Ленинградской области;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о размере оставшейся неуплаченной суммы по договору купли-продажи (в случае если приобретение жилого помещения осуществляется по договору купли-продажи жилого помещения с рассрочкой платежа);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 случае участия в долевом строительстве: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содержащий сведения о внесенной сумме в счет уплаты цены договора (соглашения), указанного в настоящем пункте и(или) об оставшейся неуплаченной сумме по договору;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в случае оплаты паевого взноса члена жилищно-строительного или жилищного накопительного кооператива (далее - кооператив):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прием заявителя (его супруга) в члены кооператива;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(для членов кооператива);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в случае уплаты основного долга и уплаты процентов по кредитам (займам) на приобретение, строительство, реконструкцию или ремонт жилого помещения, в том числе по ипотечным кредитам, включая первоначальный взнос:</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кредитный договор (договор займа) и(или) ипотечный договор, прошедший государственную регистрацию в установленном порядке;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справку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54">
        <w:r w:rsidRPr="009F6508">
          <w:rPr>
            <w:rFonts w:ascii="Times New Roman" w:hAnsi="Times New Roman" w:cs="Times New Roman"/>
            <w:color w:val="0000FF"/>
            <w:sz w:val="28"/>
            <w:szCs w:val="28"/>
          </w:rPr>
          <w:t>статьями 47</w:t>
        </w:r>
      </w:hyperlink>
      <w:r w:rsidRPr="009F6508">
        <w:rPr>
          <w:rFonts w:ascii="Times New Roman" w:hAnsi="Times New Roman" w:cs="Times New Roman"/>
          <w:sz w:val="28"/>
          <w:szCs w:val="28"/>
        </w:rPr>
        <w:t xml:space="preserve"> и </w:t>
      </w:r>
      <w:hyperlink r:id="rId55">
        <w:r w:rsidRPr="009F6508">
          <w:rPr>
            <w:rFonts w:ascii="Times New Roman" w:hAnsi="Times New Roman" w:cs="Times New Roman"/>
            <w:color w:val="0000FF"/>
            <w:sz w:val="28"/>
            <w:szCs w:val="28"/>
          </w:rPr>
          <w:t>48</w:t>
        </w:r>
      </w:hyperlink>
      <w:r w:rsidRPr="009F6508">
        <w:rPr>
          <w:rFonts w:ascii="Times New Roman" w:hAnsi="Times New Roman" w:cs="Times New Roman"/>
          <w:sz w:val="28"/>
          <w:szCs w:val="28"/>
        </w:rPr>
        <w:t xml:space="preserve"> Федерального закона от 16 июля 1998 года N 102-ФЗ "Об ипотеке (залоге недвижимости)", или перешло к другому лицу на основании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w:t>
      </w:r>
      <w:r w:rsidRPr="009F6508">
        <w:rPr>
          <w:rFonts w:ascii="Times New Roman" w:hAnsi="Times New Roman" w:cs="Times New Roman"/>
          <w:sz w:val="28"/>
          <w:szCs w:val="28"/>
        </w:rPr>
        <w:lastRenderedPageBreak/>
        <w:t>дату составления справки;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разрешение на строительство индивидуального жилого дома (в случае если объект жилищного строительства не введен в эксплуатацию);</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в случае расходов заявителя (его супруга) на ремонт, строительство, реконструкцию, инженерно-техническое обеспечение жилого помещения (домовладения):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право собственности на земельный участок, либо право постоянного (бессрочного) пользования земельным участком, либо право пожизненного наследуемого владения земельным участком, либо право аренды земельного участка, предназначенного для индивидуального жилищного строительства, на котором осуществляются строительство, реконструкция объекта индивидуального жилищного строительства (жилого дома);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разрешение на строительство либо уведомление установленной формы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право заявителя (супруга заявителя) и(или) членов семьи заявителя пользования жилым помещением (домовладением) или право собственности на жилое помещение (домовладение), - в случае осуществления ремонта, реконструкции, инженерно-технического обеспечения жилого помещения (домовладения);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 выполнение работ (услуг), включая договор подряда, в случае осуществления работ с привлечением организации, осуществляющей строительство, ремонт, реконструкцию, инженерно-техническое обеспечение жилого помещения (домовладения), и документы, подтверждающие оплату по указанному договору (при условии, что оплата произведена заявителем или его супругом за счет собственных средств после возникновения права на материнский капитал;</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подтверждающие виды и стоимость затрат, понесенных заявителем (супругом заявителя), в случае осуществления работ по строительству жилого дома (объекта индивидуального жилищного строительства, а также по ремонту, реконструкции, инженерно-техническому обеспечению жилого помещения (домовладения) самостоятельно без привлечения организации, осуществляющей указанные виды работ (при </w:t>
      </w:r>
      <w:r w:rsidRPr="009F6508">
        <w:rPr>
          <w:rFonts w:ascii="Times New Roman" w:hAnsi="Times New Roman" w:cs="Times New Roman"/>
          <w:sz w:val="28"/>
          <w:szCs w:val="28"/>
        </w:rPr>
        <w:lastRenderedPageBreak/>
        <w:t>условии, что затраты произведены не ранее возникновения права на материнский капитал);</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в случае газификации жилого помещения (домовладения):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с организацией, осуществляющей производство работ по газификации жилого помещения (домовладения), на территории домовладения;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акт приемки выполненных работ по газификации;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расходы заявителя или его супруга на газификацию, с указанием видов и стоимости затрат в случае, если газификация жилого помещения (домовладения) произведена заявителем или его супругом за счет собственных средств после возникновения права на материнский капитал;</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 получение образования (образовательных услуг),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 и услуг по присмотру и уходу за ребенком (детьми):</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27.05.2024 N 04-27)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 оказание платных образовательных услуг, соответствующий требованиям законодательства Российской Федерации и документы, подтверждающие расходы заявителя (супруга заявителя) на получение ребенком (детьми) образования (образовательных услуг) либо физкультурно-оздоровительных и(или) спортивных услуг;</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27.05.2024 N 04-27)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о предоставлении услуг по присмотру и уходу за ребенком (детьми), соответствующий требованиям законодательства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 на получение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профессионального образования, профессионального обучения и дополнительного профессионального образования:</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27.05.2024 N 04-27)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договор на оказание платных образовательных услуг, соответствующий требованиям законодательства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расходы заявителя на оплату профессионального образования, профессионального обучения и дополнительного профессионального образования, - в случае оплаты профессионального образования, профессионального обучения и дополнительного профессионального образования за счет собственных средств;</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 введен </w:t>
      </w:r>
      <w:hyperlink r:id="rId5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на получение ребенком (детьми) платных медицинских услуг, в том числе приобретение дорогостоящих лекарственных препаратов для медицинского применения;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в случае получения ребенком (детьми) медицинских услуг:</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 оказание платных медицинских услуг, заключенный между заявителем и медицинской организацией, соответствующих требованиям законодательства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расходы заявителя на оплату медицинских услуг в соответствии с заключенным договором, - в случае оплаты медицинских услуг за счет собственных средств;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 случае проведения ребенку (детям) дорогостоящих (высокотехнологичных) операций, включая оплату пребывания в лечебном учреждении: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медицинской организации о наличии медицинских показаний к выполнению дорогостоящих (высокотехнологичных) операций;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 оказание платных медицинских услуг, включая стоимость пребывания в лечебном учреждении, соответствующий требованиям законодательства;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расходы на оплату медицинских услуг в соответствии с заключенным договором, - в случае оплаты медицинских услуг за счет собственных средств;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в случае приобретения дорогостоящих лекарственных препаратов, предназначенных для ребенка (детей):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медицинской организации о наличии медицинских показаний к приему ребенком (детьми) дорогостоящих лекарственных препаратов;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подтверждающий расходы на оплату стоимости дорогостоящих лекарственных препаратов, приобретенных для ребенка </w:t>
      </w:r>
      <w:r w:rsidRPr="009F6508">
        <w:rPr>
          <w:rFonts w:ascii="Times New Roman" w:hAnsi="Times New Roman" w:cs="Times New Roman"/>
          <w:sz w:val="28"/>
          <w:szCs w:val="28"/>
        </w:rPr>
        <w:lastRenderedPageBreak/>
        <w:t>(детей);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случае получения матерью, родившей ребенка, отцом, являющимся единственным родителем первого и(или) второго ребенка или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 платных медицинских стоматологических услуг и(или) офтальмологических услуг:</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 оказание платных медицинских стоматологических и(или) офтальмологических услуг, заключенный между заявителем (супругом заявителя) и медицинской организацией, соответствующий требованиям законодательства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расходы заявителя (супруга заявителя) на оплату медицинских стоматологических и(или) офтальмологических услуг в соответствии с заключенным договором, - в случае оплаты медицинских стоматологических и(или) офтальмологических услуг за счет собственных средств;</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27.05.2024 N 04-27)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на лечение, реабилитацию и абилитацию ребенка-инвалида: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в случае лечения ребенка-инвалида: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врача о наличии медицинских показаний к санаторно-курортному лечению ребенка-инвалида и сопровождению ребенка-инвалида;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индивидуальная программа реабилитации ребенка-инвалида с указанием необходимости санаторно-курортного лечения и сопровождения ребенка-инвалида;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 санаторно-курортное лечение, заключенный между заявителем и санаторно-курортным учреждением, соответствующий требованиям законодательства;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оплату расходов на питание и проживание в санаторно-курортном учреждении лица, сопровождающего ребенка-инвалида, а также проезд к месту лечения и обратно ребенка-инвалида и лица, сопровождающего ребенка-инвалида, в случае оплаты указанных расходов за счет собственных средств;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 случае реабилитации и абилитации: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врача о наличии показаний к получению услуг по реабилитации (абилитации) ребенка-инвалида;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копия договора на оплату стоимости услуг по реабилитации (абилитации) </w:t>
      </w:r>
      <w:r w:rsidRPr="009F6508">
        <w:rPr>
          <w:rFonts w:ascii="Times New Roman" w:hAnsi="Times New Roman" w:cs="Times New Roman"/>
          <w:sz w:val="28"/>
          <w:szCs w:val="28"/>
        </w:rPr>
        <w:lastRenderedPageBreak/>
        <w:t>ребенка-инвалида, заключенного между заявителем (супругом заявителя) и учреждением, предоставляющим услуги по реабилитации (абилитации);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расходы на реабилитацию (абилитацию) ребенка-инвалида, в случае указанных расходов за счет собственных средств;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5-1) на приобретение санаторно-курортных путевок по медицинским показаниям и проезда к месту лечения и обратно в пределах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документ о наличии медицинских показаний к санаторно-курортному лечению;</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договор на оплату стоимости санаторно-курортной путевки, заключенный между заявителем (супругом заявителя) и санаторно-курортным учреждением;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документы, подтверждающие оплату расходов на приобретение санаторно-курортных путевок по медицинским показаниям и(или) проезд заявителя (супруга заявителя) и(или) членов семьи заявителя к месту лечения и обратно в пределах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на приобретение транспортного средства (в случаях, установленных Социальным </w:t>
      </w:r>
      <w:hyperlink r:id="rId61">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купли-продажи транспортного средства, соответствующий требованиям законодательства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государственной регистрации транспортного средства (технический паспорт);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соответствие транспортного средства обязательным требованиям безопасности транспортных средств;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кредитный договор (договор займа) на приобретение транспортного средства и справка кредитора (заимодавца) о размерах остатка основного долга и остатка задолженности по уплате процентов по кредиту (займу) на приобретение транспортного средства, соответствующие требованиям законодательства, при условии отсутствия задолженности по уплате штрафов, комиссий, пеней за просрочку исполнения обязательств по указанному кредитному договору (займу) - в случае направления средств материнского капитала на погашение обязательств по указанному кредитному договору (займу);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расходы заявителя (супруга заявителя) на приобретение транспортного средства, - в случае приобретения транспортного средства за счет собственных средств, но не ранее возникновения права на получение материнского капитала;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7) на приобретение сельскохозяйственных животных, пчел и птиц, сельскохозяйственной техники для личного подсобного хозяйства: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6" w:name="P10813"/>
      <w:bookmarkEnd w:id="6"/>
      <w:r w:rsidRPr="009F6508">
        <w:rPr>
          <w:rFonts w:ascii="Times New Roman" w:hAnsi="Times New Roman" w:cs="Times New Roman"/>
          <w:sz w:val="28"/>
          <w:szCs w:val="28"/>
        </w:rPr>
        <w:t>а) в случае приобретения сельскохозяйственных животных, пчел, птицы, сельскохозяйственной техники для личного подсобного хозяйства у юридических лиц и индивидуальных предпринимателей, осуществляющих розничную торговую деятельность:</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абзацы второй - третий утратили силу. - </w:t>
      </w:r>
      <w:hyperlink r:id="rId6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27.05.2024 N 04-27;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оплату по договору (накладные или товарные чеки, а также кассовые чеки или приходные кассовые ордера), оформленные в установленном порядке (при условии, что расходы на приобретение произведены за счет собственных средств и не ранее возникновения права на материнский капитал);</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7" w:name="P10817"/>
      <w:bookmarkEnd w:id="7"/>
      <w:r w:rsidRPr="009F6508">
        <w:rPr>
          <w:rFonts w:ascii="Times New Roman" w:hAnsi="Times New Roman" w:cs="Times New Roman"/>
          <w:sz w:val="28"/>
          <w:szCs w:val="28"/>
        </w:rPr>
        <w:t>б) в случае приобретения сельскохозяйственных животных, пчел, птицы, сельскохозяйственной техники для личного подсобного хозяйства за наличный расчет у физических лиц: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абзацы второй - третий утратили силу. - </w:t>
      </w:r>
      <w:hyperlink r:id="rId63">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27.05.2024 N 04-27;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купли-продажи сельскохозяйственных животных, пчел и птицы, сельскохозяйственной техники для личного подсобного хозяйства, соответствующий требованиям законодательства, и расписки продавцов (поставщиков) о получении денежных средств от заявителя (супруга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В случае если заявитель выбрал способ распоряжения частью средств материнского капитала с использованием технологии нефинансового банковского процессинга (далее - единовременная денежная выплата с использованием электронного сертификата), а также в случае необходимости замены реквизитов банковской карты, в соответствии с которыми предоставляется единовременная денежная выплата с использованием электронного сертификата, - справка (распечатка с сайта кредитной организации) о реквизитах банковской карты, подключенной к национальной платежной системе "Мир".</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8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2.6.2.1. В дополнение к документам, указанным в </w:t>
      </w:r>
      <w:hyperlink w:anchor="P1069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742">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в случаях, указанных в </w:t>
      </w:r>
      <w:hyperlink r:id="rId65">
        <w:r w:rsidRPr="009F6508">
          <w:rPr>
            <w:rFonts w:ascii="Times New Roman" w:hAnsi="Times New Roman" w:cs="Times New Roman"/>
            <w:color w:val="0000FF"/>
            <w:sz w:val="28"/>
            <w:szCs w:val="28"/>
          </w:rPr>
          <w:t>части 9 статьи 3.5</w:t>
        </w:r>
      </w:hyperlink>
      <w:r w:rsidRPr="009F6508">
        <w:rPr>
          <w:rFonts w:ascii="Times New Roman" w:hAnsi="Times New Roman" w:cs="Times New Roman"/>
          <w:sz w:val="28"/>
          <w:szCs w:val="28"/>
        </w:rPr>
        <w:t xml:space="preserve"> Социального кодекса, представляются: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а) разрешение органа опеки и попечительства на распоряжение средствами материнского капитала законным представителем детей при условии, если заявителем является законный представитель ребенка (детей);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один из следующих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решение суда о признании лица, указанного в </w:t>
      </w:r>
      <w:hyperlink r:id="rId66">
        <w:r w:rsidRPr="009F6508">
          <w:rPr>
            <w:rFonts w:ascii="Times New Roman" w:hAnsi="Times New Roman" w:cs="Times New Roman"/>
            <w:color w:val="0000FF"/>
            <w:sz w:val="28"/>
            <w:szCs w:val="28"/>
          </w:rPr>
          <w:t>части 1 статьи 3.5</w:t>
        </w:r>
      </w:hyperlink>
      <w:r w:rsidRPr="009F6508">
        <w:rPr>
          <w:rFonts w:ascii="Times New Roman" w:hAnsi="Times New Roman" w:cs="Times New Roman"/>
          <w:sz w:val="28"/>
          <w:szCs w:val="28"/>
        </w:rPr>
        <w:t xml:space="preserve"> Социального кодекса, безвестно отсутствующим или объявлении умершим;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решение суда о признании лица, указанного в </w:t>
      </w:r>
      <w:hyperlink r:id="rId67">
        <w:r w:rsidRPr="009F6508">
          <w:rPr>
            <w:rFonts w:ascii="Times New Roman" w:hAnsi="Times New Roman" w:cs="Times New Roman"/>
            <w:color w:val="0000FF"/>
            <w:sz w:val="28"/>
            <w:szCs w:val="28"/>
          </w:rPr>
          <w:t>части 1 статьи 3.5</w:t>
        </w:r>
      </w:hyperlink>
      <w:r w:rsidRPr="009F6508">
        <w:rPr>
          <w:rFonts w:ascii="Times New Roman" w:hAnsi="Times New Roman" w:cs="Times New Roman"/>
          <w:sz w:val="28"/>
          <w:szCs w:val="28"/>
        </w:rPr>
        <w:t xml:space="preserve"> Социального кодекса, недееспособным;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решение суда о лишении лица, указанного в </w:t>
      </w:r>
      <w:hyperlink r:id="rId68">
        <w:r w:rsidRPr="009F6508">
          <w:rPr>
            <w:rFonts w:ascii="Times New Roman" w:hAnsi="Times New Roman" w:cs="Times New Roman"/>
            <w:color w:val="0000FF"/>
            <w:sz w:val="28"/>
            <w:szCs w:val="28"/>
          </w:rPr>
          <w:t>части 1 статьи 3.5</w:t>
        </w:r>
      </w:hyperlink>
      <w:r w:rsidRPr="009F6508">
        <w:rPr>
          <w:rFonts w:ascii="Times New Roman" w:hAnsi="Times New Roman" w:cs="Times New Roman"/>
          <w:sz w:val="28"/>
          <w:szCs w:val="28"/>
        </w:rPr>
        <w:t xml:space="preserve"> Социального кодекса, родительских прав в отношении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решение суда о признании лица, указанного в </w:t>
      </w:r>
      <w:hyperlink r:id="rId69">
        <w:r w:rsidRPr="009F6508">
          <w:rPr>
            <w:rFonts w:ascii="Times New Roman" w:hAnsi="Times New Roman" w:cs="Times New Roman"/>
            <w:color w:val="0000FF"/>
            <w:sz w:val="28"/>
            <w:szCs w:val="28"/>
          </w:rPr>
          <w:t>части 1 статьи 3.5</w:t>
        </w:r>
      </w:hyperlink>
      <w:r w:rsidRPr="009F6508">
        <w:rPr>
          <w:rFonts w:ascii="Times New Roman" w:hAnsi="Times New Roman" w:cs="Times New Roman"/>
          <w:sz w:val="28"/>
          <w:szCs w:val="28"/>
        </w:rPr>
        <w:t xml:space="preserve"> Социального кодекса, виновным в совершении в отношении ребенка умышленного преступления, относящегося к преступлениям против личности;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суда об отмене усыновления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8" w:name="P10830"/>
      <w:bookmarkEnd w:id="8"/>
      <w:r w:rsidRPr="009F6508">
        <w:rPr>
          <w:rFonts w:ascii="Times New Roman" w:hAnsi="Times New Roman" w:cs="Times New Roman"/>
          <w:sz w:val="28"/>
          <w:szCs w:val="28"/>
        </w:rPr>
        <w:t>2.6.3. Представитель заявителя из числа: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предварительное разрешение органа опеки и попечительства на распоряжение средствами материнского капитала;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70">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72">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w:t>
      </w:r>
      <w:r w:rsidRPr="009F6508">
        <w:rPr>
          <w:rFonts w:ascii="Times New Roman" w:hAnsi="Times New Roman" w:cs="Times New Roman"/>
          <w:sz w:val="28"/>
          <w:szCs w:val="28"/>
        </w:rPr>
        <w:lastRenderedPageBreak/>
        <w:t>Гражданского кодекса Российской Федерации и являющуюся приравненной к нотариальной: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w:t>
      </w:r>
      <w:hyperlink w:anchor="P12061">
        <w:r w:rsidRPr="009F6508">
          <w:rPr>
            <w:rFonts w:ascii="Times New Roman" w:hAnsi="Times New Roman" w:cs="Times New Roman"/>
            <w:color w:val="0000FF"/>
            <w:sz w:val="28"/>
            <w:szCs w:val="28"/>
          </w:rPr>
          <w:t>приложению 6</w:t>
        </w:r>
      </w:hyperlink>
      <w:r w:rsidRPr="009F6508">
        <w:rPr>
          <w:rFonts w:ascii="Times New Roman" w:hAnsi="Times New Roman" w:cs="Times New Roman"/>
          <w:sz w:val="28"/>
          <w:szCs w:val="28"/>
        </w:rPr>
        <w:t xml:space="preserve"> и </w:t>
      </w:r>
      <w:hyperlink w:anchor="P12116">
        <w:r w:rsidRPr="009F6508">
          <w:rPr>
            <w:rFonts w:ascii="Times New Roman" w:hAnsi="Times New Roman" w:cs="Times New Roman"/>
            <w:color w:val="0000FF"/>
            <w:sz w:val="28"/>
            <w:szCs w:val="28"/>
          </w:rPr>
          <w:t>приложению 7</w:t>
        </w:r>
      </w:hyperlink>
      <w:r w:rsidRPr="009F6508">
        <w:rPr>
          <w:rFonts w:ascii="Times New Roman" w:hAnsi="Times New Roman" w:cs="Times New Roman"/>
          <w:sz w:val="28"/>
          <w:szCs w:val="28"/>
        </w:rPr>
        <w:t xml:space="preserve"> к настоящему регламенту.</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9" w:name="P10842"/>
      <w:bookmarkEnd w:id="9"/>
      <w:r w:rsidRPr="009F6508">
        <w:rPr>
          <w:rFonts w:ascii="Times New Roman" w:hAnsi="Times New Roman" w:cs="Times New Roman"/>
          <w:sz w:val="28"/>
          <w:szCs w:val="28"/>
        </w:rPr>
        <w:t>2.6.4. Заявление о предоставлении государственной услуги заполняется в электронном виде в МФЦ специалистом МФЦ или заявителем (представителем заявителя) на ПГУ ЛО и(или) на ЕПГУ.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форме согласно </w:t>
      </w:r>
      <w:hyperlink w:anchor="P11341">
        <w:r w:rsidRPr="009F6508">
          <w:rPr>
            <w:rFonts w:ascii="Times New Roman" w:hAnsi="Times New Roman" w:cs="Times New Roman"/>
            <w:color w:val="0000FF"/>
            <w:sz w:val="28"/>
            <w:szCs w:val="28"/>
          </w:rPr>
          <w:t>приложению 1</w:t>
        </w:r>
      </w:hyperlink>
      <w:r w:rsidRPr="009F6508">
        <w:rPr>
          <w:rFonts w:ascii="Times New Roman" w:hAnsi="Times New Roman" w:cs="Times New Roman"/>
          <w:sz w:val="28"/>
          <w:szCs w:val="28"/>
        </w:rPr>
        <w:t xml:space="preserve"> к настоящему регламенту;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персональные данные заявителя указаны полностью;</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работником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Заявитель (представитель заявителя) расписывается в заявлении в </w:t>
      </w:r>
      <w:r w:rsidRPr="009F6508">
        <w:rPr>
          <w:rFonts w:ascii="Times New Roman" w:hAnsi="Times New Roman" w:cs="Times New Roman"/>
          <w:sz w:val="28"/>
          <w:szCs w:val="28"/>
        </w:rPr>
        <w:lastRenderedPageBreak/>
        <w:t>присутствии работника МФЦ, который в свою очередь удостоверяет факт собственноручной подписи заявителя (представителя заявителя) в заявлении.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ЛО/ЕПГУ (при технической реализации).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Справки, подтверждающие доходы граждан за расчетный период, предоставляемые заявителем самостоятельно, должны содержать:</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помесячные сведения о всех выплатах, предусмотренных трудовым законодательством и системой оплаты труда;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периоде, за который приходятся выплаты;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дату выдачи;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исходящий регистрационный номер документа;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подписи руководителя организации или иного уполномоченного лица;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10" w:name="P10860"/>
      <w:bookmarkEnd w:id="10"/>
      <w:r w:rsidRPr="009F6508">
        <w:rPr>
          <w:rFonts w:ascii="Times New Roman" w:hAnsi="Times New Roman" w:cs="Times New Roman"/>
          <w:sz w:val="28"/>
          <w:szCs w:val="28"/>
        </w:rPr>
        <w:t>2.6.6.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читаемы;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фамилия, имя и отчество заявителя написаны полностью;</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документ оформлен не на русском языке, к документу прилагается надлежащим образом заверенный перевод на русский язык.</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507F88" w:rsidRPr="009F6508" w:rsidRDefault="00507F88" w:rsidP="00507F88">
      <w:pPr>
        <w:pStyle w:val="ConsPlusNormal"/>
        <w:ind w:firstLine="540"/>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bookmarkStart w:id="11" w:name="P10878"/>
      <w:bookmarkEnd w:id="11"/>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w:t>
      </w:r>
      <w:r w:rsidRPr="009F6508">
        <w:rPr>
          <w:rFonts w:ascii="Times New Roman" w:hAnsi="Times New Roman" w:cs="Times New Roman"/>
          <w:sz w:val="28"/>
          <w:szCs w:val="28"/>
        </w:rPr>
        <w:lastRenderedPageBreak/>
        <w:t xml:space="preserve">области от 16.12.2022 </w:t>
      </w:r>
      <w:hyperlink r:id="rId74">
        <w:r w:rsidRPr="009F6508">
          <w:rPr>
            <w:rFonts w:ascii="Times New Roman" w:hAnsi="Times New Roman" w:cs="Times New Roman"/>
            <w:color w:val="0000FF"/>
            <w:sz w:val="28"/>
            <w:szCs w:val="28"/>
          </w:rPr>
          <w:t>N 04-77</w:t>
        </w:r>
      </w:hyperlink>
      <w:r w:rsidRPr="009F6508">
        <w:rPr>
          <w:rFonts w:ascii="Times New Roman" w:hAnsi="Times New Roman" w:cs="Times New Roman"/>
          <w:sz w:val="28"/>
          <w:szCs w:val="28"/>
        </w:rPr>
        <w:t xml:space="preserve">, от 29.12.2022 </w:t>
      </w:r>
      <w:hyperlink r:id="rId75">
        <w:r w:rsidRPr="009F6508">
          <w:rPr>
            <w:rFonts w:ascii="Times New Roman" w:hAnsi="Times New Roman" w:cs="Times New Roman"/>
            <w:color w:val="0000FF"/>
            <w:sz w:val="28"/>
            <w:szCs w:val="28"/>
          </w:rPr>
          <w:t>N 04-89</w:t>
        </w:r>
      </w:hyperlink>
      <w:r w:rsidRPr="009F6508">
        <w:rPr>
          <w:rFonts w:ascii="Times New Roman" w:hAnsi="Times New Roman" w:cs="Times New Roman"/>
          <w:sz w:val="28"/>
          <w:szCs w:val="28"/>
        </w:rPr>
        <w:t>)</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размере пенсии и иных выплатах - при отсутствии сведений в АИС "Соцзащита";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заработной плате или доходе, на которые начислены страховые взносы;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76">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состоянии индивидуального лицевого счета застрахованного лица в системе обязательного пенсионного страхования;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сумме выплат застрахованному лицу;</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Приказами комитета по социальной защите населения Ленинградской области от 16.12.2022 </w:t>
      </w:r>
      <w:hyperlink r:id="rId77">
        <w:r w:rsidRPr="009F6508">
          <w:rPr>
            <w:rFonts w:ascii="Times New Roman" w:hAnsi="Times New Roman" w:cs="Times New Roman"/>
            <w:color w:val="0000FF"/>
            <w:sz w:val="28"/>
            <w:szCs w:val="28"/>
          </w:rPr>
          <w:t>N 04-77</w:t>
        </w:r>
      </w:hyperlink>
      <w:r w:rsidRPr="009F6508">
        <w:rPr>
          <w:rFonts w:ascii="Times New Roman" w:hAnsi="Times New Roman" w:cs="Times New Roman"/>
          <w:sz w:val="28"/>
          <w:szCs w:val="28"/>
        </w:rPr>
        <w:t xml:space="preserve">, от 29.12.2022 </w:t>
      </w:r>
      <w:hyperlink r:id="rId78">
        <w:r w:rsidRPr="009F6508">
          <w:rPr>
            <w:rFonts w:ascii="Times New Roman" w:hAnsi="Times New Roman" w:cs="Times New Roman"/>
            <w:color w:val="0000FF"/>
            <w:sz w:val="28"/>
            <w:szCs w:val="28"/>
          </w:rPr>
          <w:t>N 04-89</w:t>
        </w:r>
      </w:hyperlink>
      <w:r w:rsidRPr="009F6508">
        <w:rPr>
          <w:rFonts w:ascii="Times New Roman" w:hAnsi="Times New Roman" w:cs="Times New Roman"/>
          <w:sz w:val="28"/>
          <w:szCs w:val="28"/>
        </w:rPr>
        <w:t>)</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социальной защиты населения субъекта Российской Федерации и подведомственных ему учреждений: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 в Единой централизованной цифровой платформе в социальной сфере:</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органе Федеральной налоговой службы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дивидендах, процентах и иных доходах, полученных по операциям с ценными бумагами;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предпринимательской деятельности и от осуществления частной практики;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продажи, аренды имущества, для получения государственных услуг;</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ИНН физического лица на основании данных о ФИО и дате рождения;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Единой централизованной цифровой платформе в социальной сфере:</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государственной регистрации смерти;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родительских прав, для получения государственных услуг;</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над ребенком;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законном представителе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Росреестр,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недвижимом имуществе, содержащиеся в Едином государственном реестре недвижимости;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ином имуществе, формируемые в соответствии с требованиями нормативных правовых актов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ЕГРН и ЕГРП:</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договоре участия в долевом строительстве, прошедшем государственную регистрацию в установленном порядке;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договоре (соглашении) уступки прав требований по договору участия в долевом строительстве, заключенному в соответствии с Федеральным </w:t>
      </w:r>
      <w:hyperlink r:id="rId83">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30.12.2004 N 214-ФЗ;</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договоре участия в долевом строительстве с использованием кредитных средств, прошедшем государственную регистрацию в установленном порядке;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договоре купли-продажи земельного участка, прошедшем государственную регистрацию в установленном порядке;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в органе Федеральной службы судебных приставов: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10) в органе Федеральной службы исполнения наказаний и других соответствующих федеральных органах: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11) в органе Министерства обороны Российской Федерации и подведомственных ему учреждениях: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учебе отца ребенка с указанием срока окончания службы по призыву;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утратил силу. - Приказы комитета по социальной защите населения Ленинградской области от 16.12.2022 </w:t>
      </w:r>
      <w:hyperlink r:id="rId84">
        <w:r w:rsidRPr="009F6508">
          <w:rPr>
            <w:rFonts w:ascii="Times New Roman" w:hAnsi="Times New Roman" w:cs="Times New Roman"/>
            <w:color w:val="0000FF"/>
            <w:sz w:val="28"/>
            <w:szCs w:val="28"/>
          </w:rPr>
          <w:t>N 04-77</w:t>
        </w:r>
      </w:hyperlink>
      <w:r w:rsidRPr="009F6508">
        <w:rPr>
          <w:rFonts w:ascii="Times New Roman" w:hAnsi="Times New Roman" w:cs="Times New Roman"/>
          <w:sz w:val="28"/>
          <w:szCs w:val="28"/>
        </w:rPr>
        <w:t xml:space="preserve">, от 29.12.2022 </w:t>
      </w:r>
      <w:hyperlink r:id="rId85">
        <w:r w:rsidRPr="009F6508">
          <w:rPr>
            <w:rFonts w:ascii="Times New Roman" w:hAnsi="Times New Roman" w:cs="Times New Roman"/>
            <w:color w:val="0000FF"/>
            <w:sz w:val="28"/>
            <w:szCs w:val="28"/>
          </w:rPr>
          <w:t>N 04-89</w:t>
        </w:r>
      </w:hyperlink>
      <w:r w:rsidRPr="009F6508">
        <w:rPr>
          <w:rFonts w:ascii="Times New Roman" w:hAnsi="Times New Roman" w:cs="Times New Roman"/>
          <w:sz w:val="28"/>
          <w:szCs w:val="28"/>
        </w:rPr>
        <w:t>;</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13) в органе опеки и попечительства (в случае отсутствия сведений в Единой централизованной цифровой платформе в социальной сфере):</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8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 получении (неполучении) заявителем денежного содержания на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родительских прав;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законном представителе ребенка;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над ребенком;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в Федеральной службе по надзору в сфере образования и науки: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лицензии на право осуществления образовательной деятельности, выданной образовательной организации, заверенной образовательной организацией;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государственной аккредитации частной образовательной организации (за исключением дошкольной образовательной организации, образовательной организации дополнительного образования детей), заверенной образовательной организацией;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в Федеральной службе по надзору в сфере здравоохранения: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лицензии на право осуществления медицинской деятельности, выданной медицинской организации, заверенной медицинской организацией.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в органах местного самоуправления: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выписка, выданная органом местного самоуправления, из похозяйственной книги о наличии у члена (членов) многодетной семьи права на земельный участок для ведения личного подсобного хозяйства - в случае, указанном в </w:t>
      </w:r>
      <w:hyperlink w:anchor="P10813">
        <w:r w:rsidRPr="009F6508">
          <w:rPr>
            <w:rFonts w:ascii="Times New Roman" w:hAnsi="Times New Roman" w:cs="Times New Roman"/>
            <w:color w:val="0000FF"/>
            <w:sz w:val="28"/>
            <w:szCs w:val="28"/>
          </w:rPr>
          <w:t>подпункте "а" подпункта 7 пункта 2.6.2</w:t>
        </w:r>
      </w:hyperlink>
      <w:r w:rsidRPr="009F6508">
        <w:rPr>
          <w:rFonts w:ascii="Times New Roman" w:hAnsi="Times New Roman" w:cs="Times New Roman"/>
          <w:sz w:val="28"/>
          <w:szCs w:val="28"/>
        </w:rPr>
        <w:t>;</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выписка из похозяйственной книги о движении сельскохозяйственных </w:t>
      </w:r>
      <w:r w:rsidRPr="009F6508">
        <w:rPr>
          <w:rFonts w:ascii="Times New Roman" w:hAnsi="Times New Roman" w:cs="Times New Roman"/>
          <w:sz w:val="28"/>
          <w:szCs w:val="28"/>
        </w:rPr>
        <w:lastRenderedPageBreak/>
        <w:t xml:space="preserve">животных при их приобретении - в случаях, указанных в </w:t>
      </w:r>
      <w:hyperlink w:anchor="P10813">
        <w:r w:rsidRPr="009F6508">
          <w:rPr>
            <w:rFonts w:ascii="Times New Roman" w:hAnsi="Times New Roman" w:cs="Times New Roman"/>
            <w:color w:val="0000FF"/>
            <w:sz w:val="28"/>
            <w:szCs w:val="28"/>
          </w:rPr>
          <w:t>подпунктах "а"</w:t>
        </w:r>
      </w:hyperlink>
      <w:r w:rsidRPr="009F6508">
        <w:rPr>
          <w:rFonts w:ascii="Times New Roman" w:hAnsi="Times New Roman" w:cs="Times New Roman"/>
          <w:sz w:val="28"/>
          <w:szCs w:val="28"/>
        </w:rPr>
        <w:t xml:space="preserve"> и </w:t>
      </w:r>
      <w:hyperlink w:anchor="P10817">
        <w:r w:rsidRPr="009F6508">
          <w:rPr>
            <w:rFonts w:ascii="Times New Roman" w:hAnsi="Times New Roman" w:cs="Times New Roman"/>
            <w:color w:val="0000FF"/>
            <w:sz w:val="28"/>
            <w:szCs w:val="28"/>
          </w:rPr>
          <w:t>"б" подпункта 7 пункта 2.6.2</w:t>
        </w:r>
      </w:hyperlink>
      <w:r w:rsidRPr="009F6508">
        <w:rPr>
          <w:rFonts w:ascii="Times New Roman" w:hAnsi="Times New Roman" w:cs="Times New Roman"/>
          <w:sz w:val="28"/>
          <w:szCs w:val="28"/>
        </w:rPr>
        <w:t>;</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выписка, выданная органом местного самоуправления, из похозяйственной книги о наличии у заявителя (супруга заявителя) и(или) членов семьи заявителя права на земельный участок для ведения личного подсобного хозяйства или документы, подтверждающие право собственности и иные права на земельный участок для ведения личного подсобного хозяйства - в случае, указанном в </w:t>
      </w:r>
      <w:hyperlink w:anchor="P10817">
        <w:r w:rsidRPr="009F6508">
          <w:rPr>
            <w:rFonts w:ascii="Times New Roman" w:hAnsi="Times New Roman" w:cs="Times New Roman"/>
            <w:color w:val="0000FF"/>
            <w:sz w:val="28"/>
            <w:szCs w:val="28"/>
          </w:rPr>
          <w:t>подпункте "б" подпункта 7 пункта 2.6.2</w:t>
        </w:r>
      </w:hyperlink>
      <w:r w:rsidRPr="009F6508">
        <w:rPr>
          <w:rFonts w:ascii="Times New Roman" w:hAnsi="Times New Roman" w:cs="Times New Roman"/>
          <w:sz w:val="28"/>
          <w:szCs w:val="28"/>
        </w:rPr>
        <w:t>.</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16 введен </w:t>
      </w:r>
      <w:hyperlink r:id="rId8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27.05.2024 N 04-27)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0878">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указанных в </w:t>
      </w:r>
      <w:hyperlink w:anchor="P1069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742">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89">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w:t>
      </w:r>
      <w:r w:rsidRPr="009F6508">
        <w:rPr>
          <w:rFonts w:ascii="Times New Roman" w:hAnsi="Times New Roman" w:cs="Times New Roman"/>
          <w:sz w:val="28"/>
          <w:szCs w:val="28"/>
        </w:rPr>
        <w:lastRenderedPageBreak/>
        <w:t>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90">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91">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92">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представление на бумажном носителе документов и информации, электронные образы которых ранее были заверены в соответствии с </w:t>
      </w:r>
      <w:hyperlink r:id="rId93">
        <w:r w:rsidRPr="009F6508">
          <w:rPr>
            <w:rFonts w:ascii="Times New Roman" w:hAnsi="Times New Roman" w:cs="Times New Roman"/>
            <w:color w:val="0000FF"/>
            <w:sz w:val="28"/>
            <w:szCs w:val="28"/>
          </w:rPr>
          <w:t xml:space="preserve">пунктом </w:t>
        </w:r>
        <w:r w:rsidRPr="009F6508">
          <w:rPr>
            <w:rFonts w:ascii="Times New Roman" w:hAnsi="Times New Roman" w:cs="Times New Roman"/>
            <w:color w:val="0000FF"/>
            <w:sz w:val="28"/>
            <w:szCs w:val="28"/>
          </w:rPr>
          <w:lastRenderedPageBreak/>
          <w:t>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507F88" w:rsidRPr="009F6508" w:rsidRDefault="00507F88" w:rsidP="00507F88">
      <w:pPr>
        <w:pStyle w:val="ConsPlusNormal"/>
        <w:ind w:firstLine="540"/>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АИС "Соцзащита".</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2009">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о приостановлении предоставления государственной услуги по </w:t>
      </w:r>
      <w:r w:rsidRPr="009F6508">
        <w:rPr>
          <w:rFonts w:ascii="Times New Roman" w:hAnsi="Times New Roman" w:cs="Times New Roman"/>
          <w:sz w:val="28"/>
          <w:szCs w:val="28"/>
        </w:rPr>
        <w:lastRenderedPageBreak/>
        <w:t>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1126">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12" w:name="P10997"/>
      <w:bookmarkEnd w:id="12"/>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13" w:name="P11003"/>
      <w:bookmarkEnd w:id="13"/>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0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14" w:name="P11005"/>
      <w:bookmarkEnd w:id="14"/>
      <w:r w:rsidRPr="009F6508">
        <w:rPr>
          <w:rFonts w:ascii="Times New Roman" w:hAnsi="Times New Roman" w:cs="Times New Roman"/>
          <w:sz w:val="28"/>
          <w:szCs w:val="28"/>
        </w:rPr>
        <w:lastRenderedPageBreak/>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0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 в ред. </w:t>
      </w:r>
      <w:hyperlink r:id="rId10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10997">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11003">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10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нарушение срока подачи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утратил силу. - </w:t>
      </w:r>
      <w:hyperlink r:id="rId104">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 заявление и представленные заявителем документы не отвечают требованиям, установленным </w:t>
      </w:r>
      <w:hyperlink w:anchor="P10842">
        <w:r w:rsidRPr="009F6508">
          <w:rPr>
            <w:rFonts w:ascii="Times New Roman" w:hAnsi="Times New Roman" w:cs="Times New Roman"/>
            <w:color w:val="0000FF"/>
            <w:sz w:val="28"/>
            <w:szCs w:val="28"/>
          </w:rPr>
          <w:t>пунктами 2.6.4</w:t>
        </w:r>
      </w:hyperlink>
      <w:r w:rsidRPr="009F6508">
        <w:rPr>
          <w:rFonts w:ascii="Times New Roman" w:hAnsi="Times New Roman" w:cs="Times New Roman"/>
          <w:sz w:val="28"/>
          <w:szCs w:val="28"/>
        </w:rPr>
        <w:t xml:space="preserve"> - </w:t>
      </w:r>
      <w:hyperlink w:anchor="P10860">
        <w:r w:rsidRPr="009F6508">
          <w:rPr>
            <w:rFonts w:ascii="Times New Roman" w:hAnsi="Times New Roman" w:cs="Times New Roman"/>
            <w:color w:val="0000FF"/>
            <w:sz w:val="28"/>
            <w:szCs w:val="28"/>
          </w:rPr>
          <w:t>2.6.6</w:t>
        </w:r>
      </w:hyperlink>
      <w:r w:rsidRPr="009F6508">
        <w:rPr>
          <w:rFonts w:ascii="Times New Roman" w:hAnsi="Times New Roman" w:cs="Times New Roman"/>
          <w:sz w:val="28"/>
          <w:szCs w:val="28"/>
        </w:rPr>
        <w:t xml:space="preserve"> административным регламентом;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представленные заявителем документы недействительны/указанные в заявлении сведения недостоверны;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заявление подано лицом, не уполномоченным на осуществление таких действий;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повторное обращение за получением меры социальной поддержки в период ее предоставления.</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bookmarkStart w:id="15" w:name="P11031"/>
      <w:bookmarkEnd w:id="15"/>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права на предоставление меры социальной поддержки;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несоответствие условиям, предусмотренным </w:t>
      </w:r>
      <w:hyperlink r:id="rId105">
        <w:r w:rsidRPr="009F6508">
          <w:rPr>
            <w:rFonts w:ascii="Times New Roman" w:hAnsi="Times New Roman" w:cs="Times New Roman"/>
            <w:color w:val="0000FF"/>
            <w:sz w:val="28"/>
            <w:szCs w:val="28"/>
          </w:rPr>
          <w:t>пунктами 4.11</w:t>
        </w:r>
      </w:hyperlink>
      <w:r w:rsidRPr="009F6508">
        <w:rPr>
          <w:rFonts w:ascii="Times New Roman" w:hAnsi="Times New Roman" w:cs="Times New Roman"/>
          <w:sz w:val="28"/>
          <w:szCs w:val="28"/>
        </w:rPr>
        <w:t xml:space="preserve"> и </w:t>
      </w:r>
      <w:hyperlink r:id="rId106">
        <w:r w:rsidRPr="009F6508">
          <w:rPr>
            <w:rFonts w:ascii="Times New Roman" w:hAnsi="Times New Roman" w:cs="Times New Roman"/>
            <w:color w:val="0000FF"/>
            <w:sz w:val="28"/>
            <w:szCs w:val="28"/>
          </w:rPr>
          <w:t>4.13</w:t>
        </w:r>
      </w:hyperlink>
      <w:r w:rsidRPr="009F6508">
        <w:rPr>
          <w:rFonts w:ascii="Times New Roman" w:hAnsi="Times New Roman" w:cs="Times New Roman"/>
          <w:sz w:val="28"/>
          <w:szCs w:val="28"/>
        </w:rP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превышение среднедушевого денежного дохода семьи над критерием нуждаемости, установленным Социальным </w:t>
      </w:r>
      <w:hyperlink r:id="rId107">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для предоставления соответствующей меры социальной поддержки;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представление заявителем неполного комплекта документов </w:t>
      </w:r>
      <w:r w:rsidRPr="009F6508">
        <w:rPr>
          <w:rFonts w:ascii="Times New Roman" w:hAnsi="Times New Roman" w:cs="Times New Roman"/>
          <w:sz w:val="28"/>
          <w:szCs w:val="28"/>
        </w:rPr>
        <w:lastRenderedPageBreak/>
        <w:t xml:space="preserve">(сведений), обязанность по представлению которых возложена на заявителя, по истечении срока, предусмотренного </w:t>
      </w:r>
      <w:hyperlink w:anchor="P10997">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11005">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6 введен </w:t>
      </w:r>
      <w:hyperlink r:id="rId10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10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bookmarkStart w:id="16" w:name="P11051"/>
      <w:bookmarkEnd w:id="16"/>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bookmarkStart w:id="17" w:name="P11065"/>
      <w:bookmarkEnd w:id="17"/>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07F88" w:rsidRPr="009F6508" w:rsidRDefault="00507F88" w:rsidP="00507F88">
      <w:pPr>
        <w:pStyle w:val="ConsPlusNormal"/>
        <w:jc w:val="center"/>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 возможность получения государственной услуги по экстерриториальному принципу;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11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1065">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11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2.16. Получения услуг, которые являются необходимыми и обязательными для предоставления государственной услуги, не требуется.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в электронной форме</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113">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ЭЛЕКТРОННОЙ ФОРМЕ</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ind w:firstLine="540"/>
        <w:jc w:val="both"/>
        <w:outlineLvl w:val="2"/>
        <w:rPr>
          <w:rFonts w:ascii="Times New Roman" w:hAnsi="Times New Roman" w:cs="Times New Roman"/>
          <w:sz w:val="28"/>
          <w:szCs w:val="28"/>
        </w:rPr>
      </w:pPr>
      <w:bookmarkStart w:id="18" w:name="P11126"/>
      <w:bookmarkEnd w:id="18"/>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07F88" w:rsidRPr="009F6508" w:rsidRDefault="00507F88" w:rsidP="00507F88">
      <w:pPr>
        <w:pStyle w:val="ConsPlusNormal"/>
        <w:ind w:firstLine="540"/>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ind w:firstLine="540"/>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19" w:name="P11131"/>
      <w:bookmarkEnd w:id="19"/>
      <w:r w:rsidRPr="009F6508">
        <w:rPr>
          <w:rFonts w:ascii="Times New Roman" w:hAnsi="Times New Roman" w:cs="Times New Roman"/>
          <w:sz w:val="28"/>
          <w:szCs w:val="28"/>
        </w:rPr>
        <w:t xml:space="preserve">1) прием и регистрация </w:t>
      </w:r>
      <w:hyperlink w:anchor="P11341">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w:t>
      </w:r>
      <w:r w:rsidRPr="009F6508">
        <w:rPr>
          <w:rFonts w:ascii="Times New Roman" w:hAnsi="Times New Roman" w:cs="Times New Roman"/>
          <w:sz w:val="28"/>
          <w:szCs w:val="28"/>
        </w:rPr>
        <w:lastRenderedPageBreak/>
        <w:t xml:space="preserve">день в соответствии с </w:t>
      </w:r>
      <w:hyperlink w:anchor="P11051">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20" w:name="P11132"/>
      <w:bookmarkEnd w:id="20"/>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21" w:name="P11133"/>
      <w:bookmarkEnd w:id="21"/>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22" w:name="P11134"/>
      <w:bookmarkEnd w:id="22"/>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0691">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1131">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1051">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1132">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сроки, указанные в </w:t>
      </w:r>
      <w:hyperlink w:anchor="P11133">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3.1.4.3. Лицо, ответственное за выполнение административной </w:t>
      </w:r>
      <w:r w:rsidRPr="009F6508">
        <w:rPr>
          <w:rFonts w:ascii="Times New Roman" w:hAnsi="Times New Roman" w:cs="Times New Roman"/>
          <w:sz w:val="28"/>
          <w:szCs w:val="28"/>
        </w:rPr>
        <w:lastRenderedPageBreak/>
        <w:t>процедуры: должностное лицо, ответственное за рассмотрение документов и формирование проекта решения.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1031">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сроки, указанные в </w:t>
      </w:r>
      <w:hyperlink w:anchor="P11134">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507F88" w:rsidRPr="009F6508" w:rsidRDefault="00507F88" w:rsidP="00507F88">
      <w:pPr>
        <w:pStyle w:val="ConsPlusNormal"/>
        <w:ind w:firstLine="540"/>
        <w:jc w:val="both"/>
        <w:rPr>
          <w:rFonts w:ascii="Times New Roman" w:hAnsi="Times New Roman" w:cs="Times New Roman"/>
          <w:sz w:val="28"/>
          <w:szCs w:val="28"/>
        </w:rPr>
      </w:pPr>
    </w:p>
    <w:p w:rsidR="00507F88" w:rsidRPr="009F6508" w:rsidRDefault="00507F88" w:rsidP="00507F88">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507F88" w:rsidRPr="009F6508" w:rsidRDefault="00507F88" w:rsidP="00507F88">
      <w:pPr>
        <w:pStyle w:val="ConsPlusNormal"/>
        <w:ind w:firstLine="540"/>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115">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116">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17.03.2025 N 04-32)</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507F88" w:rsidRPr="009F6508" w:rsidRDefault="00507F88" w:rsidP="00507F88">
      <w:pPr>
        <w:pStyle w:val="ConsPlusNormal"/>
        <w:spacing w:before="220"/>
        <w:ind w:firstLine="540"/>
        <w:jc w:val="both"/>
        <w:rPr>
          <w:rFonts w:ascii="Times New Roman" w:hAnsi="Times New Roman" w:cs="Times New Roman"/>
          <w:sz w:val="28"/>
          <w:szCs w:val="28"/>
        </w:rPr>
      </w:pPr>
      <w:bookmarkStart w:id="23" w:name="P11165"/>
      <w:bookmarkEnd w:id="23"/>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1165">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0724">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АИС "Соцзащита" формы о принятом решении и переводит дело в архив АИС "Соцзащита".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1069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842">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069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842">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w:t>
      </w:r>
    </w:p>
    <w:p w:rsidR="00507F88" w:rsidRPr="009F6508" w:rsidRDefault="00507F88" w:rsidP="00507F88">
      <w:pPr>
        <w:pStyle w:val="ConsPlusNormal"/>
        <w:ind w:firstLine="540"/>
        <w:jc w:val="both"/>
        <w:rPr>
          <w:rFonts w:ascii="Times New Roman" w:hAnsi="Times New Roman" w:cs="Times New Roman"/>
          <w:sz w:val="28"/>
          <w:szCs w:val="28"/>
        </w:rPr>
      </w:pPr>
    </w:p>
    <w:p w:rsidR="00507F88" w:rsidRPr="009F6508" w:rsidRDefault="00507F88" w:rsidP="00507F88">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507F88" w:rsidRPr="009F6508" w:rsidRDefault="00507F88" w:rsidP="00507F88">
      <w:pPr>
        <w:pStyle w:val="ConsPlusNormal"/>
        <w:ind w:firstLine="540"/>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w:t>
      </w:r>
      <w:r w:rsidRPr="009F6508">
        <w:rPr>
          <w:rFonts w:ascii="Times New Roman" w:hAnsi="Times New Roman" w:cs="Times New Roman"/>
          <w:sz w:val="28"/>
          <w:szCs w:val="28"/>
        </w:rPr>
        <w:lastRenderedPageBreak/>
        <w:t>допущенных опечатки и(или) ошибки и приложением копии документа, содержащего опечатки и(или) ошибки.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1962">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с обоснованным отказом в оформлении документа с исправленными опечатками (ошибками) согласно приложению 4.1. Результат предоставления государственной услуги (документ) ЦСЗН направляет способом, указанным в заявлении.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и иных нормативных правовых</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актов, устанавливающих требования к предоставлению</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w:t>
      </w:r>
      <w:r w:rsidRPr="009F6508">
        <w:rPr>
          <w:rFonts w:ascii="Times New Roman" w:hAnsi="Times New Roman" w:cs="Times New Roman"/>
          <w:sz w:val="28"/>
          <w:szCs w:val="28"/>
        </w:rPr>
        <w:lastRenderedPageBreak/>
        <w:t>(тематические проверки).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 юридических лиц, индивидуальных предпринимателей.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19">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r w:rsidRPr="009F6508">
        <w:rPr>
          <w:rFonts w:ascii="Times New Roman" w:hAnsi="Times New Roman" w:cs="Times New Roman"/>
          <w:sz w:val="28"/>
          <w:szCs w:val="28"/>
        </w:rPr>
        <w:lastRenderedPageBreak/>
        <w:t>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F6508">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2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4">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2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6">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7">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9F6508">
        <w:rPr>
          <w:rFonts w:ascii="Times New Roman" w:hAnsi="Times New Roman" w:cs="Times New Roman"/>
          <w:sz w:val="28"/>
          <w:szCs w:val="28"/>
        </w:rPr>
        <w:lastRenderedPageBreak/>
        <w:t>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12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ПГУ ЛО/ЕПГУ;</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12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507F88" w:rsidRPr="009F6508" w:rsidRDefault="00507F88" w:rsidP="00507F88">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507F88" w:rsidRPr="009F6508" w:rsidRDefault="00507F88" w:rsidP="00507F88">
      <w:pPr>
        <w:pStyle w:val="ConsPlusNormal"/>
        <w:jc w:val="both"/>
        <w:rPr>
          <w:rFonts w:ascii="Times New Roman" w:hAnsi="Times New Roman" w:cs="Times New Roman"/>
          <w:sz w:val="28"/>
          <w:szCs w:val="28"/>
        </w:rPr>
      </w:pPr>
    </w:p>
    <w:p w:rsidR="00507F88" w:rsidRPr="009F6508" w:rsidRDefault="00507F88" w:rsidP="00507F88">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определяемому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6.2.1. При установлении работником МФЦ представления заявителем неполного комплекта документов, указанных в </w:t>
      </w:r>
      <w:hyperlink w:anchor="P1069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830">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507F88" w:rsidRPr="009F6508" w:rsidRDefault="00507F88" w:rsidP="00507F88">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1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131">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7F88" w:rsidRPr="009F6508" w:rsidRDefault="00507F88" w:rsidP="00507F88">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материнского капитала</w:t>
      </w:r>
    </w:p>
    <w:p w:rsidR="00507F88" w:rsidRPr="009F6508" w:rsidRDefault="00507F88" w:rsidP="00507F88">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07F88"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507F88" w:rsidRPr="009F6508" w:rsidRDefault="00507F88"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507F88" w:rsidRPr="009F6508" w:rsidRDefault="00507F88"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17.03.2025 </w:t>
            </w:r>
            <w:hyperlink r:id="rId132">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133">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9"/>
        <w:gridCol w:w="1586"/>
        <w:gridCol w:w="1247"/>
        <w:gridCol w:w="1928"/>
        <w:gridCol w:w="2211"/>
      </w:tblGrid>
      <w:tr w:rsidR="00507F88" w:rsidRPr="009F6508" w:rsidTr="00EB12BF">
        <w:tc>
          <w:tcPr>
            <w:tcW w:w="3685" w:type="dxa"/>
            <w:gridSpan w:val="2"/>
            <w:vMerge w:val="restart"/>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заявителем)</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175"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c>
          <w:tcPr>
            <w:tcW w:w="2211"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представителем заявителя от имени заявителя)</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Реквизиты документа (паспорт)</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серия, N, дата выдачи, код подразделения</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заявителя в Ленинградской области</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в случае переезда)</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5386"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страховой номер индивидуального лицевого счета (СНИЛС) - при наличии</w:t>
            </w:r>
          </w:p>
        </w:tc>
      </w:tr>
      <w:tr w:rsidR="00507F88" w:rsidRPr="009F6508" w:rsidTr="00EB12BF">
        <w:tc>
          <w:tcPr>
            <w:tcW w:w="3685"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24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4139" w:type="dxa"/>
            <w:gridSpan w:val="2"/>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bookmarkStart w:id="24" w:name="P11341"/>
            <w:bookmarkEnd w:id="24"/>
            <w:r w:rsidRPr="009F6508">
              <w:rPr>
                <w:rFonts w:ascii="Times New Roman" w:hAnsi="Times New Roman" w:cs="Times New Roman"/>
                <w:sz w:val="28"/>
                <w:szCs w:val="28"/>
              </w:rPr>
              <w:t>ЗАЯВЛЕНИЕ</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w:t>
            </w: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Прошу предоставить материнский капитал в связи с рождением</w:t>
            </w:r>
          </w:p>
        </w:tc>
      </w:tr>
      <w:tr w:rsidR="00507F88" w:rsidRPr="009F6508" w:rsidTr="00EB12BF">
        <w:tc>
          <w:tcPr>
            <w:tcW w:w="9071"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(очередность рождения (усыновления) ребенка)</w:t>
            </w:r>
          </w:p>
        </w:tc>
      </w:tr>
      <w:tr w:rsidR="00507F88" w:rsidRPr="009F6508" w:rsidTr="00EB12BF">
        <w:tc>
          <w:tcPr>
            <w:tcW w:w="9071"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(фамилия, имя, отчество, дата рождения (усыновления) ребенка)</w:t>
            </w:r>
          </w:p>
        </w:tc>
      </w:tr>
      <w:tr w:rsidR="00507F88" w:rsidRPr="009F6508" w:rsidTr="00EB12BF">
        <w:tc>
          <w:tcPr>
            <w:tcW w:w="9071"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матери, которая была при рождении ребенка, в связи с рождением которого возникло право на материнский капитал)</w:t>
            </w:r>
          </w:p>
        </w:tc>
      </w:tr>
      <w:tr w:rsidR="00507F88" w:rsidRPr="009F6508" w:rsidTr="00EB12BF">
        <w:tc>
          <w:tcPr>
            <w:tcW w:w="2099"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Статус заявителя</w:t>
            </w:r>
          </w:p>
        </w:tc>
        <w:tc>
          <w:tcPr>
            <w:tcW w:w="6972" w:type="dxa"/>
            <w:gridSpan w:val="4"/>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2099"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6972" w:type="dxa"/>
            <w:gridSpan w:val="4"/>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(мать, отец, ребенок)</w:t>
            </w: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перемене имени членов семьи: изменял(а)/не изменил(а).</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заключении/расторжении брака членов семьи (номер и дата актовой записи, орган ЗАГС): __________________________________</w:t>
            </w: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2438"/>
        <w:gridCol w:w="2211"/>
      </w:tblGrid>
      <w:tr w:rsidR="00507F88" w:rsidRPr="009F6508" w:rsidTr="00EB12BF">
        <w:tc>
          <w:tcPr>
            <w:tcW w:w="9071" w:type="dxa"/>
            <w:gridSpan w:val="3"/>
            <w:tcBorders>
              <w:top w:val="nil"/>
              <w:left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507F88" w:rsidRPr="009F6508" w:rsidTr="00EB12BF">
        <w:tblPrEx>
          <w:tblBorders>
            <w:left w:val="single" w:sz="4" w:space="0" w:color="auto"/>
            <w:right w:val="single" w:sz="4" w:space="0" w:color="auto"/>
          </w:tblBorders>
        </w:tblPrEx>
        <w:tc>
          <w:tcPr>
            <w:tcW w:w="442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4649" w:type="dxa"/>
            <w:gridSpan w:val="2"/>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4422" w:type="dxa"/>
            <w:vMerge w:val="restart"/>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&lt;*&gt;</w:t>
            </w:r>
          </w:p>
        </w:tc>
        <w:tc>
          <w:tcPr>
            <w:tcW w:w="2438"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211"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4422" w:type="dxa"/>
            <w:vMerge/>
          </w:tcPr>
          <w:p w:rsidR="00507F88" w:rsidRPr="009F6508" w:rsidRDefault="00507F88" w:rsidP="00EB12BF">
            <w:pPr>
              <w:pStyle w:val="ConsPlusNormal"/>
              <w:rPr>
                <w:rFonts w:ascii="Times New Roman" w:hAnsi="Times New Roman" w:cs="Times New Roman"/>
                <w:sz w:val="28"/>
                <w:szCs w:val="28"/>
              </w:rPr>
            </w:pPr>
          </w:p>
        </w:tc>
        <w:tc>
          <w:tcPr>
            <w:tcW w:w="2438"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211"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4422" w:type="dxa"/>
            <w:vMerge/>
          </w:tcPr>
          <w:p w:rsidR="00507F88" w:rsidRPr="009F6508" w:rsidRDefault="00507F88" w:rsidP="00EB12BF">
            <w:pPr>
              <w:pStyle w:val="ConsPlusNormal"/>
              <w:rPr>
                <w:rFonts w:ascii="Times New Roman" w:hAnsi="Times New Roman" w:cs="Times New Roman"/>
                <w:sz w:val="28"/>
                <w:szCs w:val="28"/>
              </w:rPr>
            </w:pPr>
          </w:p>
        </w:tc>
        <w:tc>
          <w:tcPr>
            <w:tcW w:w="2438"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211" w:type="dxa"/>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07F88" w:rsidRPr="009F6508" w:rsidTr="00EB12BF">
        <w:tc>
          <w:tcPr>
            <w:tcW w:w="9071"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53"/>
        <w:gridCol w:w="624"/>
        <w:gridCol w:w="1644"/>
        <w:gridCol w:w="1214"/>
        <w:gridCol w:w="1191"/>
        <w:gridCol w:w="1483"/>
        <w:gridCol w:w="1152"/>
      </w:tblGrid>
      <w:tr w:rsidR="00507F88" w:rsidRPr="009F6508" w:rsidTr="00EB12BF">
        <w:tc>
          <w:tcPr>
            <w:tcW w:w="9071"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детях (по очередности рождаемости (усыновления)):</w:t>
            </w:r>
          </w:p>
        </w:tc>
      </w:tr>
      <w:tr w:rsidR="00507F88" w:rsidRPr="009F6508" w:rsidTr="00EB12BF">
        <w:tc>
          <w:tcPr>
            <w:tcW w:w="9071" w:type="dxa"/>
            <w:gridSpan w:val="8"/>
            <w:tcBorders>
              <w:top w:val="nil"/>
              <w:left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10"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1253"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624"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Пол</w:t>
            </w:r>
          </w:p>
        </w:tc>
        <w:tc>
          <w:tcPr>
            <w:tcW w:w="1644"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Реквизиты свидетельства о рождении</w:t>
            </w:r>
          </w:p>
        </w:tc>
        <w:tc>
          <w:tcPr>
            <w:tcW w:w="1214"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Число, месяц, год рождения</w:t>
            </w:r>
          </w:p>
        </w:tc>
        <w:tc>
          <w:tcPr>
            <w:tcW w:w="1191"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1483"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Гражданство</w:t>
            </w:r>
          </w:p>
        </w:tc>
        <w:tc>
          <w:tcPr>
            <w:tcW w:w="1152"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СНИЛС (при наличии)</w:t>
            </w:r>
          </w:p>
        </w:tc>
      </w:tr>
      <w:tr w:rsidR="00507F88" w:rsidRPr="009F6508" w:rsidTr="00EB12BF">
        <w:tblPrEx>
          <w:tblBorders>
            <w:left w:val="single" w:sz="4" w:space="0" w:color="auto"/>
            <w:right w:val="single" w:sz="4" w:space="0" w:color="auto"/>
            <w:insideH w:val="single" w:sz="4" w:space="0" w:color="auto"/>
          </w:tblBorders>
        </w:tblPrEx>
        <w:tc>
          <w:tcPr>
            <w:tcW w:w="510"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1253" w:type="dxa"/>
          </w:tcPr>
          <w:p w:rsidR="00507F88" w:rsidRPr="009F6508" w:rsidRDefault="00507F88" w:rsidP="00EB12BF">
            <w:pPr>
              <w:pStyle w:val="ConsPlusNormal"/>
              <w:rPr>
                <w:rFonts w:ascii="Times New Roman" w:hAnsi="Times New Roman" w:cs="Times New Roman"/>
                <w:sz w:val="28"/>
                <w:szCs w:val="28"/>
              </w:rPr>
            </w:pPr>
          </w:p>
        </w:tc>
        <w:tc>
          <w:tcPr>
            <w:tcW w:w="624" w:type="dxa"/>
          </w:tcPr>
          <w:p w:rsidR="00507F88" w:rsidRPr="009F6508" w:rsidRDefault="00507F88" w:rsidP="00EB12BF">
            <w:pPr>
              <w:pStyle w:val="ConsPlusNormal"/>
              <w:rPr>
                <w:rFonts w:ascii="Times New Roman" w:hAnsi="Times New Roman" w:cs="Times New Roman"/>
                <w:sz w:val="28"/>
                <w:szCs w:val="28"/>
              </w:rPr>
            </w:pPr>
          </w:p>
        </w:tc>
        <w:tc>
          <w:tcPr>
            <w:tcW w:w="1644" w:type="dxa"/>
          </w:tcPr>
          <w:p w:rsidR="00507F88" w:rsidRPr="009F6508" w:rsidRDefault="00507F88" w:rsidP="00EB12BF">
            <w:pPr>
              <w:pStyle w:val="ConsPlusNormal"/>
              <w:rPr>
                <w:rFonts w:ascii="Times New Roman" w:hAnsi="Times New Roman" w:cs="Times New Roman"/>
                <w:sz w:val="28"/>
                <w:szCs w:val="28"/>
              </w:rPr>
            </w:pPr>
          </w:p>
        </w:tc>
        <w:tc>
          <w:tcPr>
            <w:tcW w:w="1214" w:type="dxa"/>
          </w:tcPr>
          <w:p w:rsidR="00507F88" w:rsidRPr="009F6508" w:rsidRDefault="00507F88" w:rsidP="00EB12BF">
            <w:pPr>
              <w:pStyle w:val="ConsPlusNormal"/>
              <w:rPr>
                <w:rFonts w:ascii="Times New Roman" w:hAnsi="Times New Roman" w:cs="Times New Roman"/>
                <w:sz w:val="28"/>
                <w:szCs w:val="28"/>
              </w:rPr>
            </w:pPr>
          </w:p>
        </w:tc>
        <w:tc>
          <w:tcPr>
            <w:tcW w:w="1191" w:type="dxa"/>
          </w:tcPr>
          <w:p w:rsidR="00507F88" w:rsidRPr="009F6508" w:rsidRDefault="00507F88" w:rsidP="00EB12BF">
            <w:pPr>
              <w:pStyle w:val="ConsPlusNormal"/>
              <w:rPr>
                <w:rFonts w:ascii="Times New Roman" w:hAnsi="Times New Roman" w:cs="Times New Roman"/>
                <w:sz w:val="28"/>
                <w:szCs w:val="28"/>
              </w:rPr>
            </w:pPr>
          </w:p>
        </w:tc>
        <w:tc>
          <w:tcPr>
            <w:tcW w:w="1483" w:type="dxa"/>
          </w:tcPr>
          <w:p w:rsidR="00507F88" w:rsidRPr="009F6508" w:rsidRDefault="00507F88" w:rsidP="00EB12BF">
            <w:pPr>
              <w:pStyle w:val="ConsPlusNormal"/>
              <w:rPr>
                <w:rFonts w:ascii="Times New Roman" w:hAnsi="Times New Roman" w:cs="Times New Roman"/>
                <w:sz w:val="28"/>
                <w:szCs w:val="28"/>
              </w:rPr>
            </w:pPr>
          </w:p>
        </w:tc>
        <w:tc>
          <w:tcPr>
            <w:tcW w:w="1152"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10"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1253" w:type="dxa"/>
          </w:tcPr>
          <w:p w:rsidR="00507F88" w:rsidRPr="009F6508" w:rsidRDefault="00507F88" w:rsidP="00EB12BF">
            <w:pPr>
              <w:pStyle w:val="ConsPlusNormal"/>
              <w:rPr>
                <w:rFonts w:ascii="Times New Roman" w:hAnsi="Times New Roman" w:cs="Times New Roman"/>
                <w:sz w:val="28"/>
                <w:szCs w:val="28"/>
              </w:rPr>
            </w:pPr>
          </w:p>
        </w:tc>
        <w:tc>
          <w:tcPr>
            <w:tcW w:w="624" w:type="dxa"/>
          </w:tcPr>
          <w:p w:rsidR="00507F88" w:rsidRPr="009F6508" w:rsidRDefault="00507F88" w:rsidP="00EB12BF">
            <w:pPr>
              <w:pStyle w:val="ConsPlusNormal"/>
              <w:rPr>
                <w:rFonts w:ascii="Times New Roman" w:hAnsi="Times New Roman" w:cs="Times New Roman"/>
                <w:sz w:val="28"/>
                <w:szCs w:val="28"/>
              </w:rPr>
            </w:pPr>
          </w:p>
        </w:tc>
        <w:tc>
          <w:tcPr>
            <w:tcW w:w="1644" w:type="dxa"/>
          </w:tcPr>
          <w:p w:rsidR="00507F88" w:rsidRPr="009F6508" w:rsidRDefault="00507F88" w:rsidP="00EB12BF">
            <w:pPr>
              <w:pStyle w:val="ConsPlusNormal"/>
              <w:rPr>
                <w:rFonts w:ascii="Times New Roman" w:hAnsi="Times New Roman" w:cs="Times New Roman"/>
                <w:sz w:val="28"/>
                <w:szCs w:val="28"/>
              </w:rPr>
            </w:pPr>
          </w:p>
        </w:tc>
        <w:tc>
          <w:tcPr>
            <w:tcW w:w="1214" w:type="dxa"/>
          </w:tcPr>
          <w:p w:rsidR="00507F88" w:rsidRPr="009F6508" w:rsidRDefault="00507F88" w:rsidP="00EB12BF">
            <w:pPr>
              <w:pStyle w:val="ConsPlusNormal"/>
              <w:rPr>
                <w:rFonts w:ascii="Times New Roman" w:hAnsi="Times New Roman" w:cs="Times New Roman"/>
                <w:sz w:val="28"/>
                <w:szCs w:val="28"/>
              </w:rPr>
            </w:pPr>
          </w:p>
        </w:tc>
        <w:tc>
          <w:tcPr>
            <w:tcW w:w="1191" w:type="dxa"/>
          </w:tcPr>
          <w:p w:rsidR="00507F88" w:rsidRPr="009F6508" w:rsidRDefault="00507F88" w:rsidP="00EB12BF">
            <w:pPr>
              <w:pStyle w:val="ConsPlusNormal"/>
              <w:rPr>
                <w:rFonts w:ascii="Times New Roman" w:hAnsi="Times New Roman" w:cs="Times New Roman"/>
                <w:sz w:val="28"/>
                <w:szCs w:val="28"/>
              </w:rPr>
            </w:pPr>
          </w:p>
        </w:tc>
        <w:tc>
          <w:tcPr>
            <w:tcW w:w="1483" w:type="dxa"/>
          </w:tcPr>
          <w:p w:rsidR="00507F88" w:rsidRPr="009F6508" w:rsidRDefault="00507F88" w:rsidP="00EB12BF">
            <w:pPr>
              <w:pStyle w:val="ConsPlusNormal"/>
              <w:rPr>
                <w:rFonts w:ascii="Times New Roman" w:hAnsi="Times New Roman" w:cs="Times New Roman"/>
                <w:sz w:val="28"/>
                <w:szCs w:val="28"/>
              </w:rPr>
            </w:pPr>
          </w:p>
        </w:tc>
        <w:tc>
          <w:tcPr>
            <w:tcW w:w="1152"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10"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3</w:t>
            </w:r>
          </w:p>
        </w:tc>
        <w:tc>
          <w:tcPr>
            <w:tcW w:w="1253" w:type="dxa"/>
          </w:tcPr>
          <w:p w:rsidR="00507F88" w:rsidRPr="009F6508" w:rsidRDefault="00507F88" w:rsidP="00EB12BF">
            <w:pPr>
              <w:pStyle w:val="ConsPlusNormal"/>
              <w:rPr>
                <w:rFonts w:ascii="Times New Roman" w:hAnsi="Times New Roman" w:cs="Times New Roman"/>
                <w:sz w:val="28"/>
                <w:szCs w:val="28"/>
              </w:rPr>
            </w:pPr>
          </w:p>
        </w:tc>
        <w:tc>
          <w:tcPr>
            <w:tcW w:w="624" w:type="dxa"/>
          </w:tcPr>
          <w:p w:rsidR="00507F88" w:rsidRPr="009F6508" w:rsidRDefault="00507F88" w:rsidP="00EB12BF">
            <w:pPr>
              <w:pStyle w:val="ConsPlusNormal"/>
              <w:rPr>
                <w:rFonts w:ascii="Times New Roman" w:hAnsi="Times New Roman" w:cs="Times New Roman"/>
                <w:sz w:val="28"/>
                <w:szCs w:val="28"/>
              </w:rPr>
            </w:pPr>
          </w:p>
        </w:tc>
        <w:tc>
          <w:tcPr>
            <w:tcW w:w="1644" w:type="dxa"/>
          </w:tcPr>
          <w:p w:rsidR="00507F88" w:rsidRPr="009F6508" w:rsidRDefault="00507F88" w:rsidP="00EB12BF">
            <w:pPr>
              <w:pStyle w:val="ConsPlusNormal"/>
              <w:rPr>
                <w:rFonts w:ascii="Times New Roman" w:hAnsi="Times New Roman" w:cs="Times New Roman"/>
                <w:sz w:val="28"/>
                <w:szCs w:val="28"/>
              </w:rPr>
            </w:pPr>
          </w:p>
        </w:tc>
        <w:tc>
          <w:tcPr>
            <w:tcW w:w="1214" w:type="dxa"/>
          </w:tcPr>
          <w:p w:rsidR="00507F88" w:rsidRPr="009F6508" w:rsidRDefault="00507F88" w:rsidP="00EB12BF">
            <w:pPr>
              <w:pStyle w:val="ConsPlusNormal"/>
              <w:rPr>
                <w:rFonts w:ascii="Times New Roman" w:hAnsi="Times New Roman" w:cs="Times New Roman"/>
                <w:sz w:val="28"/>
                <w:szCs w:val="28"/>
              </w:rPr>
            </w:pPr>
          </w:p>
        </w:tc>
        <w:tc>
          <w:tcPr>
            <w:tcW w:w="1191" w:type="dxa"/>
          </w:tcPr>
          <w:p w:rsidR="00507F88" w:rsidRPr="009F6508" w:rsidRDefault="00507F88" w:rsidP="00EB12BF">
            <w:pPr>
              <w:pStyle w:val="ConsPlusNormal"/>
              <w:rPr>
                <w:rFonts w:ascii="Times New Roman" w:hAnsi="Times New Roman" w:cs="Times New Roman"/>
                <w:sz w:val="28"/>
                <w:szCs w:val="28"/>
              </w:rPr>
            </w:pPr>
          </w:p>
        </w:tc>
        <w:tc>
          <w:tcPr>
            <w:tcW w:w="1483" w:type="dxa"/>
          </w:tcPr>
          <w:p w:rsidR="00507F88" w:rsidRPr="009F6508" w:rsidRDefault="00507F88" w:rsidP="00EB12BF">
            <w:pPr>
              <w:pStyle w:val="ConsPlusNormal"/>
              <w:rPr>
                <w:rFonts w:ascii="Times New Roman" w:hAnsi="Times New Roman" w:cs="Times New Roman"/>
                <w:sz w:val="28"/>
                <w:szCs w:val="28"/>
              </w:rPr>
            </w:pPr>
          </w:p>
        </w:tc>
        <w:tc>
          <w:tcPr>
            <w:tcW w:w="1152"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10"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w:t>
            </w:r>
          </w:p>
        </w:tc>
        <w:tc>
          <w:tcPr>
            <w:tcW w:w="1253" w:type="dxa"/>
          </w:tcPr>
          <w:p w:rsidR="00507F88" w:rsidRPr="009F6508" w:rsidRDefault="00507F88" w:rsidP="00EB12BF">
            <w:pPr>
              <w:pStyle w:val="ConsPlusNormal"/>
              <w:rPr>
                <w:rFonts w:ascii="Times New Roman" w:hAnsi="Times New Roman" w:cs="Times New Roman"/>
                <w:sz w:val="28"/>
                <w:szCs w:val="28"/>
              </w:rPr>
            </w:pPr>
          </w:p>
        </w:tc>
        <w:tc>
          <w:tcPr>
            <w:tcW w:w="624" w:type="dxa"/>
          </w:tcPr>
          <w:p w:rsidR="00507F88" w:rsidRPr="009F6508" w:rsidRDefault="00507F88" w:rsidP="00EB12BF">
            <w:pPr>
              <w:pStyle w:val="ConsPlusNormal"/>
              <w:rPr>
                <w:rFonts w:ascii="Times New Roman" w:hAnsi="Times New Roman" w:cs="Times New Roman"/>
                <w:sz w:val="28"/>
                <w:szCs w:val="28"/>
              </w:rPr>
            </w:pPr>
          </w:p>
        </w:tc>
        <w:tc>
          <w:tcPr>
            <w:tcW w:w="1644" w:type="dxa"/>
          </w:tcPr>
          <w:p w:rsidR="00507F88" w:rsidRPr="009F6508" w:rsidRDefault="00507F88" w:rsidP="00EB12BF">
            <w:pPr>
              <w:pStyle w:val="ConsPlusNormal"/>
              <w:rPr>
                <w:rFonts w:ascii="Times New Roman" w:hAnsi="Times New Roman" w:cs="Times New Roman"/>
                <w:sz w:val="28"/>
                <w:szCs w:val="28"/>
              </w:rPr>
            </w:pPr>
          </w:p>
        </w:tc>
        <w:tc>
          <w:tcPr>
            <w:tcW w:w="1214" w:type="dxa"/>
          </w:tcPr>
          <w:p w:rsidR="00507F88" w:rsidRPr="009F6508" w:rsidRDefault="00507F88" w:rsidP="00EB12BF">
            <w:pPr>
              <w:pStyle w:val="ConsPlusNormal"/>
              <w:rPr>
                <w:rFonts w:ascii="Times New Roman" w:hAnsi="Times New Roman" w:cs="Times New Roman"/>
                <w:sz w:val="28"/>
                <w:szCs w:val="28"/>
              </w:rPr>
            </w:pPr>
          </w:p>
        </w:tc>
        <w:tc>
          <w:tcPr>
            <w:tcW w:w="1191" w:type="dxa"/>
          </w:tcPr>
          <w:p w:rsidR="00507F88" w:rsidRPr="009F6508" w:rsidRDefault="00507F88" w:rsidP="00EB12BF">
            <w:pPr>
              <w:pStyle w:val="ConsPlusNormal"/>
              <w:rPr>
                <w:rFonts w:ascii="Times New Roman" w:hAnsi="Times New Roman" w:cs="Times New Roman"/>
                <w:sz w:val="28"/>
                <w:szCs w:val="28"/>
              </w:rPr>
            </w:pPr>
          </w:p>
        </w:tc>
        <w:tc>
          <w:tcPr>
            <w:tcW w:w="1483" w:type="dxa"/>
          </w:tcPr>
          <w:p w:rsidR="00507F88" w:rsidRPr="009F6508" w:rsidRDefault="00507F88" w:rsidP="00EB12BF">
            <w:pPr>
              <w:pStyle w:val="ConsPlusNormal"/>
              <w:rPr>
                <w:rFonts w:ascii="Times New Roman" w:hAnsi="Times New Roman" w:cs="Times New Roman"/>
                <w:sz w:val="28"/>
                <w:szCs w:val="28"/>
              </w:rPr>
            </w:pPr>
          </w:p>
        </w:tc>
        <w:tc>
          <w:tcPr>
            <w:tcW w:w="1152"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10"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5</w:t>
            </w:r>
          </w:p>
        </w:tc>
        <w:tc>
          <w:tcPr>
            <w:tcW w:w="1253" w:type="dxa"/>
          </w:tcPr>
          <w:p w:rsidR="00507F88" w:rsidRPr="009F6508" w:rsidRDefault="00507F88" w:rsidP="00EB12BF">
            <w:pPr>
              <w:pStyle w:val="ConsPlusNormal"/>
              <w:rPr>
                <w:rFonts w:ascii="Times New Roman" w:hAnsi="Times New Roman" w:cs="Times New Roman"/>
                <w:sz w:val="28"/>
                <w:szCs w:val="28"/>
              </w:rPr>
            </w:pPr>
          </w:p>
        </w:tc>
        <w:tc>
          <w:tcPr>
            <w:tcW w:w="624" w:type="dxa"/>
          </w:tcPr>
          <w:p w:rsidR="00507F88" w:rsidRPr="009F6508" w:rsidRDefault="00507F88" w:rsidP="00EB12BF">
            <w:pPr>
              <w:pStyle w:val="ConsPlusNormal"/>
              <w:rPr>
                <w:rFonts w:ascii="Times New Roman" w:hAnsi="Times New Roman" w:cs="Times New Roman"/>
                <w:sz w:val="28"/>
                <w:szCs w:val="28"/>
              </w:rPr>
            </w:pPr>
          </w:p>
        </w:tc>
        <w:tc>
          <w:tcPr>
            <w:tcW w:w="1644" w:type="dxa"/>
          </w:tcPr>
          <w:p w:rsidR="00507F88" w:rsidRPr="009F6508" w:rsidRDefault="00507F88" w:rsidP="00EB12BF">
            <w:pPr>
              <w:pStyle w:val="ConsPlusNormal"/>
              <w:rPr>
                <w:rFonts w:ascii="Times New Roman" w:hAnsi="Times New Roman" w:cs="Times New Roman"/>
                <w:sz w:val="28"/>
                <w:szCs w:val="28"/>
              </w:rPr>
            </w:pPr>
          </w:p>
        </w:tc>
        <w:tc>
          <w:tcPr>
            <w:tcW w:w="1214" w:type="dxa"/>
          </w:tcPr>
          <w:p w:rsidR="00507F88" w:rsidRPr="009F6508" w:rsidRDefault="00507F88" w:rsidP="00EB12BF">
            <w:pPr>
              <w:pStyle w:val="ConsPlusNormal"/>
              <w:rPr>
                <w:rFonts w:ascii="Times New Roman" w:hAnsi="Times New Roman" w:cs="Times New Roman"/>
                <w:sz w:val="28"/>
                <w:szCs w:val="28"/>
              </w:rPr>
            </w:pPr>
          </w:p>
        </w:tc>
        <w:tc>
          <w:tcPr>
            <w:tcW w:w="1191" w:type="dxa"/>
          </w:tcPr>
          <w:p w:rsidR="00507F88" w:rsidRPr="009F6508" w:rsidRDefault="00507F88" w:rsidP="00EB12BF">
            <w:pPr>
              <w:pStyle w:val="ConsPlusNormal"/>
              <w:rPr>
                <w:rFonts w:ascii="Times New Roman" w:hAnsi="Times New Roman" w:cs="Times New Roman"/>
                <w:sz w:val="28"/>
                <w:szCs w:val="28"/>
              </w:rPr>
            </w:pPr>
          </w:p>
        </w:tc>
        <w:tc>
          <w:tcPr>
            <w:tcW w:w="1483" w:type="dxa"/>
          </w:tcPr>
          <w:p w:rsidR="00507F88" w:rsidRPr="009F6508" w:rsidRDefault="00507F88" w:rsidP="00EB12BF">
            <w:pPr>
              <w:pStyle w:val="ConsPlusNormal"/>
              <w:rPr>
                <w:rFonts w:ascii="Times New Roman" w:hAnsi="Times New Roman" w:cs="Times New Roman"/>
                <w:sz w:val="28"/>
                <w:szCs w:val="28"/>
              </w:rPr>
            </w:pPr>
          </w:p>
        </w:tc>
        <w:tc>
          <w:tcPr>
            <w:tcW w:w="1152" w:type="dxa"/>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76"/>
        <w:gridCol w:w="3472"/>
        <w:gridCol w:w="2403"/>
        <w:gridCol w:w="2620"/>
      </w:tblGrid>
      <w:tr w:rsidR="00507F88" w:rsidRPr="009F6508" w:rsidTr="00EB12BF">
        <w:tc>
          <w:tcPr>
            <w:tcW w:w="4048" w:type="dxa"/>
            <w:gridSpan w:val="2"/>
            <w:tcBorders>
              <w:top w:val="nil"/>
            </w:tcBorders>
          </w:tcPr>
          <w:p w:rsidR="00507F88" w:rsidRPr="009F6508" w:rsidRDefault="00507F88" w:rsidP="00EB12BF">
            <w:pPr>
              <w:pStyle w:val="ConsPlusNormal"/>
              <w:rPr>
                <w:rFonts w:ascii="Times New Roman" w:hAnsi="Times New Roman" w:cs="Times New Roman"/>
                <w:sz w:val="28"/>
                <w:szCs w:val="28"/>
              </w:rPr>
            </w:pPr>
          </w:p>
        </w:tc>
        <w:tc>
          <w:tcPr>
            <w:tcW w:w="5023" w:type="dxa"/>
            <w:gridSpan w:val="2"/>
            <w:tcBorders>
              <w:top w:val="nil"/>
              <w:bottom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507F88" w:rsidRPr="009F6508" w:rsidTr="00EB12BF">
        <w:tblPrEx>
          <w:tblBorders>
            <w:insideV w:val="single" w:sz="4" w:space="0" w:color="auto"/>
          </w:tblBorders>
        </w:tblPrEx>
        <w:tc>
          <w:tcPr>
            <w:tcW w:w="9071"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V w:val="single" w:sz="4" w:space="0" w:color="auto"/>
          </w:tblBorders>
        </w:tblPrEx>
        <w:tc>
          <w:tcPr>
            <w:tcW w:w="9071"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Сообщаю, что все члены семьи получают следующие виды доходов:</w:t>
            </w:r>
          </w:p>
        </w:tc>
      </w:tr>
      <w:tr w:rsidR="00507F88" w:rsidRPr="009F6508" w:rsidTr="00EB12BF">
        <w:tblPrEx>
          <w:tblBorders>
            <w:insideV w:val="single" w:sz="4" w:space="0" w:color="auto"/>
          </w:tblBorders>
        </w:tblPrEx>
        <w:tc>
          <w:tcPr>
            <w:tcW w:w="9071" w:type="dxa"/>
            <w:gridSpan w:val="4"/>
            <w:tcBorders>
              <w:top w:val="nil"/>
              <w:left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5875" w:type="dxa"/>
            <w:gridSpan w:val="2"/>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Вид полученного дохода</w:t>
            </w:r>
          </w:p>
        </w:tc>
        <w:tc>
          <w:tcPr>
            <w:tcW w:w="2620"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Отметить, если имеется данный вид дохода (указать слово "да")</w:t>
            </w: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5875"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Доходы, полученные от трудовой деятельности</w:t>
            </w:r>
          </w:p>
        </w:tc>
        <w:tc>
          <w:tcPr>
            <w:tcW w:w="2620"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5875"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Денежное довольствие</w:t>
            </w:r>
          </w:p>
        </w:tc>
        <w:tc>
          <w:tcPr>
            <w:tcW w:w="2620"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3</w:t>
            </w:r>
          </w:p>
        </w:tc>
        <w:tc>
          <w:tcPr>
            <w:tcW w:w="5875"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Выплаты социального характера (пенсии, пособия, стипендии и пр.)</w:t>
            </w:r>
          </w:p>
        </w:tc>
        <w:tc>
          <w:tcPr>
            <w:tcW w:w="2620"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w:t>
            </w:r>
          </w:p>
        </w:tc>
        <w:tc>
          <w:tcPr>
            <w:tcW w:w="5875"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Иные полученные доходы, всего:</w:t>
            </w:r>
          </w:p>
        </w:tc>
        <w:tc>
          <w:tcPr>
            <w:tcW w:w="2620"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rPr>
                <w:rFonts w:ascii="Times New Roman" w:hAnsi="Times New Roman" w:cs="Times New Roman"/>
                <w:sz w:val="28"/>
                <w:szCs w:val="28"/>
              </w:rPr>
            </w:pPr>
          </w:p>
        </w:tc>
        <w:tc>
          <w:tcPr>
            <w:tcW w:w="5875"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том числе:</w:t>
            </w:r>
          </w:p>
        </w:tc>
        <w:tc>
          <w:tcPr>
            <w:tcW w:w="2620"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4.1</w:t>
            </w:r>
          </w:p>
        </w:tc>
        <w:tc>
          <w:tcPr>
            <w:tcW w:w="5875"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Доходы, полученные от предпринимательской деятельности</w:t>
            </w:r>
          </w:p>
        </w:tc>
        <w:tc>
          <w:tcPr>
            <w:tcW w:w="2620"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4.2</w:t>
            </w:r>
          </w:p>
        </w:tc>
        <w:tc>
          <w:tcPr>
            <w:tcW w:w="5875"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Доходы, полученные от личного подсобного хозяйства</w:t>
            </w:r>
          </w:p>
        </w:tc>
        <w:tc>
          <w:tcPr>
            <w:tcW w:w="2620"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4.3</w:t>
            </w:r>
          </w:p>
        </w:tc>
        <w:tc>
          <w:tcPr>
            <w:tcW w:w="5875"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Полученные алименты</w:t>
            </w:r>
          </w:p>
        </w:tc>
        <w:tc>
          <w:tcPr>
            <w:tcW w:w="2620"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insideV w:val="single" w:sz="4" w:space="0" w:color="auto"/>
          </w:tblBorders>
        </w:tblPrEx>
        <w:tc>
          <w:tcPr>
            <w:tcW w:w="57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4.4</w:t>
            </w:r>
          </w:p>
        </w:tc>
        <w:tc>
          <w:tcPr>
            <w:tcW w:w="5875"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Доходы, полученные от собственности, в том числе от сдачи имущества в аренду, продажи имущества</w:t>
            </w:r>
          </w:p>
        </w:tc>
        <w:tc>
          <w:tcPr>
            <w:tcW w:w="2620" w:type="dxa"/>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23"/>
        <w:gridCol w:w="1247"/>
        <w:gridCol w:w="1085"/>
        <w:gridCol w:w="3118"/>
        <w:gridCol w:w="1898"/>
      </w:tblGrid>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исключить из общей суммы дохода выплаченные алименты в сумме ___________ руб. _____ коп., удерживаемые по</w:t>
            </w:r>
          </w:p>
        </w:tc>
      </w:tr>
      <w:tr w:rsidR="00507F88" w:rsidRPr="009F6508" w:rsidTr="00EB12BF">
        <w:tc>
          <w:tcPr>
            <w:tcW w:w="9071" w:type="dxa"/>
            <w:gridSpan w:val="5"/>
            <w:tcBorders>
              <w:top w:val="nil"/>
              <w:left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(основание для удержания алиментов, Ф.И.О. лица, в пользу которого производятся удержания)</w:t>
            </w: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Сообщаю сведения об отце (о матери) ребенка</w:t>
            </w:r>
          </w:p>
        </w:tc>
      </w:tr>
      <w:tr w:rsidR="00507F88" w:rsidRPr="009F6508" w:rsidTr="00EB12BF">
        <w:tc>
          <w:tcPr>
            <w:tcW w:w="9071" w:type="dxa"/>
            <w:gridSpan w:val="5"/>
            <w:tcBorders>
              <w:top w:val="nil"/>
              <w:left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1723"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124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1085"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СНИЛС</w:t>
            </w:r>
          </w:p>
        </w:tc>
        <w:tc>
          <w:tcPr>
            <w:tcW w:w="3118"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серия документа, номер документа, дата выдачи документа, код подразделения &lt;1&gt;</w:t>
            </w:r>
          </w:p>
        </w:tc>
        <w:tc>
          <w:tcPr>
            <w:tcW w:w="1898"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регистрации по месту жительства, дата регистрации</w:t>
            </w:r>
          </w:p>
        </w:tc>
      </w:tr>
      <w:tr w:rsidR="00507F88" w:rsidRPr="009F6508" w:rsidTr="00EB12BF">
        <w:tblPrEx>
          <w:tblBorders>
            <w:left w:val="single" w:sz="4" w:space="0" w:color="auto"/>
            <w:right w:val="single" w:sz="4" w:space="0" w:color="auto"/>
            <w:insideH w:val="single" w:sz="4" w:space="0" w:color="auto"/>
          </w:tblBorders>
        </w:tblPrEx>
        <w:tc>
          <w:tcPr>
            <w:tcW w:w="1723" w:type="dxa"/>
          </w:tcPr>
          <w:p w:rsidR="00507F88" w:rsidRPr="009F6508" w:rsidRDefault="00507F88" w:rsidP="00EB12BF">
            <w:pPr>
              <w:pStyle w:val="ConsPlusNormal"/>
              <w:rPr>
                <w:rFonts w:ascii="Times New Roman" w:hAnsi="Times New Roman" w:cs="Times New Roman"/>
                <w:sz w:val="28"/>
                <w:szCs w:val="28"/>
              </w:rPr>
            </w:pPr>
          </w:p>
        </w:tc>
        <w:tc>
          <w:tcPr>
            <w:tcW w:w="1247" w:type="dxa"/>
          </w:tcPr>
          <w:p w:rsidR="00507F88" w:rsidRPr="009F6508" w:rsidRDefault="00507F88" w:rsidP="00EB12BF">
            <w:pPr>
              <w:pStyle w:val="ConsPlusNormal"/>
              <w:rPr>
                <w:rFonts w:ascii="Times New Roman" w:hAnsi="Times New Roman" w:cs="Times New Roman"/>
                <w:sz w:val="28"/>
                <w:szCs w:val="28"/>
              </w:rPr>
            </w:pPr>
          </w:p>
        </w:tc>
        <w:tc>
          <w:tcPr>
            <w:tcW w:w="1085" w:type="dxa"/>
          </w:tcPr>
          <w:p w:rsidR="00507F88" w:rsidRPr="009F6508" w:rsidRDefault="00507F88" w:rsidP="00EB12BF">
            <w:pPr>
              <w:pStyle w:val="ConsPlusNormal"/>
              <w:rPr>
                <w:rFonts w:ascii="Times New Roman" w:hAnsi="Times New Roman" w:cs="Times New Roman"/>
                <w:sz w:val="28"/>
                <w:szCs w:val="28"/>
              </w:rPr>
            </w:pPr>
          </w:p>
        </w:tc>
        <w:tc>
          <w:tcPr>
            <w:tcW w:w="3118" w:type="dxa"/>
          </w:tcPr>
          <w:p w:rsidR="00507F88" w:rsidRPr="009F6508" w:rsidRDefault="00507F88" w:rsidP="00EB12BF">
            <w:pPr>
              <w:pStyle w:val="ConsPlusNormal"/>
              <w:rPr>
                <w:rFonts w:ascii="Times New Roman" w:hAnsi="Times New Roman" w:cs="Times New Roman"/>
                <w:sz w:val="28"/>
                <w:szCs w:val="28"/>
              </w:rPr>
            </w:pPr>
          </w:p>
        </w:tc>
        <w:tc>
          <w:tcPr>
            <w:tcW w:w="1898" w:type="dxa"/>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07F88" w:rsidRPr="009F6508" w:rsidTr="00EB12BF">
        <w:tc>
          <w:tcPr>
            <w:tcW w:w="9071"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&lt;1&gt;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8"/>
      </w:tblGrid>
      <w:tr w:rsidR="00507F88" w:rsidRPr="009F6508" w:rsidTr="00EB12BF">
        <w:tc>
          <w:tcPr>
            <w:tcW w:w="9071" w:type="dxa"/>
            <w:gridSpan w:val="3"/>
            <w:tcBorders>
              <w:top w:val="nil"/>
              <w:left w:val="nil"/>
              <w:bottom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507F88" w:rsidRPr="009F6508" w:rsidTr="00EB12BF">
        <w:tc>
          <w:tcPr>
            <w:tcW w:w="9071" w:type="dxa"/>
            <w:gridSpan w:val="3"/>
            <w:tcBorders>
              <w:top w:val="nil"/>
              <w:left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746"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758"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507F88" w:rsidRPr="009F6508" w:rsidTr="00EB12BF">
        <w:tblPrEx>
          <w:tblBorders>
            <w:left w:val="single" w:sz="4" w:space="0" w:color="auto"/>
            <w:right w:val="single" w:sz="4" w:space="0" w:color="auto"/>
            <w:insideH w:val="single" w:sz="4" w:space="0" w:color="auto"/>
          </w:tblBorders>
        </w:tblPrEx>
        <w:tc>
          <w:tcPr>
            <w:tcW w:w="567" w:type="dxa"/>
          </w:tcPr>
          <w:p w:rsidR="00507F88" w:rsidRPr="009F6508" w:rsidRDefault="00507F88" w:rsidP="00EB12BF">
            <w:pPr>
              <w:pStyle w:val="ConsPlusNormal"/>
              <w:rPr>
                <w:rFonts w:ascii="Times New Roman" w:hAnsi="Times New Roman" w:cs="Times New Roman"/>
                <w:sz w:val="28"/>
                <w:szCs w:val="28"/>
              </w:rPr>
            </w:pPr>
          </w:p>
        </w:tc>
        <w:tc>
          <w:tcPr>
            <w:tcW w:w="6746" w:type="dxa"/>
          </w:tcPr>
          <w:p w:rsidR="00507F88" w:rsidRPr="009F6508" w:rsidRDefault="00507F88" w:rsidP="00EB12BF">
            <w:pPr>
              <w:pStyle w:val="ConsPlusNormal"/>
              <w:rPr>
                <w:rFonts w:ascii="Times New Roman" w:hAnsi="Times New Roman" w:cs="Times New Roman"/>
                <w:sz w:val="28"/>
                <w:szCs w:val="28"/>
              </w:rPr>
            </w:pPr>
          </w:p>
        </w:tc>
        <w:tc>
          <w:tcPr>
            <w:tcW w:w="1758"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67" w:type="dxa"/>
          </w:tcPr>
          <w:p w:rsidR="00507F88" w:rsidRPr="009F6508" w:rsidRDefault="00507F88" w:rsidP="00EB12BF">
            <w:pPr>
              <w:pStyle w:val="ConsPlusNormal"/>
              <w:rPr>
                <w:rFonts w:ascii="Times New Roman" w:hAnsi="Times New Roman" w:cs="Times New Roman"/>
                <w:sz w:val="28"/>
                <w:szCs w:val="28"/>
              </w:rPr>
            </w:pPr>
          </w:p>
        </w:tc>
        <w:tc>
          <w:tcPr>
            <w:tcW w:w="6746" w:type="dxa"/>
          </w:tcPr>
          <w:p w:rsidR="00507F88" w:rsidRPr="009F6508" w:rsidRDefault="00507F88" w:rsidP="00EB12BF">
            <w:pPr>
              <w:pStyle w:val="ConsPlusNormal"/>
              <w:rPr>
                <w:rFonts w:ascii="Times New Roman" w:hAnsi="Times New Roman" w:cs="Times New Roman"/>
                <w:sz w:val="28"/>
                <w:szCs w:val="28"/>
              </w:rPr>
            </w:pPr>
          </w:p>
        </w:tc>
        <w:tc>
          <w:tcPr>
            <w:tcW w:w="1758"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67" w:type="dxa"/>
          </w:tcPr>
          <w:p w:rsidR="00507F88" w:rsidRPr="009F6508" w:rsidRDefault="00507F88" w:rsidP="00EB12BF">
            <w:pPr>
              <w:pStyle w:val="ConsPlusNormal"/>
              <w:rPr>
                <w:rFonts w:ascii="Times New Roman" w:hAnsi="Times New Roman" w:cs="Times New Roman"/>
                <w:sz w:val="28"/>
                <w:szCs w:val="28"/>
              </w:rPr>
            </w:pPr>
          </w:p>
        </w:tc>
        <w:tc>
          <w:tcPr>
            <w:tcW w:w="6746" w:type="dxa"/>
          </w:tcPr>
          <w:p w:rsidR="00507F88" w:rsidRPr="009F6508" w:rsidRDefault="00507F88" w:rsidP="00EB12BF">
            <w:pPr>
              <w:pStyle w:val="ConsPlusNormal"/>
              <w:rPr>
                <w:rFonts w:ascii="Times New Roman" w:hAnsi="Times New Roman" w:cs="Times New Roman"/>
                <w:sz w:val="28"/>
                <w:szCs w:val="28"/>
              </w:rPr>
            </w:pPr>
          </w:p>
        </w:tc>
        <w:tc>
          <w:tcPr>
            <w:tcW w:w="1758"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67" w:type="dxa"/>
          </w:tcPr>
          <w:p w:rsidR="00507F88" w:rsidRPr="009F6508" w:rsidRDefault="00507F88" w:rsidP="00EB12BF">
            <w:pPr>
              <w:pStyle w:val="ConsPlusNormal"/>
              <w:rPr>
                <w:rFonts w:ascii="Times New Roman" w:hAnsi="Times New Roman" w:cs="Times New Roman"/>
                <w:sz w:val="28"/>
                <w:szCs w:val="28"/>
              </w:rPr>
            </w:pPr>
          </w:p>
        </w:tc>
        <w:tc>
          <w:tcPr>
            <w:tcW w:w="6746" w:type="dxa"/>
          </w:tcPr>
          <w:p w:rsidR="00507F88" w:rsidRPr="009F6508" w:rsidRDefault="00507F88" w:rsidP="00EB12BF">
            <w:pPr>
              <w:pStyle w:val="ConsPlusNormal"/>
              <w:rPr>
                <w:rFonts w:ascii="Times New Roman" w:hAnsi="Times New Roman" w:cs="Times New Roman"/>
                <w:sz w:val="28"/>
                <w:szCs w:val="28"/>
              </w:rPr>
            </w:pPr>
          </w:p>
        </w:tc>
        <w:tc>
          <w:tcPr>
            <w:tcW w:w="1758"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insideH w:val="single" w:sz="4" w:space="0" w:color="auto"/>
          </w:tblBorders>
        </w:tblPrEx>
        <w:tc>
          <w:tcPr>
            <w:tcW w:w="567" w:type="dxa"/>
          </w:tcPr>
          <w:p w:rsidR="00507F88" w:rsidRPr="009F6508" w:rsidRDefault="00507F88" w:rsidP="00EB12BF">
            <w:pPr>
              <w:pStyle w:val="ConsPlusNormal"/>
              <w:rPr>
                <w:rFonts w:ascii="Times New Roman" w:hAnsi="Times New Roman" w:cs="Times New Roman"/>
                <w:sz w:val="28"/>
                <w:szCs w:val="28"/>
              </w:rPr>
            </w:pPr>
          </w:p>
        </w:tc>
        <w:tc>
          <w:tcPr>
            <w:tcW w:w="6746" w:type="dxa"/>
          </w:tcPr>
          <w:p w:rsidR="00507F88" w:rsidRPr="009F6508" w:rsidRDefault="00507F88" w:rsidP="00EB12BF">
            <w:pPr>
              <w:pStyle w:val="ConsPlusNormal"/>
              <w:rPr>
                <w:rFonts w:ascii="Times New Roman" w:hAnsi="Times New Roman" w:cs="Times New Roman"/>
                <w:sz w:val="28"/>
                <w:szCs w:val="28"/>
              </w:rPr>
            </w:pPr>
          </w:p>
        </w:tc>
        <w:tc>
          <w:tcPr>
            <w:tcW w:w="1758" w:type="dxa"/>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1"/>
      </w:tblGrid>
      <w:tr w:rsidR="00507F88" w:rsidRPr="009F6508" w:rsidTr="00EB12BF">
        <w:tc>
          <w:tcPr>
            <w:tcW w:w="9071" w:type="dxa"/>
            <w:gridSpan w:val="2"/>
            <w:tcBorders>
              <w:top w:val="nil"/>
              <w:left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Просим поставить отметку(и) "V"</w:t>
            </w:r>
          </w:p>
        </w:tc>
      </w:tr>
      <w:tr w:rsidR="00507F88" w:rsidRPr="009F6508" w:rsidTr="00EB12BF">
        <w:tblPrEx>
          <w:tblBorders>
            <w:left w:val="single" w:sz="4" w:space="0" w:color="auto"/>
            <w:right w:val="single" w:sz="4" w:space="0" w:color="auto"/>
          </w:tblBorders>
        </w:tblPrEx>
        <w:tc>
          <w:tcPr>
            <w:tcW w:w="850" w:type="dxa"/>
          </w:tcPr>
          <w:p w:rsidR="00507F88" w:rsidRPr="009F6508" w:rsidRDefault="00507F88" w:rsidP="00EB12BF">
            <w:pPr>
              <w:pStyle w:val="ConsPlusNormal"/>
              <w:rPr>
                <w:rFonts w:ascii="Times New Roman" w:hAnsi="Times New Roman" w:cs="Times New Roman"/>
                <w:sz w:val="28"/>
                <w:szCs w:val="28"/>
              </w:rPr>
            </w:pPr>
          </w:p>
        </w:tc>
        <w:tc>
          <w:tcPr>
            <w:tcW w:w="8221"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имею статус многодетной семьи Ленинградской области</w:t>
            </w: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102"/>
        <w:gridCol w:w="1417"/>
        <w:gridCol w:w="1985"/>
      </w:tblGrid>
      <w:tr w:rsidR="00507F88" w:rsidRPr="009F6508" w:rsidTr="00EB12BF">
        <w:tc>
          <w:tcPr>
            <w:tcW w:w="9071" w:type="dxa"/>
            <w:gridSpan w:val="4"/>
            <w:tcBorders>
              <w:top w:val="nil"/>
              <w:left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направить средства (часть средств) материнского капитала на:</w:t>
            </w: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5102"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Цель направления средств</w:t>
            </w:r>
          </w:p>
        </w:tc>
        <w:tc>
          <w:tcPr>
            <w:tcW w:w="141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Сумма, руб.</w:t>
            </w:r>
          </w:p>
        </w:tc>
        <w:tc>
          <w:tcPr>
            <w:tcW w:w="1985"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с Порядком ознакомлен(а) </w:t>
            </w:r>
            <w:r w:rsidRPr="009F6508">
              <w:rPr>
                <w:rFonts w:ascii="Times New Roman" w:hAnsi="Times New Roman" w:cs="Times New Roman"/>
                <w:sz w:val="28"/>
                <w:szCs w:val="28"/>
              </w:rPr>
              <w:lastRenderedPageBreak/>
              <w:t>(подпись)</w:t>
            </w: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1</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улучшение жилищных условий на территории Ленинградской области, в т.ч.:</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1.1</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приобретение (строительство, реконструкция) жилого помещения</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1.2</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ремонт, инженерно-техническое обеспечение жилого помещения</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1.3</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приобретение земельных участков</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получение образования (образовательных услуг) ребенком (детьми), услуг по присмотру и уходу за детьми</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2.1</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получение профессионального образования, профессионального обучения и дополнительного профессионального образования</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3</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получение ребенком (детьми) платных медицинских услуг, в том числе приобретение дорогостоящих лекарственных препаратов для медицинского применения ребенком (детьми)</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получение платных медицинских стоматологических услуг</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5</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лечение, реабилитацию и абилитацию ребенка-инвалида</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6</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приобретение санаторно-курортных путевок по медицинским показаниям и проезд к месту лечения и обратно в пределах Российской Федерации</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7</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приобретение транспортного средства (в том числе погашение основного долга и уплаты процентов по кредиту (займу) на приобретение транспортного средства)</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8</w:t>
            </w:r>
          </w:p>
        </w:tc>
        <w:tc>
          <w:tcPr>
            <w:tcW w:w="5102" w:type="dxa"/>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приобретение сельскохозяйственных животных, пчел и птицы, техники для личного подсобного хозяйства</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567" w:type="dxa"/>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9</w:t>
            </w:r>
          </w:p>
        </w:tc>
        <w:tc>
          <w:tcPr>
            <w:tcW w:w="5102" w:type="dxa"/>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приобретение товаров детского ассортимента и продуктов детского питания &lt;1&gt;</w:t>
            </w:r>
          </w:p>
        </w:tc>
        <w:tc>
          <w:tcPr>
            <w:tcW w:w="1417" w:type="dxa"/>
          </w:tcPr>
          <w:p w:rsidR="00507F88" w:rsidRPr="009F6508" w:rsidRDefault="00507F88" w:rsidP="00EB12BF">
            <w:pPr>
              <w:pStyle w:val="ConsPlusNormal"/>
              <w:rPr>
                <w:rFonts w:ascii="Times New Roman" w:hAnsi="Times New Roman" w:cs="Times New Roman"/>
                <w:sz w:val="28"/>
                <w:szCs w:val="28"/>
              </w:rPr>
            </w:pPr>
          </w:p>
        </w:tc>
        <w:tc>
          <w:tcPr>
            <w:tcW w:w="1985" w:type="dxa"/>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16"/>
        <w:gridCol w:w="3855"/>
      </w:tblGrid>
      <w:tr w:rsidR="00507F88" w:rsidRPr="009F6508" w:rsidTr="00EB12BF">
        <w:tc>
          <w:tcPr>
            <w:tcW w:w="9071"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Средствами материнского капитала ранее</w:t>
            </w:r>
          </w:p>
        </w:tc>
      </w:tr>
      <w:tr w:rsidR="00507F88" w:rsidRPr="009F6508" w:rsidTr="00EB12BF">
        <w:tc>
          <w:tcPr>
            <w:tcW w:w="5216"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85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5216" w:type="dxa"/>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(указать - распоряжался(-лась)</w:t>
            </w:r>
          </w:p>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(не распоряжался(-лась))</w:t>
            </w:r>
          </w:p>
        </w:tc>
        <w:tc>
          <w:tcPr>
            <w:tcW w:w="385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Настоящим заявлением подтверждаю:</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родительских прав в отношении ребенка, в связи с рождением которого возникло право на предоставление материнского капитала,</w:t>
            </w:r>
          </w:p>
        </w:tc>
      </w:tr>
      <w:tr w:rsidR="00507F88" w:rsidRPr="009F6508" w:rsidTr="00EB12BF">
        <w:tc>
          <w:tcPr>
            <w:tcW w:w="5216"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85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5216" w:type="dxa"/>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(указать - не лишался(-лась) (лишался(-лась))</w:t>
            </w:r>
          </w:p>
        </w:tc>
        <w:tc>
          <w:tcPr>
            <w:tcW w:w="385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2"/>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умышленных преступлений, относящихся к преступлениям против личности, в отношении своего ребенка (детей)</w:t>
            </w:r>
          </w:p>
        </w:tc>
      </w:tr>
      <w:tr w:rsidR="00507F88" w:rsidRPr="009F6508" w:rsidTr="00EB12BF">
        <w:tc>
          <w:tcPr>
            <w:tcW w:w="9071" w:type="dxa"/>
            <w:gridSpan w:val="2"/>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2"/>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 не совершал (не совершала), совершал (совершала))</w:t>
            </w:r>
          </w:p>
        </w:tc>
      </w:tr>
      <w:tr w:rsidR="00507F88" w:rsidRPr="009F6508" w:rsidTr="00EB12BF">
        <w:tc>
          <w:tcPr>
            <w:tcW w:w="9071" w:type="dxa"/>
            <w:gridSpan w:val="2"/>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решение об отмене усыновления ребенка, в связи с усыновлением которого возникло право на предоставление материнского капитала,</w:t>
            </w:r>
          </w:p>
        </w:tc>
      </w:tr>
      <w:tr w:rsidR="00507F88" w:rsidRPr="009F6508" w:rsidTr="00EB12BF">
        <w:tc>
          <w:tcPr>
            <w:tcW w:w="5216"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85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5216" w:type="dxa"/>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(указать - не принималось (принималось))</w:t>
            </w:r>
          </w:p>
        </w:tc>
        <w:tc>
          <w:tcPr>
            <w:tcW w:w="385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2"/>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решение об ограничении в родительских правах в отношении ребенка, в связи с рождением которого возникло право на предоставление материнского капитала,</w:t>
            </w:r>
          </w:p>
        </w:tc>
      </w:tr>
      <w:tr w:rsidR="00507F88" w:rsidRPr="009F6508" w:rsidTr="00EB12BF">
        <w:tc>
          <w:tcPr>
            <w:tcW w:w="5216"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85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5216" w:type="dxa"/>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(указать - не принималось (принималось))</w:t>
            </w:r>
          </w:p>
        </w:tc>
        <w:tc>
          <w:tcPr>
            <w:tcW w:w="385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2"/>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решение об отобрании ребенка, в связи с рождением которого возникло право на предоставление материнского капитала,</w:t>
            </w:r>
          </w:p>
        </w:tc>
      </w:tr>
      <w:tr w:rsidR="00507F88" w:rsidRPr="009F6508" w:rsidTr="00EB12BF">
        <w:tc>
          <w:tcPr>
            <w:tcW w:w="9071" w:type="dxa"/>
            <w:gridSpan w:val="2"/>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single" w:sz="4" w:space="0" w:color="auto"/>
          </w:tblBorders>
        </w:tblPrEx>
        <w:tc>
          <w:tcPr>
            <w:tcW w:w="9071" w:type="dxa"/>
            <w:gridSpan w:val="2"/>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 не принималось (принималось))</w:t>
            </w: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507F88" w:rsidRPr="009F6508" w:rsidTr="00EB12BF">
        <w:tc>
          <w:tcPr>
            <w:tcW w:w="9071" w:type="dxa"/>
            <w:gridSpan w:val="2"/>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Меру социальной поддержки прошу предоставлять &lt;1&gt;:</w:t>
            </w:r>
          </w:p>
        </w:tc>
      </w:tr>
      <w:tr w:rsidR="00507F88" w:rsidRPr="009F6508" w:rsidTr="00EB12BF">
        <w:tc>
          <w:tcPr>
            <w:tcW w:w="567" w:type="dxa"/>
          </w:tcPr>
          <w:p w:rsidR="00507F88" w:rsidRPr="009F6508" w:rsidRDefault="00507F88" w:rsidP="00EB12BF">
            <w:pPr>
              <w:pStyle w:val="ConsPlusNormal"/>
              <w:rPr>
                <w:rFonts w:ascii="Times New Roman" w:hAnsi="Times New Roman" w:cs="Times New Roman"/>
                <w:sz w:val="28"/>
                <w:szCs w:val="28"/>
              </w:rPr>
            </w:pPr>
          </w:p>
        </w:tc>
        <w:tc>
          <w:tcPr>
            <w:tcW w:w="8504" w:type="dxa"/>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виде электронного сертификата &lt;1&gt;</w:t>
            </w:r>
          </w:p>
        </w:tc>
      </w:tr>
      <w:tr w:rsidR="00507F88" w:rsidRPr="009F6508" w:rsidTr="00EB12BF">
        <w:tc>
          <w:tcPr>
            <w:tcW w:w="567" w:type="dxa"/>
          </w:tcPr>
          <w:p w:rsidR="00507F88" w:rsidRPr="009F6508" w:rsidRDefault="00507F88" w:rsidP="00EB12BF">
            <w:pPr>
              <w:pStyle w:val="ConsPlusNormal"/>
              <w:rPr>
                <w:rFonts w:ascii="Times New Roman" w:hAnsi="Times New Roman" w:cs="Times New Roman"/>
                <w:sz w:val="28"/>
                <w:szCs w:val="28"/>
              </w:rPr>
            </w:pPr>
          </w:p>
        </w:tc>
        <w:tc>
          <w:tcPr>
            <w:tcW w:w="8504" w:type="dxa"/>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изменить реквизиты банковской карты и(или) иные идентифицирующие реквизиты, в соответствии с которыми меры социальной поддержки предоставляются в виде электронного сертификата &lt;1&gt;</w:t>
            </w:r>
          </w:p>
        </w:tc>
      </w:tr>
      <w:tr w:rsidR="00507F88" w:rsidRPr="009F6508" w:rsidTr="00EB12BF">
        <w:tc>
          <w:tcPr>
            <w:tcW w:w="567" w:type="dxa"/>
          </w:tcPr>
          <w:p w:rsidR="00507F88" w:rsidRPr="009F6508" w:rsidRDefault="00507F88" w:rsidP="00EB12BF">
            <w:pPr>
              <w:pStyle w:val="ConsPlusNormal"/>
              <w:rPr>
                <w:rFonts w:ascii="Times New Roman" w:hAnsi="Times New Roman" w:cs="Times New Roman"/>
                <w:sz w:val="28"/>
                <w:szCs w:val="28"/>
              </w:rPr>
            </w:pPr>
          </w:p>
        </w:tc>
        <w:tc>
          <w:tcPr>
            <w:tcW w:w="8504" w:type="dxa"/>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изменить способ предоставления ранее назначенной меры социальной поддержки в виде электронного сертификата на денежную форму &lt;1&gt;</w:t>
            </w: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9"/>
        <w:gridCol w:w="454"/>
        <w:gridCol w:w="8229"/>
      </w:tblGrid>
      <w:tr w:rsidR="00507F88" w:rsidRPr="009F6508" w:rsidTr="00EB12BF">
        <w:tc>
          <w:tcPr>
            <w:tcW w:w="9072" w:type="dxa"/>
            <w:gridSpan w:val="3"/>
            <w:tcBorders>
              <w:top w:val="nil"/>
              <w:left w:val="nil"/>
              <w:bottom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перечислять (заполнить нужные реквизиты):</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в случае компенсации понесенных расходов в соответствии с Порядком:</w:t>
            </w:r>
          </w:p>
        </w:tc>
      </w:tr>
      <w:tr w:rsidR="00507F88" w:rsidRPr="009F6508" w:rsidTr="00EB12BF">
        <w:tc>
          <w:tcPr>
            <w:tcW w:w="389"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454"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229"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insideV w:val="single" w:sz="4" w:space="0" w:color="auto"/>
          </w:tblBorders>
        </w:tblPrEx>
        <w:tc>
          <w:tcPr>
            <w:tcW w:w="389" w:type="dxa"/>
            <w:vMerge w:val="restart"/>
            <w:tcBorders>
              <w:top w:val="single" w:sz="4" w:space="0" w:color="auto"/>
              <w:bottom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8683" w:type="dxa"/>
            <w:gridSpan w:val="2"/>
            <w:tcBorders>
              <w:top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номер банковской карты национальной платежной системы "Мир"</w:t>
            </w:r>
          </w:p>
        </w:tc>
      </w:tr>
      <w:tr w:rsidR="00507F88" w:rsidRPr="009F6508" w:rsidTr="00EB12BF">
        <w:tblPrEx>
          <w:tblBorders>
            <w:left w:val="single" w:sz="4" w:space="0" w:color="auto"/>
          </w:tblBorders>
        </w:tblPrEx>
        <w:tc>
          <w:tcPr>
            <w:tcW w:w="389" w:type="dxa"/>
            <w:vMerge/>
            <w:tcBorders>
              <w:top w:val="single" w:sz="4" w:space="0" w:color="auto"/>
              <w:left w:val="single" w:sz="4" w:space="0" w:color="auto"/>
              <w:bottom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454" w:type="dxa"/>
            <w:tcBorders>
              <w:top w:val="nil"/>
              <w:left w:val="single" w:sz="4" w:space="0" w:color="auto"/>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229"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tblBorders>
        </w:tblPrEx>
        <w:tc>
          <w:tcPr>
            <w:tcW w:w="389" w:type="dxa"/>
            <w:vMerge/>
            <w:tcBorders>
              <w:top w:val="single" w:sz="4" w:space="0" w:color="auto"/>
              <w:left w:val="single" w:sz="4" w:space="0" w:color="auto"/>
              <w:bottom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454" w:type="dxa"/>
            <w:tcBorders>
              <w:top w:val="nil"/>
              <w:left w:val="single" w:sz="4" w:space="0" w:color="auto"/>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229"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507F88" w:rsidRPr="009F6508" w:rsidTr="00EB12BF">
        <w:tc>
          <w:tcPr>
            <w:tcW w:w="389" w:type="dxa"/>
            <w:tcBorders>
              <w:top w:val="single" w:sz="4" w:space="0" w:color="auto"/>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8683" w:type="dxa"/>
            <w:gridSpan w:val="2"/>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507F88" w:rsidRPr="009F6508" w:rsidTr="00EB12BF">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8683" w:type="dxa"/>
            <w:gridSpan w:val="2"/>
            <w:tcBorders>
              <w:top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507F88" w:rsidRPr="009F6508" w:rsidTr="00EB12BF">
        <w:tc>
          <w:tcPr>
            <w:tcW w:w="9072" w:type="dxa"/>
            <w:gridSpan w:val="3"/>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507F88" w:rsidRPr="009F6508" w:rsidTr="00EB12BF">
        <w:tblPrEx>
          <w:tblBorders>
            <w:left w:val="single" w:sz="4" w:space="0" w:color="auto"/>
            <w:insideV w:val="single" w:sz="4" w:space="0" w:color="auto"/>
          </w:tblBorders>
        </w:tblPrEx>
        <w:tc>
          <w:tcPr>
            <w:tcW w:w="389" w:type="dxa"/>
            <w:tcBorders>
              <w:top w:val="single" w:sz="4" w:space="0" w:color="auto"/>
              <w:bottom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8683" w:type="dxa"/>
            <w:gridSpan w:val="2"/>
            <w:tcBorders>
              <w:top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через почтовое отделение:</w:t>
            </w:r>
          </w:p>
        </w:tc>
      </w:tr>
      <w:tr w:rsidR="00507F88" w:rsidRPr="009F6508" w:rsidTr="00EB12BF">
        <w:tc>
          <w:tcPr>
            <w:tcW w:w="389" w:type="dxa"/>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454"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8229"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Или:</w:t>
            </w:r>
          </w:p>
        </w:tc>
      </w:tr>
      <w:tr w:rsidR="00507F88" w:rsidRPr="009F6508" w:rsidTr="00EB12BF">
        <w:tc>
          <w:tcPr>
            <w:tcW w:w="389" w:type="dxa"/>
            <w:vMerge w:val="restart"/>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454" w:type="dxa"/>
            <w:tcBorders>
              <w:top w:val="single" w:sz="4" w:space="0" w:color="auto"/>
              <w:left w:val="single" w:sz="4" w:space="0" w:color="auto"/>
              <w:bottom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8229" w:type="dxa"/>
            <w:vMerge w:val="restart"/>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Меры социальной поддержки прошу предоставить в виде электронного сертификата &lt;1&gt;</w:t>
            </w:r>
          </w:p>
        </w:tc>
      </w:tr>
      <w:tr w:rsidR="00507F88" w:rsidRPr="009F6508" w:rsidTr="00EB12BF">
        <w:tblPrEx>
          <w:tblBorders>
            <w:insideH w:val="single" w:sz="4" w:space="0" w:color="auto"/>
          </w:tblBorders>
        </w:tblPrEx>
        <w:tc>
          <w:tcPr>
            <w:tcW w:w="389" w:type="dxa"/>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454" w:type="dxa"/>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229" w:type="dxa"/>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507F88" w:rsidRPr="009F6508" w:rsidTr="00EB12BF">
        <w:tc>
          <w:tcPr>
            <w:tcW w:w="9071" w:type="dxa"/>
            <w:tcBorders>
              <w:top w:val="nil"/>
              <w:left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в случае безналичного перечисления денежных средств физическим (юридическим) лицам, с которыми заявитель и(или) его супруг заключили договор (сделку) в соответствии с Порядком:</w:t>
            </w:r>
          </w:p>
        </w:tc>
      </w:tr>
      <w:tr w:rsidR="00507F88" w:rsidRPr="009F6508" w:rsidTr="00EB12BF">
        <w:tblPrEx>
          <w:tblBorders>
            <w:left w:val="single" w:sz="4" w:space="0" w:color="auto"/>
            <w:right w:val="single" w:sz="4" w:space="0" w:color="auto"/>
            <w:insideH w:val="nil"/>
          </w:tblBorders>
        </w:tblPrEx>
        <w:tc>
          <w:tcPr>
            <w:tcW w:w="9071" w:type="dxa"/>
            <w:tcBorders>
              <w:left w:val="single" w:sz="4" w:space="0" w:color="auto"/>
              <w:bottom w:val="nil"/>
              <w:right w:val="single" w:sz="4" w:space="0" w:color="auto"/>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организации либо Ф.И.О. физического лица:</w:t>
            </w:r>
          </w:p>
        </w:tc>
      </w:tr>
      <w:tr w:rsidR="00507F88" w:rsidRPr="009F6508" w:rsidTr="00EB12BF">
        <w:tblPrEx>
          <w:tblBorders>
            <w:left w:val="single" w:sz="4" w:space="0" w:color="auto"/>
            <w:right w:val="single" w:sz="4" w:space="0" w:color="auto"/>
            <w:insideH w:val="nil"/>
          </w:tblBorders>
        </w:tblPrEx>
        <w:tc>
          <w:tcPr>
            <w:tcW w:w="9071" w:type="dxa"/>
            <w:tcBorders>
              <w:top w:val="nil"/>
              <w:left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Почтовый адрес</w:t>
            </w:r>
          </w:p>
        </w:tc>
      </w:tr>
      <w:tr w:rsidR="00507F88" w:rsidRPr="009F6508" w:rsidTr="00EB12B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ИНН</w:t>
            </w:r>
          </w:p>
        </w:tc>
      </w:tr>
      <w:tr w:rsidR="00507F88" w:rsidRPr="009F6508" w:rsidTr="00EB12B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БИК</w:t>
            </w:r>
          </w:p>
        </w:tc>
      </w:tr>
      <w:tr w:rsidR="00507F88" w:rsidRPr="009F6508" w:rsidTr="00EB12B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КПП</w:t>
            </w:r>
          </w:p>
        </w:tc>
      </w:tr>
      <w:tr w:rsidR="00507F88" w:rsidRPr="009F6508" w:rsidTr="00EB12B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Банк получателя</w:t>
            </w:r>
          </w:p>
        </w:tc>
      </w:tr>
      <w:tr w:rsidR="00507F88" w:rsidRPr="009F6508" w:rsidTr="00EB12B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Р/счет</w:t>
            </w:r>
          </w:p>
        </w:tc>
      </w:tr>
      <w:tr w:rsidR="00507F88" w:rsidRPr="009F6508" w:rsidTr="00EB12BF">
        <w:tblPrEx>
          <w:tblBorders>
            <w:left w:val="single" w:sz="4" w:space="0" w:color="auto"/>
            <w:right w:val="single" w:sz="4" w:space="0" w:color="auto"/>
          </w:tblBorders>
        </w:tblPrEx>
        <w:tc>
          <w:tcPr>
            <w:tcW w:w="9071" w:type="dxa"/>
            <w:tcBorders>
              <w:left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К/счет</w:t>
            </w: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28"/>
        <w:gridCol w:w="1984"/>
        <w:gridCol w:w="5159"/>
      </w:tblGrid>
      <w:tr w:rsidR="00507F88" w:rsidRPr="009F6508" w:rsidTr="00EB12BF">
        <w:tc>
          <w:tcPr>
            <w:tcW w:w="9071" w:type="dxa"/>
            <w:gridSpan w:val="3"/>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Подтверждаю, что сведения, сообщенные мной в настоящем заявлении, точны и исчерпывающи.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34">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известить ЦСЗН через МФЦ либо ПГУ ЛО либо ЕПГУ не позднее чем в месячный со дня наступления соответствующих обстоятельств.</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507F88" w:rsidRPr="009F6508" w:rsidTr="00EB12BF">
        <w:tc>
          <w:tcPr>
            <w:tcW w:w="9071" w:type="dxa"/>
            <w:gridSpan w:val="3"/>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1928"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984"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5159"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(представителя заявителя)</w:t>
            </w: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8504"/>
      </w:tblGrid>
      <w:tr w:rsidR="00507F88" w:rsidRPr="009F6508" w:rsidTr="00EB12BF">
        <w:tc>
          <w:tcPr>
            <w:tcW w:w="9066"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r w:rsidR="00507F88" w:rsidRPr="009F6508" w:rsidTr="00EB12BF">
        <w:tblPrEx>
          <w:tblBorders>
            <w:left w:val="single" w:sz="4" w:space="0" w:color="auto"/>
          </w:tblBorders>
        </w:tblPrEx>
        <w:tc>
          <w:tcPr>
            <w:tcW w:w="562" w:type="dxa"/>
            <w:tcBorders>
              <w:top w:val="single" w:sz="4" w:space="0" w:color="auto"/>
              <w:bottom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8504" w:type="dxa"/>
            <w:tcBorders>
              <w:top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 ______________________________</w:t>
            </w:r>
          </w:p>
        </w:tc>
      </w:tr>
      <w:tr w:rsidR="00507F88" w:rsidRPr="009F6508" w:rsidTr="00EB12BF">
        <w:tblPrEx>
          <w:tblBorders>
            <w:left w:val="single" w:sz="4" w:space="0" w:color="auto"/>
          </w:tblBorders>
        </w:tblPrEx>
        <w:tc>
          <w:tcPr>
            <w:tcW w:w="562" w:type="dxa"/>
            <w:tcBorders>
              <w:top w:val="single" w:sz="4" w:space="0" w:color="auto"/>
              <w:bottom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8504" w:type="dxa"/>
            <w:tcBorders>
              <w:top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w:t>
            </w:r>
          </w:p>
        </w:tc>
      </w:tr>
      <w:tr w:rsidR="00507F88" w:rsidRPr="009F6508" w:rsidTr="00EB12BF">
        <w:tblPrEx>
          <w:tblBorders>
            <w:left w:val="single" w:sz="4" w:space="0" w:color="auto"/>
          </w:tblBorders>
        </w:tblPrEx>
        <w:tc>
          <w:tcPr>
            <w:tcW w:w="562" w:type="dxa"/>
            <w:tcBorders>
              <w:top w:val="single" w:sz="4" w:space="0" w:color="auto"/>
              <w:bottom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8504" w:type="dxa"/>
            <w:tcBorders>
              <w:top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r w:rsidR="00507F88" w:rsidRPr="009F6508" w:rsidTr="00EB12BF">
        <w:tblPrEx>
          <w:tblBorders>
            <w:left w:val="single" w:sz="4" w:space="0" w:color="auto"/>
          </w:tblBorders>
        </w:tblPrEx>
        <w:tc>
          <w:tcPr>
            <w:tcW w:w="562" w:type="dxa"/>
            <w:tcBorders>
              <w:top w:val="single" w:sz="4" w:space="0" w:color="auto"/>
              <w:bottom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8504" w:type="dxa"/>
            <w:tcBorders>
              <w:top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w:t>
            </w:r>
          </w:p>
        </w:tc>
      </w:tr>
    </w:tbl>
    <w:p w:rsidR="00507F88" w:rsidRPr="009F6508" w:rsidRDefault="00507F88" w:rsidP="00507F88">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12"/>
        <w:gridCol w:w="340"/>
        <w:gridCol w:w="2324"/>
      </w:tblGrid>
      <w:tr w:rsidR="00507F88" w:rsidRPr="009F6508" w:rsidTr="00EB12BF">
        <w:tc>
          <w:tcPr>
            <w:tcW w:w="2154" w:type="dxa"/>
            <w:tcBorders>
              <w:top w:val="nil"/>
              <w:left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912" w:type="dxa"/>
            <w:tcBorders>
              <w:top w:val="nil"/>
              <w:left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324" w:type="dxa"/>
            <w:tcBorders>
              <w:top w:val="nil"/>
              <w:left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2154" w:type="dxa"/>
            <w:tcBorders>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912" w:type="dxa"/>
            <w:tcBorders>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324" w:type="dxa"/>
            <w:tcBorders>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507F88" w:rsidRPr="009F6508" w:rsidTr="00EB12BF">
        <w:tc>
          <w:tcPr>
            <w:tcW w:w="9071" w:type="dxa"/>
            <w:tcBorders>
              <w:top w:val="nil"/>
              <w:left w:val="nil"/>
              <w:bottom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посредством ПГУ ЛО/ЕПГУ либо при подаче документов в МФЦ, находящийся по другому адресу.</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&lt;1&gt; Для услуги, предусмотренной </w:t>
            </w:r>
            <w:hyperlink w:anchor="P10587">
              <w:r w:rsidRPr="009F6508">
                <w:rPr>
                  <w:rFonts w:ascii="Times New Roman" w:hAnsi="Times New Roman" w:cs="Times New Roman"/>
                  <w:color w:val="0000FF"/>
                  <w:sz w:val="28"/>
                  <w:szCs w:val="28"/>
                </w:rPr>
                <w:t>пунктом 1.2.2</w:t>
              </w:r>
            </w:hyperlink>
            <w:r w:rsidRPr="009F6508">
              <w:rPr>
                <w:rFonts w:ascii="Times New Roman" w:hAnsi="Times New Roman" w:cs="Times New Roman"/>
                <w:sz w:val="28"/>
                <w:szCs w:val="28"/>
              </w:rPr>
              <w:t xml:space="preserve"> Административного регламента предоставления на территории Ленинградской области государственной услуги по назначению материнского капитала, утвержденного приказом комитета по социальной защите населения Ленинградской области от 31 января 2020 года N 5.</w:t>
            </w: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3969"/>
        <w:gridCol w:w="340"/>
        <w:gridCol w:w="2268"/>
      </w:tblGrid>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специалистом МФЦ:</w:t>
            </w: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Специалистом МФЦ удостоверен факт собственноручной подписи заявителя (представителя заявителя) в заявлении</w:t>
            </w: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2154"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969"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268"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single" w:sz="4" w:space="0" w:color="auto"/>
          </w:tblBorders>
        </w:tblPrEx>
        <w:tc>
          <w:tcPr>
            <w:tcW w:w="2154"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969"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(фамилия, инициалы </w:t>
            </w:r>
            <w:r w:rsidRPr="009F6508">
              <w:rPr>
                <w:rFonts w:ascii="Times New Roman" w:hAnsi="Times New Roman" w:cs="Times New Roman"/>
                <w:sz w:val="28"/>
                <w:szCs w:val="28"/>
              </w:rPr>
              <w:lastRenderedPageBreak/>
              <w:t>специалиста)</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268"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304"/>
        <w:gridCol w:w="340"/>
        <w:gridCol w:w="1417"/>
        <w:gridCol w:w="340"/>
        <w:gridCol w:w="2494"/>
      </w:tblGrid>
      <w:tr w:rsidR="00507F88" w:rsidRPr="009F6508" w:rsidTr="00EB12BF">
        <w:tc>
          <w:tcPr>
            <w:tcW w:w="317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Заявление зарегистрировано в ЦСЗН</w:t>
            </w:r>
          </w:p>
        </w:tc>
        <w:tc>
          <w:tcPr>
            <w:tcW w:w="1304"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417"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494"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17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304"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417"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494"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r>
    </w:tbl>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материнского капитала</w:t>
      </w: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453"/>
        <w:gridCol w:w="1586"/>
        <w:gridCol w:w="6180"/>
        <w:gridCol w:w="396"/>
      </w:tblGrid>
      <w:tr w:rsidR="00507F88" w:rsidRPr="009F6508" w:rsidTr="00EB12BF">
        <w:tc>
          <w:tcPr>
            <w:tcW w:w="9069" w:type="dxa"/>
            <w:gridSpan w:val="5"/>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bookmarkStart w:id="25" w:name="P11714"/>
            <w:bookmarkEnd w:id="25"/>
            <w:r w:rsidRPr="009F6508">
              <w:rPr>
                <w:rFonts w:ascii="Times New Roman" w:hAnsi="Times New Roman" w:cs="Times New Roman"/>
                <w:sz w:val="28"/>
                <w:szCs w:val="28"/>
              </w:rPr>
              <w:t>Согласие</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гражданина на обработку персональных данных</w:t>
            </w:r>
          </w:p>
        </w:tc>
      </w:tr>
      <w:tr w:rsidR="00507F88" w:rsidRPr="009F6508" w:rsidTr="00EB12BF">
        <w:tc>
          <w:tcPr>
            <w:tcW w:w="9069"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8162"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162"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 (представителя заявителя) полностью)</w:t>
            </w:r>
          </w:p>
        </w:tc>
      </w:tr>
      <w:tr w:rsidR="00507F88" w:rsidRPr="009F6508" w:rsidTr="00EB12BF">
        <w:tc>
          <w:tcPr>
            <w:tcW w:w="9069"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 ____ года рождения,</w:t>
            </w:r>
          </w:p>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 (заявителя, представителя заявителя)</w:t>
            </w:r>
          </w:p>
        </w:tc>
      </w:tr>
      <w:tr w:rsidR="00507F88" w:rsidRPr="009F6508" w:rsidTr="00EB12BF">
        <w:tc>
          <w:tcPr>
            <w:tcW w:w="9069"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69" w:type="dxa"/>
            <w:gridSpan w:val="5"/>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______ номер __________ Дата выдачи "___" ____________ _____ г.</w:t>
            </w:r>
          </w:p>
        </w:tc>
      </w:tr>
      <w:tr w:rsidR="00507F88" w:rsidRPr="009F6508" w:rsidTr="00EB12BF">
        <w:tc>
          <w:tcPr>
            <w:tcW w:w="9069"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r>
      <w:tr w:rsidR="00507F88" w:rsidRPr="009F6508" w:rsidTr="00EB12BF">
        <w:tc>
          <w:tcPr>
            <w:tcW w:w="9069"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single" w:sz="4" w:space="0" w:color="auto"/>
          </w:tblBorders>
        </w:tblPrEx>
        <w:tc>
          <w:tcPr>
            <w:tcW w:w="2493" w:type="dxa"/>
            <w:gridSpan w:val="3"/>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6576" w:type="dxa"/>
            <w:gridSpan w:val="2"/>
            <w:tcBorders>
              <w:top w:val="single" w:sz="4" w:space="0" w:color="auto"/>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69"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r>
      <w:tr w:rsidR="00507F88" w:rsidRPr="009F6508" w:rsidTr="00EB12BF">
        <w:tc>
          <w:tcPr>
            <w:tcW w:w="9069"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single" w:sz="4" w:space="0" w:color="auto"/>
          </w:tblBorders>
        </w:tblPrEx>
        <w:tc>
          <w:tcPr>
            <w:tcW w:w="9069" w:type="dxa"/>
            <w:gridSpan w:val="5"/>
            <w:tcBorders>
              <w:top w:val="single" w:sz="4" w:space="0" w:color="auto"/>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69" w:type="dxa"/>
            <w:gridSpan w:val="5"/>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 или иного документа,</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подтверждающего полномочия представителя заявителя)</w:t>
            </w:r>
          </w:p>
        </w:tc>
      </w:tr>
      <w:tr w:rsidR="00507F88" w:rsidRPr="009F6508" w:rsidTr="00EB12BF">
        <w:tc>
          <w:tcPr>
            <w:tcW w:w="9069" w:type="dxa"/>
            <w:gridSpan w:val="5"/>
            <w:tcBorders>
              <w:top w:val="nil"/>
              <w:left w:val="nil"/>
              <w:bottom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135">
              <w:r w:rsidRPr="009F6508">
                <w:rPr>
                  <w:rFonts w:ascii="Times New Roman" w:hAnsi="Times New Roman" w:cs="Times New Roman"/>
                  <w:color w:val="0000FF"/>
                  <w:sz w:val="28"/>
                  <w:szCs w:val="28"/>
                </w:rPr>
                <w:t>пунктом 4 статьи 9</w:t>
              </w:r>
            </w:hyperlink>
            <w:r w:rsidRPr="009F6508">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507F88" w:rsidRPr="009F6508" w:rsidTr="00EB12BF">
        <w:tc>
          <w:tcPr>
            <w:tcW w:w="9069"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69" w:type="dxa"/>
            <w:gridSpan w:val="5"/>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социальной защиты, адрес - далее оператор)</w:t>
            </w:r>
          </w:p>
        </w:tc>
      </w:tr>
      <w:tr w:rsidR="00507F88" w:rsidRPr="009F6508" w:rsidTr="00EB12BF">
        <w:tc>
          <w:tcPr>
            <w:tcW w:w="9069"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single" w:sz="4" w:space="0" w:color="auto"/>
          </w:tblBorders>
        </w:tblPrEx>
        <w:tc>
          <w:tcPr>
            <w:tcW w:w="8673" w:type="dxa"/>
            <w:gridSpan w:val="4"/>
            <w:tcBorders>
              <w:top w:val="single" w:sz="4" w:space="0" w:color="auto"/>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96" w:type="dxa"/>
            <w:tcBorders>
              <w:top w:val="single" w:sz="4" w:space="0" w:color="auto"/>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507F88" w:rsidRPr="009F6508" w:rsidTr="00EB12BF">
        <w:tc>
          <w:tcPr>
            <w:tcW w:w="9069"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453" w:type="dxa"/>
            <w:tcBorders>
              <w:top w:val="nil"/>
              <w:left w:val="single" w:sz="4" w:space="0" w:color="auto"/>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162" w:type="dxa"/>
            <w:gridSpan w:val="3"/>
            <w:vMerge w:val="restart"/>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07F88" w:rsidRPr="009F6508" w:rsidTr="00EB12BF">
        <w:tc>
          <w:tcPr>
            <w:tcW w:w="454" w:type="dxa"/>
            <w:tcBorders>
              <w:top w:val="single" w:sz="4" w:space="0" w:color="auto"/>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453"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162" w:type="dxa"/>
            <w:gridSpan w:val="3"/>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453" w:type="dxa"/>
            <w:tcBorders>
              <w:top w:val="nil"/>
              <w:left w:val="single" w:sz="4" w:space="0" w:color="auto"/>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162" w:type="dxa"/>
            <w:gridSpan w:val="3"/>
            <w:vMerge w:val="restart"/>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07F88" w:rsidRPr="009F6508" w:rsidTr="00EB12BF">
        <w:tc>
          <w:tcPr>
            <w:tcW w:w="454" w:type="dxa"/>
            <w:tcBorders>
              <w:top w:val="single" w:sz="4" w:space="0" w:color="auto"/>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453"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162" w:type="dxa"/>
            <w:gridSpan w:val="3"/>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left w:val="single" w:sz="4" w:space="0" w:color="auto"/>
          </w:tblBorders>
        </w:tblPrEx>
        <w:tc>
          <w:tcPr>
            <w:tcW w:w="454" w:type="dxa"/>
            <w:tcBorders>
              <w:top w:val="single" w:sz="4" w:space="0" w:color="auto"/>
              <w:left w:val="single" w:sz="4" w:space="0" w:color="auto"/>
              <w:bottom w:val="single" w:sz="4" w:space="0" w:color="auto"/>
              <w:right w:val="single" w:sz="4" w:space="0" w:color="auto"/>
            </w:tcBorders>
          </w:tcPr>
          <w:p w:rsidR="00507F88" w:rsidRPr="009F6508" w:rsidRDefault="00507F88" w:rsidP="00EB12BF">
            <w:pPr>
              <w:pStyle w:val="ConsPlusNormal"/>
              <w:rPr>
                <w:rFonts w:ascii="Times New Roman" w:hAnsi="Times New Roman" w:cs="Times New Roman"/>
                <w:sz w:val="28"/>
                <w:szCs w:val="28"/>
              </w:rPr>
            </w:pPr>
          </w:p>
        </w:tc>
        <w:tc>
          <w:tcPr>
            <w:tcW w:w="453" w:type="dxa"/>
            <w:tcBorders>
              <w:top w:val="nil"/>
              <w:left w:val="single" w:sz="4" w:space="0" w:color="auto"/>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162" w:type="dxa"/>
            <w:gridSpan w:val="3"/>
            <w:vMerge w:val="restart"/>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507F88" w:rsidRPr="009F6508" w:rsidTr="00EB12BF">
        <w:tc>
          <w:tcPr>
            <w:tcW w:w="454" w:type="dxa"/>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453"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8162" w:type="dxa"/>
            <w:gridSpan w:val="3"/>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69"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69" w:type="dxa"/>
            <w:gridSpan w:val="5"/>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фамилия, имя, отчество заявителя)</w:t>
            </w:r>
          </w:p>
        </w:tc>
      </w:tr>
      <w:tr w:rsidR="00507F88" w:rsidRPr="009F6508" w:rsidTr="00EB12BF">
        <w:tc>
          <w:tcPr>
            <w:tcW w:w="9069" w:type="dxa"/>
            <w:gridSpan w:val="5"/>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w:t>
            </w:r>
            <w:r w:rsidRPr="009F6508">
              <w:rPr>
                <w:rFonts w:ascii="Times New Roman" w:hAnsi="Times New Roman" w:cs="Times New Roman"/>
                <w:sz w:val="28"/>
                <w:szCs w:val="28"/>
              </w:rPr>
              <w:lastRenderedPageBreak/>
              <w:t>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указанной в личном заявлении, заполненном в произвольной форме, поданном оператору.</w:t>
            </w:r>
          </w:p>
        </w:tc>
      </w:tr>
    </w:tbl>
    <w:p w:rsidR="00507F88" w:rsidRPr="009F6508" w:rsidRDefault="00507F88" w:rsidP="00507F88">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57"/>
        <w:gridCol w:w="340"/>
        <w:gridCol w:w="3824"/>
        <w:gridCol w:w="477"/>
        <w:gridCol w:w="2672"/>
      </w:tblGrid>
      <w:tr w:rsidR="00507F88" w:rsidRPr="009F6508" w:rsidTr="00EB12BF">
        <w:tc>
          <w:tcPr>
            <w:tcW w:w="1757"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824"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47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72"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 20__ г.</w:t>
            </w:r>
          </w:p>
        </w:tc>
      </w:tr>
      <w:tr w:rsidR="00507F88" w:rsidRPr="009F6508" w:rsidTr="00EB12BF">
        <w:tc>
          <w:tcPr>
            <w:tcW w:w="1757"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824"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47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72"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340"/>
        <w:gridCol w:w="2551"/>
        <w:gridCol w:w="340"/>
        <w:gridCol w:w="2381"/>
      </w:tblGrid>
      <w:tr w:rsidR="00507F88" w:rsidRPr="009F6508" w:rsidTr="00EB12BF">
        <w:tc>
          <w:tcPr>
            <w:tcW w:w="3458"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Принял "___" _______ 20__ г.</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551"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381" w:type="dxa"/>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c>
          <w:tcPr>
            <w:tcW w:w="3458" w:type="dxa"/>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551"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 специалиста)</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381"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3</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материнского капитала</w:t>
      </w:r>
    </w:p>
    <w:p w:rsidR="00507F88" w:rsidRPr="009F6508" w:rsidRDefault="00507F88" w:rsidP="00507F88">
      <w:pPr>
        <w:pStyle w:val="ConsPlusNormal"/>
        <w:jc w:val="right"/>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45"/>
        <w:gridCol w:w="435"/>
        <w:gridCol w:w="1140"/>
        <w:gridCol w:w="2191"/>
        <w:gridCol w:w="504"/>
        <w:gridCol w:w="1438"/>
        <w:gridCol w:w="674"/>
        <w:gridCol w:w="841"/>
      </w:tblGrid>
      <w:tr w:rsidR="00507F88" w:rsidRPr="009F6508" w:rsidTr="00EB12BF">
        <w:tc>
          <w:tcPr>
            <w:tcW w:w="9068" w:type="dxa"/>
            <w:gridSpan w:val="8"/>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8" w:type="dxa"/>
            <w:gridSpan w:val="8"/>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филиала Ленинградского областного</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государственного казенного учреждения</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"Центр социальной защиты населения")</w:t>
            </w: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5611" w:type="dxa"/>
            <w:gridSpan w:val="4"/>
            <w:tcBorders>
              <w:top w:val="nil"/>
              <w:left w:val="nil"/>
              <w:bottom w:val="nil"/>
              <w:right w:val="nil"/>
            </w:tcBorders>
          </w:tcPr>
          <w:p w:rsidR="00507F88" w:rsidRPr="009F6508" w:rsidRDefault="00507F88" w:rsidP="00EB12BF">
            <w:pPr>
              <w:pStyle w:val="ConsPlusNormal"/>
              <w:jc w:val="right"/>
              <w:rPr>
                <w:rFonts w:ascii="Times New Roman" w:hAnsi="Times New Roman" w:cs="Times New Roman"/>
                <w:sz w:val="28"/>
                <w:szCs w:val="28"/>
              </w:rPr>
            </w:pPr>
            <w:bookmarkStart w:id="26" w:name="P11800"/>
            <w:bookmarkEnd w:id="26"/>
            <w:r w:rsidRPr="009F6508">
              <w:rPr>
                <w:rFonts w:ascii="Times New Roman" w:hAnsi="Times New Roman" w:cs="Times New Roman"/>
                <w:sz w:val="28"/>
                <w:szCs w:val="28"/>
              </w:rPr>
              <w:t>РАСПОРЯЖЕНИЕ N</w:t>
            </w:r>
          </w:p>
        </w:tc>
        <w:tc>
          <w:tcPr>
            <w:tcW w:w="504"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953" w:type="dxa"/>
            <w:gridSpan w:val="3"/>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о назначении государственной услуги</w:t>
            </w: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дела</w:t>
            </w:r>
          </w:p>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проживания</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Социальная категория</w:t>
            </w: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Вам предоставлено право на материнский капитал (региональный)</w:t>
            </w:r>
          </w:p>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r>
      <w:tr w:rsidR="00507F88" w:rsidRPr="009F6508" w:rsidTr="00EB12BF">
        <w:tblPrEx>
          <w:tblBorders>
            <w:insideH w:val="none" w:sz="0" w:space="0" w:color="auto"/>
          </w:tblBorders>
        </w:tblPrEx>
        <w:tc>
          <w:tcPr>
            <w:tcW w:w="9068" w:type="dxa"/>
            <w:gridSpan w:val="8"/>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8" w:type="dxa"/>
            <w:gridSpan w:val="8"/>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_________________________________"___" _______ 20__ г.р.</w:t>
            </w:r>
          </w:p>
        </w:tc>
      </w:tr>
      <w:tr w:rsidR="00507F88" w:rsidRPr="009F6508" w:rsidTr="00EB12BF">
        <w:tblPrEx>
          <w:tblBorders>
            <w:insideH w:val="none" w:sz="0" w:space="0" w:color="auto"/>
          </w:tblBorders>
        </w:tblPrEx>
        <w:tc>
          <w:tcPr>
            <w:tcW w:w="1845"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размере</w:t>
            </w:r>
          </w:p>
        </w:tc>
        <w:tc>
          <w:tcPr>
            <w:tcW w:w="1575" w:type="dxa"/>
            <w:gridSpan w:val="2"/>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5648" w:type="dxa"/>
            <w:gridSpan w:val="5"/>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руб.</w:t>
            </w: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средства (часть средств) материнского капитала на:</w:t>
            </w:r>
          </w:p>
        </w:tc>
      </w:tr>
      <w:tr w:rsidR="00507F88" w:rsidRPr="009F6508" w:rsidTr="00EB12BF">
        <w:tblPrEx>
          <w:tblBorders>
            <w:insideH w:val="none" w:sz="0" w:space="0" w:color="auto"/>
          </w:tblBorders>
        </w:tblPrEx>
        <w:tc>
          <w:tcPr>
            <w:tcW w:w="6115"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1438"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размере</w:t>
            </w:r>
          </w:p>
        </w:tc>
        <w:tc>
          <w:tcPr>
            <w:tcW w:w="674"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841"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руб.</w:t>
            </w:r>
          </w:p>
        </w:tc>
      </w:tr>
      <w:tr w:rsidR="00507F88" w:rsidRPr="009F6508" w:rsidTr="00EB12BF">
        <w:tblPrEx>
          <w:tblBorders>
            <w:insideH w:val="none" w:sz="0" w:space="0" w:color="auto"/>
          </w:tblBorders>
        </w:tblPrEx>
        <w:tc>
          <w:tcPr>
            <w:tcW w:w="6115" w:type="dxa"/>
            <w:gridSpan w:val="5"/>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направление использования средств)</w:t>
            </w:r>
          </w:p>
        </w:tc>
        <w:tc>
          <w:tcPr>
            <w:tcW w:w="2953" w:type="dxa"/>
            <w:gridSpan w:val="3"/>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2280"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Способ выплаты:</w:t>
            </w:r>
          </w:p>
        </w:tc>
        <w:tc>
          <w:tcPr>
            <w:tcW w:w="6788" w:type="dxa"/>
            <w:gridSpan w:val="6"/>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blPrEx>
          <w:tblBorders>
            <w:insideH w:val="none" w:sz="0" w:space="0" w:color="auto"/>
          </w:tblBorders>
        </w:tblPrEx>
        <w:tc>
          <w:tcPr>
            <w:tcW w:w="6115"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Наличие остатка материнского капитала на текущий год:</w:t>
            </w:r>
          </w:p>
        </w:tc>
        <w:tc>
          <w:tcPr>
            <w:tcW w:w="2953" w:type="dxa"/>
            <w:gridSpan w:val="3"/>
            <w:tcBorders>
              <w:top w:val="single" w:sz="4" w:space="0" w:color="auto"/>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blPrEx>
          <w:tblBorders>
            <w:insideH w:val="none" w:sz="0" w:space="0" w:color="auto"/>
          </w:tblBorders>
        </w:tblPrEx>
        <w:tc>
          <w:tcPr>
            <w:tcW w:w="9068"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bl>
    <w:p w:rsidR="00507F88" w:rsidRPr="009F6508" w:rsidRDefault="00507F88" w:rsidP="00507F88">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507F88" w:rsidRPr="009F6508" w:rsidTr="00EB12BF">
        <w:tc>
          <w:tcPr>
            <w:tcW w:w="3798"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798"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65"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907"/>
        <w:gridCol w:w="3911"/>
      </w:tblGrid>
      <w:tr w:rsidR="00507F88" w:rsidRPr="009F6508" w:rsidTr="00EB12BF">
        <w:tc>
          <w:tcPr>
            <w:tcW w:w="9069" w:type="dxa"/>
            <w:gridSpan w:val="3"/>
            <w:tcBorders>
              <w:top w:val="nil"/>
              <w:left w:val="nil"/>
              <w:bottom w:val="nil"/>
              <w:right w:val="nil"/>
            </w:tcBorders>
          </w:tcPr>
          <w:p w:rsidR="00507F88" w:rsidRPr="009F6508" w:rsidRDefault="00507F88"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507F88" w:rsidRPr="009F6508" w:rsidTr="00EB12BF">
        <w:tc>
          <w:tcPr>
            <w:tcW w:w="4251" w:type="dxa"/>
            <w:vMerge w:val="restart"/>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90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911"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4251" w:type="dxa"/>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90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911"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507F88" w:rsidRPr="009F6508" w:rsidTr="00EB12BF">
        <w:tc>
          <w:tcPr>
            <w:tcW w:w="4251" w:type="dxa"/>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90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911"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4251" w:type="dxa"/>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90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911"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507F88" w:rsidRPr="009F6508" w:rsidRDefault="00507F88" w:rsidP="00507F88">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507F88" w:rsidRPr="009F6508" w:rsidTr="00EB12BF">
        <w:tc>
          <w:tcPr>
            <w:tcW w:w="9051"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507F88" w:rsidRPr="009F6508" w:rsidTr="00EB12BF">
        <w:tc>
          <w:tcPr>
            <w:tcW w:w="9051" w:type="dxa"/>
            <w:tcBorders>
              <w:top w:val="nil"/>
              <w:left w:val="nil"/>
              <w:bottom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Предоставление материнского капитала Ленинградской области регулируется областным </w:t>
            </w:r>
            <w:hyperlink r:id="rId136">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Ленинградской области от 17.11.2017 N 72-оз "Социальный кодекс Ленинградской области".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Перечисление средств материнского осуществляется единовременно.</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(перечисление средств) материнского капитала прекращается в следующих случаях:</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закрытие счета и непредставление в течение трех месяцев сведений об открытии нового счета в кредитной организации;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получение аналогичной меры социальной поддержки по иным основаниям;</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перемена места жительства;</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утрата права на материнский капитал;</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выявление факта представления получателем материнского капитала заведомо недостоверных сведений и(или) поддельных документов, сокрытия информации.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О наступлении обстоятельств, влекущих изменение размера либо прекращение предоставления (перемена места жительства; изменение номера банковского счета, персональных данных, состава семьи), необходимо письменно известить филиал Ленинградского областного государственного казенного учреждения "Центр социальной защиты населения" через Государственное бюджетное учреждение Ленинградской области "Многофункциональный центр предоставления государственных и муниципальных услуг" либо Портал государственных и муниципальных услуг Ленинградской области либо Единый портал государственных и муниципальных услуг (функций) России, не позднее чем в месячный срок со дня наступления соответствующих обстоятельств.</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выплаченные получателям вследствие их злоупотребления (представление документов с заведомо неверными сведениями, сокрытие данных, влияющих на право назначения мер социальной поддержки, исчисление их размеров), возмещаются получателями мер социальной поддержки добровольно, а в случае спора взыскиваются в порядке, установленном законодательством Российской Федерации.</w:t>
            </w:r>
          </w:p>
        </w:tc>
      </w:tr>
      <w:tr w:rsidR="00507F88" w:rsidRPr="009F6508" w:rsidTr="00EB12BF">
        <w:tc>
          <w:tcPr>
            <w:tcW w:w="9051"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51"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материнского капитала</w:t>
      </w:r>
    </w:p>
    <w:p w:rsidR="00507F88" w:rsidRPr="009F6508" w:rsidRDefault="00507F88" w:rsidP="00507F88">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4"/>
        <w:gridCol w:w="2891"/>
        <w:gridCol w:w="510"/>
        <w:gridCol w:w="3004"/>
      </w:tblGrid>
      <w:tr w:rsidR="00507F88" w:rsidRPr="009F6508" w:rsidTr="00EB12BF">
        <w:tc>
          <w:tcPr>
            <w:tcW w:w="9069" w:type="dxa"/>
            <w:gridSpan w:val="4"/>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4"/>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507F88" w:rsidRPr="009F6508" w:rsidTr="00EB12BF">
        <w:tblPrEx>
          <w:tblBorders>
            <w:insideH w:val="none" w:sz="0" w:space="0" w:color="auto"/>
          </w:tblBorders>
        </w:tblPrEx>
        <w:tc>
          <w:tcPr>
            <w:tcW w:w="9069"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5555" w:type="dxa"/>
            <w:gridSpan w:val="2"/>
            <w:tcBorders>
              <w:top w:val="nil"/>
              <w:left w:val="nil"/>
              <w:bottom w:val="nil"/>
              <w:right w:val="nil"/>
            </w:tcBorders>
          </w:tcPr>
          <w:p w:rsidR="00507F88" w:rsidRPr="009F6508" w:rsidRDefault="00507F88" w:rsidP="00EB12BF">
            <w:pPr>
              <w:pStyle w:val="ConsPlusNormal"/>
              <w:jc w:val="right"/>
              <w:rPr>
                <w:rFonts w:ascii="Times New Roman" w:hAnsi="Times New Roman" w:cs="Times New Roman"/>
                <w:sz w:val="28"/>
                <w:szCs w:val="28"/>
              </w:rPr>
            </w:pPr>
            <w:bookmarkStart w:id="27" w:name="P11884"/>
            <w:bookmarkEnd w:id="27"/>
            <w:r w:rsidRPr="009F6508">
              <w:rPr>
                <w:rFonts w:ascii="Times New Roman" w:hAnsi="Times New Roman" w:cs="Times New Roman"/>
                <w:sz w:val="28"/>
                <w:szCs w:val="28"/>
              </w:rPr>
              <w:t>РАСПОРЯЖЕНИЕ N</w:t>
            </w:r>
          </w:p>
        </w:tc>
        <w:tc>
          <w:tcPr>
            <w:tcW w:w="51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004"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507F88" w:rsidRPr="009F6508" w:rsidTr="00EB12BF">
        <w:tblPrEx>
          <w:tblBorders>
            <w:insideH w:val="none" w:sz="0" w:space="0" w:color="auto"/>
          </w:tblBorders>
        </w:tblPrEx>
        <w:tc>
          <w:tcPr>
            <w:tcW w:w="9069" w:type="dxa"/>
            <w:gridSpan w:val="4"/>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назначении государственной услуги</w:t>
            </w:r>
          </w:p>
        </w:tc>
      </w:tr>
      <w:tr w:rsidR="00507F88" w:rsidRPr="009F6508" w:rsidTr="00EB12BF">
        <w:tblPrEx>
          <w:tblBorders>
            <w:insideH w:val="none" w:sz="0" w:space="0" w:color="auto"/>
          </w:tblBorders>
        </w:tblPrEx>
        <w:tc>
          <w:tcPr>
            <w:tcW w:w="9069"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r>
      <w:tr w:rsidR="00507F88" w:rsidRPr="009F6508" w:rsidTr="00EB12BF">
        <w:tblPrEx>
          <w:tblBorders>
            <w:insideH w:val="none" w:sz="0" w:space="0" w:color="auto"/>
          </w:tblBorders>
        </w:tblPrEx>
        <w:tc>
          <w:tcPr>
            <w:tcW w:w="9069"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r>
      <w:tr w:rsidR="00507F88" w:rsidRPr="009F6508" w:rsidTr="00EB12BF">
        <w:tblPrEx>
          <w:tblBorders>
            <w:insideH w:val="none" w:sz="0" w:space="0" w:color="auto"/>
          </w:tblBorders>
        </w:tblPrEx>
        <w:tc>
          <w:tcPr>
            <w:tcW w:w="9069" w:type="dxa"/>
            <w:gridSpan w:val="4"/>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4"/>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507F88" w:rsidRPr="009F6508" w:rsidTr="00EB12BF">
        <w:tblPrEx>
          <w:tblBorders>
            <w:insideH w:val="none" w:sz="0" w:space="0" w:color="auto"/>
          </w:tblBorders>
        </w:tblPrEx>
        <w:tc>
          <w:tcPr>
            <w:tcW w:w="2664"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отказать в назначении</w:t>
            </w:r>
          </w:p>
        </w:tc>
        <w:tc>
          <w:tcPr>
            <w:tcW w:w="6405"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2664"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6405"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наименование меры социальной поддержки)</w:t>
            </w:r>
          </w:p>
        </w:tc>
      </w:tr>
      <w:tr w:rsidR="00507F88" w:rsidRPr="009F6508" w:rsidTr="00EB12BF">
        <w:tblPrEx>
          <w:tblBorders>
            <w:insideH w:val="none" w:sz="0" w:space="0" w:color="auto"/>
          </w:tblBorders>
        </w:tblPrEx>
        <w:tc>
          <w:tcPr>
            <w:tcW w:w="9069"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4"/>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Причина отказа в назначении меры социальной поддержки (подчеркнуть):</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1) отсутствие права на предоставление меры социальной поддержки;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2) выявление в представленных заявителем документах недостоверной или искаженной информации, подчисток, приписок, зачеркнутых слов и иных </w:t>
            </w:r>
            <w:r w:rsidRPr="009F6508">
              <w:rPr>
                <w:rFonts w:ascii="Times New Roman" w:hAnsi="Times New Roman" w:cs="Times New Roman"/>
                <w:sz w:val="28"/>
                <w:szCs w:val="28"/>
              </w:rPr>
              <w:lastRenderedPageBreak/>
              <w:t>неоговоренных исправлений;</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3) несоответствие условиям, предусмотренным </w:t>
            </w:r>
            <w:hyperlink r:id="rId137">
              <w:r w:rsidRPr="009F6508">
                <w:rPr>
                  <w:rFonts w:ascii="Times New Roman" w:hAnsi="Times New Roman" w:cs="Times New Roman"/>
                  <w:color w:val="0000FF"/>
                  <w:sz w:val="28"/>
                  <w:szCs w:val="28"/>
                </w:rPr>
                <w:t>пунктами 4.11</w:t>
              </w:r>
            </w:hyperlink>
            <w:r w:rsidRPr="009F6508">
              <w:rPr>
                <w:rFonts w:ascii="Times New Roman" w:hAnsi="Times New Roman" w:cs="Times New Roman"/>
                <w:sz w:val="28"/>
                <w:szCs w:val="28"/>
              </w:rPr>
              <w:t xml:space="preserve"> и </w:t>
            </w:r>
            <w:hyperlink r:id="rId138">
              <w:r w:rsidRPr="009F6508">
                <w:rPr>
                  <w:rFonts w:ascii="Times New Roman" w:hAnsi="Times New Roman" w:cs="Times New Roman"/>
                  <w:color w:val="0000FF"/>
                  <w:sz w:val="28"/>
                  <w:szCs w:val="28"/>
                </w:rPr>
                <w:t>4.13</w:t>
              </w:r>
            </w:hyperlink>
            <w:r w:rsidRPr="009F6508">
              <w:rPr>
                <w:rFonts w:ascii="Times New Roman" w:hAnsi="Times New Roman" w:cs="Times New Roman"/>
                <w:sz w:val="28"/>
                <w:szCs w:val="28"/>
              </w:rP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4) превышение среднедушевого денежного дохода семьи над критерием нуждаемости, установленным Социальным </w:t>
            </w:r>
            <w:hyperlink r:id="rId139">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для предоставления соответствующей меры социальной поддержки;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tc>
      </w:tr>
    </w:tbl>
    <w:p w:rsidR="00507F88" w:rsidRPr="009F6508" w:rsidRDefault="00507F88" w:rsidP="00507F88">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507F88" w:rsidRPr="009F6508" w:rsidTr="00EB12BF">
        <w:tc>
          <w:tcPr>
            <w:tcW w:w="3798"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798"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65"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507F88" w:rsidRPr="009F6508" w:rsidRDefault="00507F88" w:rsidP="00507F88">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1"/>
        <w:gridCol w:w="907"/>
        <w:gridCol w:w="3911"/>
      </w:tblGrid>
      <w:tr w:rsidR="00507F88" w:rsidRPr="009F6508" w:rsidTr="00EB12BF">
        <w:tc>
          <w:tcPr>
            <w:tcW w:w="9069" w:type="dxa"/>
            <w:gridSpan w:val="3"/>
            <w:tcBorders>
              <w:top w:val="nil"/>
              <w:left w:val="nil"/>
              <w:bottom w:val="nil"/>
              <w:right w:val="nil"/>
            </w:tcBorders>
          </w:tcPr>
          <w:p w:rsidR="00507F88" w:rsidRPr="009F6508" w:rsidRDefault="00507F88"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507F88" w:rsidRPr="009F6508" w:rsidTr="00EB12BF">
        <w:tc>
          <w:tcPr>
            <w:tcW w:w="4251" w:type="dxa"/>
            <w:vMerge w:val="restart"/>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90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3911"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4251" w:type="dxa"/>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90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911"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507F88" w:rsidRPr="009F6508" w:rsidTr="00EB12BF">
        <w:tc>
          <w:tcPr>
            <w:tcW w:w="4251" w:type="dxa"/>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90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3911"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4251" w:type="dxa"/>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90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911"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507F88" w:rsidRPr="009F6508" w:rsidRDefault="00507F88" w:rsidP="00507F88">
      <w:pPr>
        <w:pStyle w:val="ConsPlusNormal"/>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507F88" w:rsidRPr="009F6508" w:rsidTr="00EB12BF">
        <w:tc>
          <w:tcPr>
            <w:tcW w:w="9051"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507F88" w:rsidRPr="009F6508" w:rsidTr="00EB12BF">
        <w:tc>
          <w:tcPr>
            <w:tcW w:w="9051" w:type="dxa"/>
            <w:tcBorders>
              <w:top w:val="nil"/>
              <w:left w:val="nil"/>
              <w:bottom w:val="nil"/>
              <w:right w:val="nil"/>
            </w:tcBorders>
          </w:tcPr>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Решения и действия (бездействие), принятые (осуществляемые) в ходе предоставления государственной услуги, могут быть обжалованы в досудебном (внесудебном) порядке.</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в Государственное бюджетное учреждение Ленинградской области "Многофункциональный центр предоставления государственных и </w:t>
            </w:r>
            <w:r w:rsidRPr="009F6508">
              <w:rPr>
                <w:rFonts w:ascii="Times New Roman" w:hAnsi="Times New Roman" w:cs="Times New Roman"/>
                <w:sz w:val="28"/>
                <w:szCs w:val="28"/>
              </w:rPr>
              <w:lastRenderedPageBreak/>
              <w:t>муниципальных услуг";</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507F88" w:rsidRPr="009F6508" w:rsidTr="00EB12BF">
        <w:tc>
          <w:tcPr>
            <w:tcW w:w="9051"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51"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4.1</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материнского капитала</w:t>
      </w: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p w:rsidR="00507F88" w:rsidRPr="009F6508" w:rsidRDefault="00507F88" w:rsidP="00507F88">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344"/>
        <w:gridCol w:w="3798"/>
      </w:tblGrid>
      <w:tr w:rsidR="00507F88" w:rsidRPr="009F6508" w:rsidTr="00EB12BF">
        <w:tc>
          <w:tcPr>
            <w:tcW w:w="5271" w:type="dxa"/>
            <w:gridSpan w:val="2"/>
            <w:vMerge w:val="restart"/>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5271"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w:t>
            </w:r>
          </w:p>
        </w:tc>
      </w:tr>
      <w:tr w:rsidR="00507F88" w:rsidRPr="009F6508" w:rsidTr="00EB12BF">
        <w:tblPrEx>
          <w:tblBorders>
            <w:insideH w:val="none" w:sz="0" w:space="0" w:color="auto"/>
          </w:tblBorders>
        </w:tblPrEx>
        <w:tc>
          <w:tcPr>
            <w:tcW w:w="5271"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798"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5271" w:type="dxa"/>
            <w:gridSpan w:val="2"/>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798"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индекс заявителя)</w:t>
            </w:r>
          </w:p>
        </w:tc>
      </w:tr>
      <w:tr w:rsidR="00507F88" w:rsidRPr="009F6508" w:rsidTr="00EB12BF">
        <w:tblPrEx>
          <w:tblBorders>
            <w:insideH w:val="none" w:sz="0" w:space="0" w:color="auto"/>
          </w:tblBorders>
        </w:tblPrEx>
        <w:tc>
          <w:tcPr>
            <w:tcW w:w="9069" w:type="dxa"/>
            <w:gridSpan w:val="3"/>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3"/>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bookmarkStart w:id="28" w:name="P11962"/>
            <w:bookmarkEnd w:id="28"/>
            <w:r w:rsidRPr="009F6508">
              <w:rPr>
                <w:rFonts w:ascii="Times New Roman" w:hAnsi="Times New Roman" w:cs="Times New Roman"/>
                <w:sz w:val="28"/>
                <w:szCs w:val="28"/>
              </w:rPr>
              <w:t>УВЕДОМЛЕНИЕ</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об отказе в оформлении документа с исправленными опечатками (ошибками)</w:t>
            </w:r>
          </w:p>
        </w:tc>
      </w:tr>
      <w:tr w:rsidR="00507F88" w:rsidRPr="009F6508" w:rsidTr="00EB12BF">
        <w:tblPrEx>
          <w:tblBorders>
            <w:insideH w:val="none" w:sz="0" w:space="0" w:color="auto"/>
          </w:tblBorders>
        </w:tblPrEx>
        <w:tc>
          <w:tcPr>
            <w:tcW w:w="9069" w:type="dxa"/>
            <w:gridSpan w:val="3"/>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192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7142" w:type="dxa"/>
            <w:gridSpan w:val="2"/>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192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7142" w:type="dxa"/>
            <w:gridSpan w:val="2"/>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(имя, отчество)</w:t>
            </w:r>
          </w:p>
        </w:tc>
      </w:tr>
      <w:tr w:rsidR="00507F88" w:rsidRPr="009F6508" w:rsidTr="00EB12BF">
        <w:tblPrEx>
          <w:tblBorders>
            <w:insideH w:val="none" w:sz="0" w:space="0" w:color="auto"/>
          </w:tblBorders>
        </w:tblPrEx>
        <w:tc>
          <w:tcPr>
            <w:tcW w:w="9069" w:type="dxa"/>
            <w:gridSpan w:val="3"/>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r>
      <w:tr w:rsidR="00507F88" w:rsidRPr="009F6508" w:rsidTr="00EB12BF">
        <w:tblPrEx>
          <w:tblBorders>
            <w:insideH w:val="none" w:sz="0" w:space="0" w:color="auto"/>
          </w:tblBorders>
        </w:tblPrEx>
        <w:tc>
          <w:tcPr>
            <w:tcW w:w="9069"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507F88" w:rsidRPr="009F6508" w:rsidTr="00EB12BF">
        <w:tblPrEx>
          <w:tblBorders>
            <w:insideH w:val="none" w:sz="0" w:space="0" w:color="auto"/>
          </w:tblBorders>
        </w:tblPrEx>
        <w:tc>
          <w:tcPr>
            <w:tcW w:w="9069" w:type="dxa"/>
            <w:gridSpan w:val="3"/>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отказать в</w:t>
            </w:r>
          </w:p>
        </w:tc>
      </w:tr>
      <w:tr w:rsidR="00507F88" w:rsidRPr="009F6508" w:rsidTr="00EB12BF">
        <w:tblPrEx>
          <w:tblBorders>
            <w:insideH w:val="none" w:sz="0" w:space="0" w:color="auto"/>
          </w:tblBorders>
        </w:tblPrEx>
        <w:tc>
          <w:tcPr>
            <w:tcW w:w="9069"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3"/>
            <w:tcBorders>
              <w:top w:val="single" w:sz="4" w:space="0" w:color="auto"/>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3"/>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Приложение:</w:t>
            </w:r>
          </w:p>
        </w:tc>
      </w:tr>
    </w:tbl>
    <w:p w:rsidR="00507F88" w:rsidRPr="009F6508" w:rsidRDefault="00507F88" w:rsidP="00507F88">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507F88" w:rsidRPr="009F6508" w:rsidTr="00EB12BF">
        <w:tc>
          <w:tcPr>
            <w:tcW w:w="3798"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798"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65"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материнского капитала</w:t>
      </w: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p w:rsidR="00507F88" w:rsidRPr="009F6508" w:rsidRDefault="00507F88" w:rsidP="00507F88">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7"/>
        <w:gridCol w:w="3074"/>
        <w:gridCol w:w="270"/>
        <w:gridCol w:w="825"/>
        <w:gridCol w:w="2522"/>
        <w:gridCol w:w="451"/>
      </w:tblGrid>
      <w:tr w:rsidR="00507F88" w:rsidRPr="009F6508" w:rsidTr="00EB12BF">
        <w:tc>
          <w:tcPr>
            <w:tcW w:w="5271" w:type="dxa"/>
            <w:gridSpan w:val="3"/>
            <w:vMerge w:val="restart"/>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798"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5271" w:type="dxa"/>
            <w:gridSpan w:val="3"/>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798"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w:t>
            </w:r>
          </w:p>
        </w:tc>
      </w:tr>
      <w:tr w:rsidR="00507F88" w:rsidRPr="009F6508" w:rsidTr="00EB12BF">
        <w:tblPrEx>
          <w:tblBorders>
            <w:insideH w:val="none" w:sz="0" w:space="0" w:color="auto"/>
          </w:tblBorders>
        </w:tblPrEx>
        <w:tc>
          <w:tcPr>
            <w:tcW w:w="5271" w:type="dxa"/>
            <w:gridSpan w:val="3"/>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798"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5271" w:type="dxa"/>
            <w:gridSpan w:val="3"/>
            <w:vMerge/>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798"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индекс заявителя)</w:t>
            </w:r>
          </w:p>
        </w:tc>
      </w:tr>
      <w:tr w:rsidR="00507F88" w:rsidRPr="009F6508" w:rsidTr="00EB12BF">
        <w:tblPrEx>
          <w:tblBorders>
            <w:insideH w:val="none" w:sz="0" w:space="0" w:color="auto"/>
          </w:tblBorders>
        </w:tblPrEx>
        <w:tc>
          <w:tcPr>
            <w:tcW w:w="9069" w:type="dxa"/>
            <w:gridSpan w:val="6"/>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6"/>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bookmarkStart w:id="29" w:name="P12009"/>
            <w:bookmarkEnd w:id="29"/>
            <w:r w:rsidRPr="009F6508">
              <w:rPr>
                <w:rFonts w:ascii="Times New Roman" w:hAnsi="Times New Roman" w:cs="Times New Roman"/>
                <w:sz w:val="28"/>
                <w:szCs w:val="28"/>
              </w:rPr>
              <w:t>УВЕДОМЛЕНИЕ</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приостановлении предоставления государственной услуги</w:t>
            </w:r>
          </w:p>
        </w:tc>
      </w:tr>
      <w:tr w:rsidR="00507F88" w:rsidRPr="009F6508" w:rsidTr="00EB12BF">
        <w:tblPrEx>
          <w:tblBorders>
            <w:insideH w:val="none" w:sz="0" w:space="0" w:color="auto"/>
          </w:tblBorders>
        </w:tblPrEx>
        <w:tc>
          <w:tcPr>
            <w:tcW w:w="9069" w:type="dxa"/>
            <w:gridSpan w:val="6"/>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192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7142" w:type="dxa"/>
            <w:gridSpan w:val="5"/>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blPrEx>
          <w:tblBorders>
            <w:insideH w:val="none" w:sz="0" w:space="0" w:color="auto"/>
          </w:tblBorders>
        </w:tblPrEx>
        <w:tc>
          <w:tcPr>
            <w:tcW w:w="1927"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7142" w:type="dxa"/>
            <w:gridSpan w:val="5"/>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(имя, отчество)</w:t>
            </w:r>
          </w:p>
        </w:tc>
      </w:tr>
      <w:tr w:rsidR="00507F88" w:rsidRPr="009F6508" w:rsidTr="00EB12BF">
        <w:tblPrEx>
          <w:tblBorders>
            <w:insideH w:val="none" w:sz="0" w:space="0" w:color="auto"/>
          </w:tblBorders>
        </w:tblPrEx>
        <w:tc>
          <w:tcPr>
            <w:tcW w:w="9069" w:type="dxa"/>
            <w:gridSpan w:val="6"/>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140">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из</w:t>
            </w:r>
          </w:p>
        </w:tc>
      </w:tr>
      <w:tr w:rsidR="00507F88" w:rsidRPr="009F6508" w:rsidTr="00EB12BF">
        <w:tblPrEx>
          <w:tblBorders>
            <w:insideH w:val="none" w:sz="0" w:space="0" w:color="auto"/>
          </w:tblBorders>
        </w:tblPrEx>
        <w:tc>
          <w:tcPr>
            <w:tcW w:w="9069" w:type="dxa"/>
            <w:gridSpan w:val="6"/>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blPrEx>
          <w:tblBorders>
            <w:insideH w:val="none" w:sz="0" w:space="0" w:color="auto"/>
          </w:tblBorders>
        </w:tblPrEx>
        <w:tc>
          <w:tcPr>
            <w:tcW w:w="9069" w:type="dxa"/>
            <w:gridSpan w:val="6"/>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организации)</w:t>
            </w:r>
          </w:p>
        </w:tc>
      </w:tr>
      <w:tr w:rsidR="00507F88" w:rsidRPr="009F6508" w:rsidTr="00EB12BF">
        <w:tblPrEx>
          <w:tblBorders>
            <w:insideH w:val="none" w:sz="0" w:space="0" w:color="auto"/>
          </w:tblBorders>
        </w:tblPrEx>
        <w:tc>
          <w:tcPr>
            <w:tcW w:w="5001"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 вопросу получения документа (сведений)</w:t>
            </w:r>
          </w:p>
        </w:tc>
        <w:tc>
          <w:tcPr>
            <w:tcW w:w="3617" w:type="dxa"/>
            <w:gridSpan w:val="3"/>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451"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507F88" w:rsidRPr="009F6508" w:rsidTr="00EB12BF">
        <w:tblPrEx>
          <w:tblBorders>
            <w:insideH w:val="none" w:sz="0" w:space="0" w:color="auto"/>
          </w:tblBorders>
        </w:tblPrEx>
        <w:tc>
          <w:tcPr>
            <w:tcW w:w="6096"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по назначению</w:t>
            </w:r>
          </w:p>
        </w:tc>
        <w:tc>
          <w:tcPr>
            <w:tcW w:w="2973" w:type="dxa"/>
            <w:gridSpan w:val="2"/>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blPrEx>
          <w:tblBorders>
            <w:insideH w:val="none" w:sz="0" w:space="0" w:color="auto"/>
          </w:tblBorders>
        </w:tblPrEx>
        <w:tc>
          <w:tcPr>
            <w:tcW w:w="6096" w:type="dxa"/>
            <w:gridSpan w:val="4"/>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p>
        </w:tc>
        <w:tc>
          <w:tcPr>
            <w:tcW w:w="2973" w:type="dxa"/>
            <w:gridSpan w:val="2"/>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меры социальной поддержки)</w:t>
            </w:r>
          </w:p>
        </w:tc>
      </w:tr>
      <w:tr w:rsidR="00507F88" w:rsidRPr="009F6508" w:rsidTr="00EB12BF">
        <w:tblPrEx>
          <w:tblBorders>
            <w:insideH w:val="none" w:sz="0" w:space="0" w:color="auto"/>
          </w:tblBorders>
        </w:tblPrEx>
        <w:tc>
          <w:tcPr>
            <w:tcW w:w="9069" w:type="dxa"/>
            <w:gridSpan w:val="6"/>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приостановлено.</w:t>
            </w:r>
          </w:p>
        </w:tc>
      </w:tr>
      <w:tr w:rsidR="00507F88" w:rsidRPr="009F6508" w:rsidTr="00EB12BF">
        <w:tblPrEx>
          <w:tblBorders>
            <w:insideH w:val="none" w:sz="0" w:space="0" w:color="auto"/>
          </w:tblBorders>
        </w:tblPrEx>
        <w:tc>
          <w:tcPr>
            <w:tcW w:w="9069" w:type="dxa"/>
            <w:gridSpan w:val="6"/>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Информируем, что Вы вправе представить документы, содержащие вышеперечисленные сведения, по собственной инициативе:</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личной явке:</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филиалах, отделах, удаленных рабочих местах МФЦ;</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без личной явки: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ЛО/ЕПГУ;</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электронной почте.</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507F88" w:rsidRPr="009F6508" w:rsidRDefault="00507F88" w:rsidP="00507F88">
      <w:pPr>
        <w:pStyle w:val="ConsPlusNormal"/>
        <w:ind w:left="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340"/>
        <w:gridCol w:w="1928"/>
        <w:gridCol w:w="340"/>
        <w:gridCol w:w="2665"/>
      </w:tblGrid>
      <w:tr w:rsidR="00507F88" w:rsidRPr="009F6508" w:rsidTr="00EB12BF">
        <w:tc>
          <w:tcPr>
            <w:tcW w:w="3798"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Наименование должности</w:t>
            </w:r>
          </w:p>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65" w:type="dxa"/>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798"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2665" w:type="dxa"/>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1" w:type="dxa"/>
            <w:gridSpan w:val="5"/>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6</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материнского капитала</w:t>
      </w:r>
    </w:p>
    <w:p w:rsidR="00507F88" w:rsidRPr="009F6508" w:rsidRDefault="00507F88" w:rsidP="00507F88">
      <w:pPr>
        <w:pStyle w:val="ConsPlusNormal"/>
        <w:jc w:val="right"/>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133"/>
        <w:gridCol w:w="1410"/>
        <w:gridCol w:w="2162"/>
        <w:gridCol w:w="517"/>
        <w:gridCol w:w="340"/>
        <w:gridCol w:w="2429"/>
        <w:gridCol w:w="405"/>
      </w:tblGrid>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bookmarkStart w:id="30" w:name="P12061"/>
            <w:bookmarkEnd w:id="30"/>
            <w:r w:rsidRPr="009F6508">
              <w:rPr>
                <w:rFonts w:ascii="Times New Roman" w:hAnsi="Times New Roman" w:cs="Times New Roman"/>
                <w:sz w:val="28"/>
                <w:szCs w:val="28"/>
              </w:rPr>
              <w:t>ДОВЕРЕННОСТЬ</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223"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2162"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3691" w:type="dxa"/>
            <w:gridSpan w:val="4"/>
            <w:tcBorders>
              <w:top w:val="nil"/>
              <w:left w:val="nil"/>
              <w:bottom w:val="nil"/>
              <w:right w:val="nil"/>
            </w:tcBorders>
          </w:tcPr>
          <w:p w:rsidR="00507F88" w:rsidRPr="009F6508" w:rsidRDefault="00507F88"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 __________ 20__ г.</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68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705"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691" w:type="dxa"/>
            <w:gridSpan w:val="4"/>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 _______ ____ г. рождения,</w:t>
            </w:r>
          </w:p>
        </w:tc>
      </w:tr>
      <w:tr w:rsidR="00507F88" w:rsidRPr="009F6508" w:rsidTr="00EB12BF">
        <w:tc>
          <w:tcPr>
            <w:tcW w:w="68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4705"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691"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_________ N __________, выдан ______________________ "___" ________ _____ г., зарегистрированный(ая) по адресу: __________________, проживающий(ая) по адресу: _____________________________________________, настоящей доверенностью уполномочиваю социального работника _____________</w:t>
            </w:r>
          </w:p>
        </w:tc>
      </w:tr>
      <w:tr w:rsidR="00507F88" w:rsidRPr="009F6508" w:rsidTr="00EB12BF">
        <w:tc>
          <w:tcPr>
            <w:tcW w:w="9076" w:type="dxa"/>
            <w:gridSpan w:val="8"/>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c>
          <w:tcPr>
            <w:tcW w:w="9076" w:type="dxa"/>
            <w:gridSpan w:val="8"/>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учреждения социального обслуживания)</w:t>
            </w:r>
          </w:p>
        </w:tc>
      </w:tr>
      <w:tr w:rsidR="00507F88" w:rsidRPr="009F6508" w:rsidTr="00EB12BF">
        <w:tc>
          <w:tcPr>
            <w:tcW w:w="8671" w:type="dxa"/>
            <w:gridSpan w:val="7"/>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405"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(Ф.И.О. доверенного лица полностью)</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 ___________ ____ год рождения, паспорт серии _________ N __________, выдан</w:t>
            </w:r>
          </w:p>
        </w:tc>
      </w:tr>
      <w:tr w:rsidR="00507F88" w:rsidRPr="009F6508" w:rsidTr="00EB12BF">
        <w:tc>
          <w:tcPr>
            <w:tcW w:w="9076" w:type="dxa"/>
            <w:gridSpan w:val="8"/>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c>
          <w:tcPr>
            <w:tcW w:w="9076" w:type="dxa"/>
            <w:gridSpan w:val="8"/>
            <w:tcBorders>
              <w:top w:val="single" w:sz="4" w:space="0" w:color="auto"/>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_____________ _____ г., зарегистрированного(ую) по адресу: ______________________________________, проживающего(ую) по адресу: _____________________________________, в целях получения государственной(ых) услуг(и) ____________________________________</w:t>
            </w:r>
          </w:p>
        </w:tc>
      </w:tr>
      <w:tr w:rsidR="00507F88" w:rsidRPr="009F6508" w:rsidTr="00EB12BF">
        <w:tc>
          <w:tcPr>
            <w:tcW w:w="9076" w:type="dxa"/>
            <w:gridSpan w:val="8"/>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6" w:type="dxa"/>
            <w:gridSpan w:val="8"/>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_______ месяц(ев).</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1813"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089" w:type="dxa"/>
            <w:gridSpan w:val="3"/>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2834" w:type="dxa"/>
            <w:gridSpan w:val="2"/>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c>
          <w:tcPr>
            <w:tcW w:w="1813"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4089"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2834" w:type="dxa"/>
            <w:gridSpan w:val="2"/>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507F88" w:rsidRPr="009F6508" w:rsidTr="00EB12BF">
        <w:tc>
          <w:tcPr>
            <w:tcW w:w="9076"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к административному регламенту</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507F88" w:rsidRPr="009F6508" w:rsidRDefault="00507F88" w:rsidP="00507F88">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назначению материнского капитала</w:t>
      </w:r>
    </w:p>
    <w:p w:rsidR="00507F88" w:rsidRPr="009F6508" w:rsidRDefault="00507F88" w:rsidP="00507F88">
      <w:pPr>
        <w:pStyle w:val="ConsPlusNormal"/>
        <w:rPr>
          <w:rFonts w:ascii="Times New Roman" w:hAnsi="Times New Roman" w:cs="Times New Roman"/>
          <w:sz w:val="28"/>
          <w:szCs w:val="28"/>
        </w:rPr>
      </w:pPr>
    </w:p>
    <w:p w:rsidR="00507F88" w:rsidRPr="009F6508" w:rsidRDefault="00507F88" w:rsidP="00507F88">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507F88" w:rsidRPr="009F6508" w:rsidRDefault="00507F88" w:rsidP="00507F88">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1133"/>
        <w:gridCol w:w="1260"/>
        <w:gridCol w:w="2312"/>
        <w:gridCol w:w="517"/>
        <w:gridCol w:w="340"/>
        <w:gridCol w:w="2429"/>
        <w:gridCol w:w="405"/>
      </w:tblGrid>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bookmarkStart w:id="31" w:name="P12116"/>
            <w:bookmarkEnd w:id="31"/>
            <w:r w:rsidRPr="009F6508">
              <w:rPr>
                <w:rFonts w:ascii="Times New Roman" w:hAnsi="Times New Roman" w:cs="Times New Roman"/>
                <w:sz w:val="28"/>
                <w:szCs w:val="28"/>
              </w:rPr>
              <w:t>ДОВЕРЕННОСТЬ</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(простая письменная форма)</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3073"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2312"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3691" w:type="dxa"/>
            <w:gridSpan w:val="4"/>
            <w:tcBorders>
              <w:top w:val="nil"/>
              <w:left w:val="nil"/>
              <w:bottom w:val="nil"/>
              <w:right w:val="nil"/>
            </w:tcBorders>
          </w:tcPr>
          <w:p w:rsidR="00507F88" w:rsidRPr="009F6508" w:rsidRDefault="00507F88" w:rsidP="00EB12B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 __________ 20__ г.</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68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705" w:type="dxa"/>
            <w:gridSpan w:val="3"/>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c>
          <w:tcPr>
            <w:tcW w:w="3691" w:type="dxa"/>
            <w:gridSpan w:val="4"/>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 _______ ____ г. рождения,</w:t>
            </w:r>
          </w:p>
        </w:tc>
      </w:tr>
      <w:tr w:rsidR="00507F88" w:rsidRPr="009F6508" w:rsidTr="00EB12BF">
        <w:tc>
          <w:tcPr>
            <w:tcW w:w="680" w:type="dxa"/>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4705"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691" w:type="dxa"/>
            <w:gridSpan w:val="4"/>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_________ N __________, выдан ______________________ "___" ________ _____ г., зарегистрированный(ая) по адресу: __________________, проживающий(ая) по адресу: _____________________________________________, настоящей доверенностью уполномочиваю ________________________________</w:t>
            </w:r>
          </w:p>
        </w:tc>
      </w:tr>
      <w:tr w:rsidR="00507F88" w:rsidRPr="009F6508" w:rsidTr="00EB12BF">
        <w:tc>
          <w:tcPr>
            <w:tcW w:w="9076" w:type="dxa"/>
            <w:gridSpan w:val="8"/>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blPrEx>
          <w:tblBorders>
            <w:insideH w:val="single" w:sz="4" w:space="0" w:color="auto"/>
          </w:tblBorders>
        </w:tblPrEx>
        <w:tc>
          <w:tcPr>
            <w:tcW w:w="8671" w:type="dxa"/>
            <w:gridSpan w:val="7"/>
            <w:tcBorders>
              <w:top w:val="single" w:sz="4" w:space="0" w:color="auto"/>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405" w:type="dxa"/>
            <w:tcBorders>
              <w:top w:val="single" w:sz="4" w:space="0" w:color="auto"/>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 __________ ____ год рождения, паспорт серии _________ N __________, выдан</w:t>
            </w:r>
          </w:p>
        </w:tc>
      </w:tr>
      <w:tr w:rsidR="00507F88" w:rsidRPr="009F6508" w:rsidTr="00EB12BF">
        <w:tc>
          <w:tcPr>
            <w:tcW w:w="9076" w:type="dxa"/>
            <w:gridSpan w:val="8"/>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c>
          <w:tcPr>
            <w:tcW w:w="9076" w:type="dxa"/>
            <w:gridSpan w:val="8"/>
            <w:tcBorders>
              <w:top w:val="single" w:sz="4" w:space="0" w:color="auto"/>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_____ г., зарегистрированного(ую) по адресу: ___________________, проживающего(ую) по адресу: _____________________________________, в целях получения государственной(ых) услуг(и) ____________________________________</w:t>
            </w:r>
          </w:p>
        </w:tc>
      </w:tr>
      <w:tr w:rsidR="00507F88" w:rsidRPr="009F6508" w:rsidTr="00EB12BF">
        <w:tc>
          <w:tcPr>
            <w:tcW w:w="9076" w:type="dxa"/>
            <w:gridSpan w:val="8"/>
            <w:tcBorders>
              <w:top w:val="nil"/>
              <w:left w:val="nil"/>
              <w:bottom w:val="single" w:sz="4" w:space="0" w:color="auto"/>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9076" w:type="dxa"/>
            <w:gridSpan w:val="8"/>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быть моим представителем в ЦСЗН и(или) МФЦ, в связи с чем совершать </w:t>
            </w:r>
            <w:r w:rsidRPr="009F6508">
              <w:rPr>
                <w:rFonts w:ascii="Times New Roman" w:hAnsi="Times New Roman" w:cs="Times New Roman"/>
                <w:sz w:val="28"/>
                <w:szCs w:val="28"/>
              </w:rPr>
              <w:lastRenderedPageBreak/>
              <w:t>от моего имени следующие действия:</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507F88" w:rsidRPr="009F6508" w:rsidRDefault="00507F88"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_______ месяц(ев).</w:t>
            </w:r>
          </w:p>
        </w:tc>
      </w:tr>
      <w:tr w:rsidR="00507F88" w:rsidRPr="009F6508" w:rsidTr="00EB12BF">
        <w:tc>
          <w:tcPr>
            <w:tcW w:w="9076" w:type="dxa"/>
            <w:gridSpan w:val="8"/>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r>
      <w:tr w:rsidR="00507F88" w:rsidRPr="009F6508" w:rsidTr="00EB12BF">
        <w:tc>
          <w:tcPr>
            <w:tcW w:w="1813"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4089" w:type="dxa"/>
            <w:gridSpan w:val="3"/>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2834" w:type="dxa"/>
            <w:gridSpan w:val="2"/>
            <w:tcBorders>
              <w:top w:val="nil"/>
              <w:left w:val="nil"/>
              <w:bottom w:val="single" w:sz="4" w:space="0" w:color="auto"/>
              <w:right w:val="nil"/>
            </w:tcBorders>
          </w:tcPr>
          <w:p w:rsidR="00507F88" w:rsidRPr="009F6508" w:rsidRDefault="00507F88" w:rsidP="00EB12BF">
            <w:pPr>
              <w:pStyle w:val="ConsPlusNormal"/>
              <w:jc w:val="both"/>
              <w:rPr>
                <w:rFonts w:ascii="Times New Roman" w:hAnsi="Times New Roman" w:cs="Times New Roman"/>
                <w:sz w:val="28"/>
                <w:szCs w:val="28"/>
              </w:rPr>
            </w:pPr>
          </w:p>
        </w:tc>
      </w:tr>
      <w:tr w:rsidR="00507F88" w:rsidRPr="009F6508" w:rsidTr="00EB12BF">
        <w:tc>
          <w:tcPr>
            <w:tcW w:w="1813" w:type="dxa"/>
            <w:gridSpan w:val="2"/>
            <w:tcBorders>
              <w:top w:val="nil"/>
              <w:left w:val="nil"/>
              <w:bottom w:val="nil"/>
              <w:right w:val="nil"/>
            </w:tcBorders>
          </w:tcPr>
          <w:p w:rsidR="00507F88" w:rsidRPr="009F6508" w:rsidRDefault="00507F88" w:rsidP="00EB12BF">
            <w:pPr>
              <w:pStyle w:val="ConsPlusNormal"/>
              <w:rPr>
                <w:rFonts w:ascii="Times New Roman" w:hAnsi="Times New Roman" w:cs="Times New Roman"/>
                <w:sz w:val="28"/>
                <w:szCs w:val="28"/>
              </w:rPr>
            </w:pPr>
          </w:p>
        </w:tc>
        <w:tc>
          <w:tcPr>
            <w:tcW w:w="4089" w:type="dxa"/>
            <w:gridSpan w:val="3"/>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507F88" w:rsidRPr="009F6508" w:rsidRDefault="00507F88" w:rsidP="00EB12BF">
            <w:pPr>
              <w:pStyle w:val="ConsPlusNormal"/>
              <w:jc w:val="both"/>
              <w:rPr>
                <w:rFonts w:ascii="Times New Roman" w:hAnsi="Times New Roman" w:cs="Times New Roman"/>
                <w:sz w:val="28"/>
                <w:szCs w:val="28"/>
              </w:rPr>
            </w:pPr>
          </w:p>
        </w:tc>
        <w:tc>
          <w:tcPr>
            <w:tcW w:w="2834" w:type="dxa"/>
            <w:gridSpan w:val="2"/>
            <w:tcBorders>
              <w:top w:val="single" w:sz="4" w:space="0" w:color="auto"/>
              <w:left w:val="nil"/>
              <w:bottom w:val="nil"/>
              <w:right w:val="nil"/>
            </w:tcBorders>
          </w:tcPr>
          <w:p w:rsidR="00507F88" w:rsidRPr="009F6508" w:rsidRDefault="00507F88"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0166F1" w:rsidRDefault="000166F1">
      <w:bookmarkStart w:id="32" w:name="_GoBack"/>
      <w:bookmarkEnd w:id="32"/>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F1"/>
    <w:rsid w:val="000166F1"/>
    <w:rsid w:val="00507F88"/>
    <w:rsid w:val="00867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BF353-75A2-4E99-A6EE-9AAD44DB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7F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7F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7F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7F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7F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7F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7F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7F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www.gosuslugi.ru" TargetMode="External"/><Relationship Id="rId117" Type="http://schemas.openxmlformats.org/officeDocument/2006/relationships/hyperlink" Target="https://login.consultant.ru/link/?req=doc&amp;base=SPB&amp;n=308078&amp;dst=100281" TargetMode="External"/><Relationship Id="rId21" Type="http://schemas.openxmlformats.org/officeDocument/2006/relationships/hyperlink" Target="https://login.consultant.ru/link/?req=doc&amp;base=SPB&amp;n=309904" TargetMode="External"/><Relationship Id="rId42" Type="http://schemas.openxmlformats.org/officeDocument/2006/relationships/hyperlink" Target="https://login.consultant.ru/link/?req=doc&amp;base=LAW&amp;n=494996&amp;dst=138" TargetMode="External"/><Relationship Id="rId47" Type="http://schemas.openxmlformats.org/officeDocument/2006/relationships/hyperlink" Target="https://login.consultant.ru/link/?req=doc&amp;base=LAW&amp;n=359690" TargetMode="External"/><Relationship Id="rId63" Type="http://schemas.openxmlformats.org/officeDocument/2006/relationships/hyperlink" Target="https://login.consultant.ru/link/?req=doc&amp;base=SPB&amp;n=292331&amp;dst=100032" TargetMode="External"/><Relationship Id="rId68" Type="http://schemas.openxmlformats.org/officeDocument/2006/relationships/hyperlink" Target="https://login.consultant.ru/link/?req=doc&amp;base=SPB&amp;n=308057&amp;dst=100202" TargetMode="External"/><Relationship Id="rId84" Type="http://schemas.openxmlformats.org/officeDocument/2006/relationships/hyperlink" Target="https://login.consultant.ru/link/?req=doc&amp;base=SPB&amp;n=266512&amp;dst=100063" TargetMode="External"/><Relationship Id="rId89" Type="http://schemas.openxmlformats.org/officeDocument/2006/relationships/hyperlink" Target="https://login.consultant.ru/link/?req=doc&amp;base=LAW&amp;n=494996&amp;dst=43" TargetMode="External"/><Relationship Id="rId112" Type="http://schemas.openxmlformats.org/officeDocument/2006/relationships/hyperlink" Target="https://login.consultant.ru/link/?req=doc&amp;base=SPB&amp;n=304051&amp;dst=100523" TargetMode="External"/><Relationship Id="rId133" Type="http://schemas.openxmlformats.org/officeDocument/2006/relationships/hyperlink" Target="https://login.consultant.ru/link/?req=doc&amp;base=SPB&amp;n=309030&amp;dst=100124" TargetMode="External"/><Relationship Id="rId138" Type="http://schemas.openxmlformats.org/officeDocument/2006/relationships/hyperlink" Target="https://login.consultant.ru/link/?req=doc&amp;base=SPB&amp;n=309903&amp;dst=100107" TargetMode="External"/><Relationship Id="rId16" Type="http://schemas.openxmlformats.org/officeDocument/2006/relationships/hyperlink" Target="https://login.consultant.ru/link/?req=doc&amp;base=SPB&amp;n=307105&amp;dst=100032" TargetMode="External"/><Relationship Id="rId107" Type="http://schemas.openxmlformats.org/officeDocument/2006/relationships/hyperlink" Target="https://login.consultant.ru/link/?req=doc&amp;base=SPB&amp;n=308057" TargetMode="External"/><Relationship Id="rId11" Type="http://schemas.openxmlformats.org/officeDocument/2006/relationships/hyperlink" Target="https://login.consultant.ru/link/?req=doc&amp;base=SPB&amp;n=292331&amp;dst=100005" TargetMode="External"/><Relationship Id="rId32" Type="http://schemas.openxmlformats.org/officeDocument/2006/relationships/hyperlink" Target="https://login.consultant.ru/link/?req=doc&amp;base=SPB&amp;n=274696&amp;dst=100051" TargetMode="External"/><Relationship Id="rId37" Type="http://schemas.openxmlformats.org/officeDocument/2006/relationships/hyperlink" Target="https://login.consultant.ru/link/?req=doc&amp;base=SPB&amp;n=308078&amp;dst=100259" TargetMode="External"/><Relationship Id="rId53" Type="http://schemas.openxmlformats.org/officeDocument/2006/relationships/hyperlink" Target="https://login.consultant.ru/link/?req=doc&amp;base=SPB&amp;n=308057&amp;dst=100201" TargetMode="External"/><Relationship Id="rId58" Type="http://schemas.openxmlformats.org/officeDocument/2006/relationships/hyperlink" Target="https://login.consultant.ru/link/?req=doc&amp;base=SPB&amp;n=292331&amp;dst=100027" TargetMode="External"/><Relationship Id="rId74" Type="http://schemas.openxmlformats.org/officeDocument/2006/relationships/hyperlink" Target="https://login.consultant.ru/link/?req=doc&amp;base=SPB&amp;n=266512&amp;dst=100060" TargetMode="External"/><Relationship Id="rId79" Type="http://schemas.openxmlformats.org/officeDocument/2006/relationships/hyperlink" Target="https://login.consultant.ru/link/?req=doc&amp;base=SPB&amp;n=285728&amp;dst=100166" TargetMode="External"/><Relationship Id="rId102" Type="http://schemas.openxmlformats.org/officeDocument/2006/relationships/hyperlink" Target="https://login.consultant.ru/link/?req=doc&amp;base=SPB&amp;n=266512&amp;dst=100064" TargetMode="External"/><Relationship Id="rId123" Type="http://schemas.openxmlformats.org/officeDocument/2006/relationships/hyperlink" Target="https://login.consultant.ru/link/?req=doc&amp;base=LAW&amp;n=494996&amp;dst=100354" TargetMode="External"/><Relationship Id="rId128" Type="http://schemas.openxmlformats.org/officeDocument/2006/relationships/hyperlink" Target="https://login.consultant.ru/link/?req=doc&amp;base=SPB&amp;n=304051&amp;dst=100556" TargetMode="External"/><Relationship Id="rId5" Type="http://schemas.openxmlformats.org/officeDocument/2006/relationships/hyperlink" Target="https://login.consultant.ru/link/?req=doc&amp;base=SPB&amp;n=266512&amp;dst=100048" TargetMode="External"/><Relationship Id="rId90" Type="http://schemas.openxmlformats.org/officeDocument/2006/relationships/hyperlink" Target="https://login.consultant.ru/link/?req=doc&amp;base=LAW&amp;n=494996&amp;dst=339" TargetMode="External"/><Relationship Id="rId95" Type="http://schemas.openxmlformats.org/officeDocument/2006/relationships/hyperlink" Target="https://login.consultant.ru/link/?req=doc&amp;base=SPB&amp;n=304051&amp;dst=100516" TargetMode="External"/><Relationship Id="rId22" Type="http://schemas.openxmlformats.org/officeDocument/2006/relationships/hyperlink" Target="https://login.consultant.ru/link/?req=doc&amp;base=SPB&amp;n=292331&amp;dst=100006" TargetMode="External"/><Relationship Id="rId27" Type="http://schemas.openxmlformats.org/officeDocument/2006/relationships/hyperlink" Target="https://login.consultant.ru/link/?req=doc&amp;base=SPB&amp;n=308078&amp;dst=100256" TargetMode="External"/><Relationship Id="rId43" Type="http://schemas.openxmlformats.org/officeDocument/2006/relationships/hyperlink" Target="https://login.consultant.ru/link/?req=doc&amp;base=LAW&amp;n=494996&amp;dst=327" TargetMode="External"/><Relationship Id="rId48" Type="http://schemas.openxmlformats.org/officeDocument/2006/relationships/hyperlink" Target="https://login.consultant.ru/link/?req=doc&amp;base=LAW&amp;n=406603" TargetMode="External"/><Relationship Id="rId64" Type="http://schemas.openxmlformats.org/officeDocument/2006/relationships/hyperlink" Target="https://login.consultant.ru/link/?req=doc&amp;base=SPB&amp;n=307105&amp;dst=100033" TargetMode="External"/><Relationship Id="rId69" Type="http://schemas.openxmlformats.org/officeDocument/2006/relationships/hyperlink" Target="https://login.consultant.ru/link/?req=doc&amp;base=SPB&amp;n=308057&amp;dst=100202" TargetMode="External"/><Relationship Id="rId113" Type="http://schemas.openxmlformats.org/officeDocument/2006/relationships/hyperlink" Target="https://login.consultant.ru/link/?req=doc&amp;base=LAW&amp;n=494996&amp;dst=100134" TargetMode="External"/><Relationship Id="rId118" Type="http://schemas.openxmlformats.org/officeDocument/2006/relationships/hyperlink" Target="https://login.consultant.ru/link/?req=doc&amp;base=SPB&amp;n=304051&amp;dst=100555" TargetMode="External"/><Relationship Id="rId134" Type="http://schemas.openxmlformats.org/officeDocument/2006/relationships/hyperlink" Target="https://login.consultant.ru/link/?req=doc&amp;base=LAW&amp;n=503624&amp;dst=1224" TargetMode="External"/><Relationship Id="rId139" Type="http://schemas.openxmlformats.org/officeDocument/2006/relationships/hyperlink" Target="https://login.consultant.ru/link/?req=doc&amp;base=SPB&amp;n=308057" TargetMode="External"/><Relationship Id="rId8" Type="http://schemas.openxmlformats.org/officeDocument/2006/relationships/hyperlink" Target="https://login.consultant.ru/link/?req=doc&amp;base=SPB&amp;n=270191&amp;dst=100018" TargetMode="External"/><Relationship Id="rId51" Type="http://schemas.openxmlformats.org/officeDocument/2006/relationships/hyperlink" Target="https://login.consultant.ru/link/?req=doc&amp;base=SPB&amp;n=266512&amp;dst=100051" TargetMode="External"/><Relationship Id="rId72" Type="http://schemas.openxmlformats.org/officeDocument/2006/relationships/hyperlink" Target="https://login.consultant.ru/link/?req=doc&amp;base=LAW&amp;n=482692&amp;dst=475" TargetMode="External"/><Relationship Id="rId80" Type="http://schemas.openxmlformats.org/officeDocument/2006/relationships/hyperlink" Target="https://login.consultant.ru/link/?req=doc&amp;base=SPB&amp;n=285728&amp;dst=100166" TargetMode="External"/><Relationship Id="rId85" Type="http://schemas.openxmlformats.org/officeDocument/2006/relationships/hyperlink" Target="https://login.consultant.ru/link/?req=doc&amp;base=SPB&amp;n=267388&amp;dst=100019" TargetMode="External"/><Relationship Id="rId93" Type="http://schemas.openxmlformats.org/officeDocument/2006/relationships/hyperlink" Target="https://login.consultant.ru/link/?req=doc&amp;base=LAW&amp;n=494996&amp;dst=359" TargetMode="External"/><Relationship Id="rId98" Type="http://schemas.openxmlformats.org/officeDocument/2006/relationships/hyperlink" Target="https://login.consultant.ru/link/?req=doc&amp;base=SPB&amp;n=304051&amp;dst=100521" TargetMode="External"/><Relationship Id="rId121" Type="http://schemas.openxmlformats.org/officeDocument/2006/relationships/hyperlink" Target="https://login.consultant.ru/link/?req=doc&amp;base=LAW&amp;n=494996&amp;dst=100354" TargetMode="External"/><Relationship Id="rId14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SPB&amp;n=293547&amp;dst=100459" TargetMode="External"/><Relationship Id="rId17" Type="http://schemas.openxmlformats.org/officeDocument/2006/relationships/hyperlink" Target="https://login.consultant.ru/link/?req=doc&amp;base=SPB&amp;n=308078&amp;dst=100255" TargetMode="External"/><Relationship Id="rId25" Type="http://schemas.openxmlformats.org/officeDocument/2006/relationships/hyperlink" Target="https://gu.lenobl.ru" TargetMode="External"/><Relationship Id="rId33" Type="http://schemas.openxmlformats.org/officeDocument/2006/relationships/hyperlink" Target="https://login.consultant.ru/link/?req=doc&amp;base=SPB&amp;n=308078&amp;dst=100258" TargetMode="External"/><Relationship Id="rId38" Type="http://schemas.openxmlformats.org/officeDocument/2006/relationships/hyperlink" Target="https://login.consultant.ru/link/?req=doc&amp;base=SPB&amp;n=293547&amp;dst=100462" TargetMode="External"/><Relationship Id="rId46" Type="http://schemas.openxmlformats.org/officeDocument/2006/relationships/hyperlink" Target="https://login.consultant.ru/link/?req=doc&amp;base=LAW&amp;n=2713" TargetMode="External"/><Relationship Id="rId59" Type="http://schemas.openxmlformats.org/officeDocument/2006/relationships/hyperlink" Target="https://login.consultant.ru/link/?req=doc&amp;base=SPB&amp;n=266512&amp;dst=100055" TargetMode="External"/><Relationship Id="rId67" Type="http://schemas.openxmlformats.org/officeDocument/2006/relationships/hyperlink" Target="https://login.consultant.ru/link/?req=doc&amp;base=SPB&amp;n=308057&amp;dst=100202" TargetMode="External"/><Relationship Id="rId103" Type="http://schemas.openxmlformats.org/officeDocument/2006/relationships/hyperlink" Target="https://login.consultant.ru/link/?req=doc&amp;base=SPB&amp;n=293547&amp;dst=100472" TargetMode="External"/><Relationship Id="rId108" Type="http://schemas.openxmlformats.org/officeDocument/2006/relationships/hyperlink" Target="https://login.consultant.ru/link/?req=doc&amp;base=SPB&amp;n=293547&amp;dst=100479" TargetMode="External"/><Relationship Id="rId116" Type="http://schemas.openxmlformats.org/officeDocument/2006/relationships/hyperlink" Target="https://login.consultant.ru/link/?req=doc&amp;base=LAW&amp;n=442096" TargetMode="External"/><Relationship Id="rId124" Type="http://schemas.openxmlformats.org/officeDocument/2006/relationships/hyperlink" Target="https://login.consultant.ru/link/?req=doc&amp;base=LAW&amp;n=494996&amp;dst=290" TargetMode="External"/><Relationship Id="rId129" Type="http://schemas.openxmlformats.org/officeDocument/2006/relationships/hyperlink" Target="https://login.consultant.ru/link/?req=doc&amp;base=SPB&amp;n=304051&amp;dst=100558" TargetMode="External"/><Relationship Id="rId137" Type="http://schemas.openxmlformats.org/officeDocument/2006/relationships/hyperlink" Target="https://login.consultant.ru/link/?req=doc&amp;base=SPB&amp;n=309903&amp;dst=100571" TargetMode="External"/><Relationship Id="rId20" Type="http://schemas.openxmlformats.org/officeDocument/2006/relationships/hyperlink" Target="https://login.consultant.ru/link/?req=doc&amp;base=SPB&amp;n=308057&amp;dst=100226" TargetMode="External"/><Relationship Id="rId41" Type="http://schemas.openxmlformats.org/officeDocument/2006/relationships/hyperlink" Target="https://login.consultant.ru/link/?req=doc&amp;base=LAW&amp;n=482686&amp;dst=6" TargetMode="External"/><Relationship Id="rId54" Type="http://schemas.openxmlformats.org/officeDocument/2006/relationships/hyperlink" Target="https://login.consultant.ru/link/?req=doc&amp;base=LAW&amp;n=478635&amp;dst=278" TargetMode="External"/><Relationship Id="rId62" Type="http://schemas.openxmlformats.org/officeDocument/2006/relationships/hyperlink" Target="https://login.consultant.ru/link/?req=doc&amp;base=SPB&amp;n=292331&amp;dst=100032" TargetMode="External"/><Relationship Id="rId70" Type="http://schemas.openxmlformats.org/officeDocument/2006/relationships/hyperlink" Target="https://login.consultant.ru/link/?req=doc&amp;base=LAW&amp;n=483243" TargetMode="External"/><Relationship Id="rId75" Type="http://schemas.openxmlformats.org/officeDocument/2006/relationships/hyperlink" Target="https://login.consultant.ru/link/?req=doc&amp;base=SPB&amp;n=267388&amp;dst=100016" TargetMode="External"/><Relationship Id="rId83" Type="http://schemas.openxmlformats.org/officeDocument/2006/relationships/hyperlink" Target="https://login.consultant.ru/link/?req=doc&amp;base=LAW&amp;n=494633" TargetMode="External"/><Relationship Id="rId88" Type="http://schemas.openxmlformats.org/officeDocument/2006/relationships/hyperlink" Target="https://login.consultant.ru/link/?req=doc&amp;base=SPB&amp;n=304051&amp;dst=100510" TargetMode="External"/><Relationship Id="rId91" Type="http://schemas.openxmlformats.org/officeDocument/2006/relationships/hyperlink" Target="https://login.consultant.ru/link/?req=doc&amp;base=LAW&amp;n=494996&amp;dst=100352" TargetMode="External"/><Relationship Id="rId96" Type="http://schemas.openxmlformats.org/officeDocument/2006/relationships/hyperlink" Target="https://login.consultant.ru/link/?req=doc&amp;base=SPB&amp;n=304051&amp;dst=100518" TargetMode="External"/><Relationship Id="rId111" Type="http://schemas.openxmlformats.org/officeDocument/2006/relationships/hyperlink" Target="https://login.consultant.ru/link/?req=doc&amp;base=SPB&amp;n=298175" TargetMode="External"/><Relationship Id="rId132" Type="http://schemas.openxmlformats.org/officeDocument/2006/relationships/hyperlink" Target="https://login.consultant.ru/link/?req=doc&amp;base=SPB&amp;n=308078&amp;dst=100282" TargetMode="External"/><Relationship Id="rId140"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SPB&amp;n=267388&amp;dst=100011" TargetMode="External"/><Relationship Id="rId15" Type="http://schemas.openxmlformats.org/officeDocument/2006/relationships/hyperlink" Target="https://login.consultant.ru/link/?req=doc&amp;base=SPB&amp;n=306912&amp;dst=100063" TargetMode="External"/><Relationship Id="rId23" Type="http://schemas.openxmlformats.org/officeDocument/2006/relationships/hyperlink" Target="http://social.lenobl.ru/" TargetMode="External"/><Relationship Id="rId28" Type="http://schemas.openxmlformats.org/officeDocument/2006/relationships/hyperlink" Target="https://login.consultant.ru/link/?req=doc&amp;base=SPB&amp;n=293547&amp;dst=100460" TargetMode="External"/><Relationship Id="rId36" Type="http://schemas.openxmlformats.org/officeDocument/2006/relationships/hyperlink" Target="https://login.consultant.ru/link/?req=doc&amp;base=LAW&amp;n=482707&amp;dst=100243" TargetMode="External"/><Relationship Id="rId49" Type="http://schemas.openxmlformats.org/officeDocument/2006/relationships/hyperlink" Target="https://login.consultant.ru/link/?req=doc&amp;base=SPB&amp;n=300941&amp;dst=100012" TargetMode="External"/><Relationship Id="rId57" Type="http://schemas.openxmlformats.org/officeDocument/2006/relationships/hyperlink" Target="https://login.consultant.ru/link/?req=doc&amp;base=SPB&amp;n=292331&amp;dst=100026" TargetMode="External"/><Relationship Id="rId106" Type="http://schemas.openxmlformats.org/officeDocument/2006/relationships/hyperlink" Target="https://login.consultant.ru/link/?req=doc&amp;base=SPB&amp;n=309903&amp;dst=100107" TargetMode="External"/><Relationship Id="rId114" Type="http://schemas.openxmlformats.org/officeDocument/2006/relationships/hyperlink" Target="https://login.consultant.ru/link/?req=doc&amp;base=SPB&amp;n=304051&amp;dst=100525" TargetMode="External"/><Relationship Id="rId119" Type="http://schemas.openxmlformats.org/officeDocument/2006/relationships/hyperlink" Target="https://login.consultant.ru/link/?req=doc&amp;base=LAW&amp;n=494996&amp;dst=244" TargetMode="External"/><Relationship Id="rId127" Type="http://schemas.openxmlformats.org/officeDocument/2006/relationships/hyperlink" Target="https://login.consultant.ru/link/?req=doc&amp;base=LAW&amp;n=494996&amp;dst=219" TargetMode="External"/><Relationship Id="rId10" Type="http://schemas.openxmlformats.org/officeDocument/2006/relationships/hyperlink" Target="https://login.consultant.ru/link/?req=doc&amp;base=SPB&amp;n=285728&amp;dst=100165" TargetMode="External"/><Relationship Id="rId31" Type="http://schemas.openxmlformats.org/officeDocument/2006/relationships/hyperlink" Target="https://login.consultant.ru/link/?req=doc&amp;base=LAW&amp;n=482707&amp;dst=100243" TargetMode="External"/><Relationship Id="rId44" Type="http://schemas.openxmlformats.org/officeDocument/2006/relationships/hyperlink" Target="https://login.consultant.ru/link/?req=doc&amp;base=SPB&amp;n=308078&amp;dst=100261" TargetMode="External"/><Relationship Id="rId52" Type="http://schemas.openxmlformats.org/officeDocument/2006/relationships/hyperlink" Target="https://login.consultant.ru/link/?req=doc&amp;base=SPB&amp;n=267388&amp;dst=100012" TargetMode="External"/><Relationship Id="rId60" Type="http://schemas.openxmlformats.org/officeDocument/2006/relationships/hyperlink" Target="https://login.consultant.ru/link/?req=doc&amp;base=SPB&amp;n=292331&amp;dst=100028" TargetMode="External"/><Relationship Id="rId65" Type="http://schemas.openxmlformats.org/officeDocument/2006/relationships/hyperlink" Target="https://login.consultant.ru/link/?req=doc&amp;base=SPB&amp;n=308057&amp;dst=100218" TargetMode="External"/><Relationship Id="rId73" Type="http://schemas.openxmlformats.org/officeDocument/2006/relationships/hyperlink" Target="https://login.consultant.ru/link/?req=doc&amp;base=SPB&amp;n=293547&amp;dst=100464" TargetMode="External"/><Relationship Id="rId78" Type="http://schemas.openxmlformats.org/officeDocument/2006/relationships/hyperlink" Target="https://login.consultant.ru/link/?req=doc&amp;base=SPB&amp;n=267388&amp;dst=100016" TargetMode="External"/><Relationship Id="rId81" Type="http://schemas.openxmlformats.org/officeDocument/2006/relationships/hyperlink" Target="https://login.consultant.ru/link/?req=doc&amp;base=SPB&amp;n=304051&amp;dst=100508" TargetMode="External"/><Relationship Id="rId86" Type="http://schemas.openxmlformats.org/officeDocument/2006/relationships/hyperlink" Target="https://login.consultant.ru/link/?req=doc&amp;base=SPB&amp;n=285728&amp;dst=100166" TargetMode="External"/><Relationship Id="rId94" Type="http://schemas.openxmlformats.org/officeDocument/2006/relationships/hyperlink" Target="https://login.consultant.ru/link/?req=doc&amp;base=SPB&amp;n=304051&amp;dst=100515" TargetMode="External"/><Relationship Id="rId99" Type="http://schemas.openxmlformats.org/officeDocument/2006/relationships/hyperlink" Target="https://login.consultant.ru/link/?req=doc&amp;base=SPB&amp;n=304051&amp;dst=100522" TargetMode="External"/><Relationship Id="rId101" Type="http://schemas.openxmlformats.org/officeDocument/2006/relationships/hyperlink" Target="https://login.consultant.ru/link/?req=doc&amp;base=SPB&amp;n=293547&amp;dst=100471" TargetMode="External"/><Relationship Id="rId122" Type="http://schemas.openxmlformats.org/officeDocument/2006/relationships/hyperlink" Target="https://login.consultant.ru/link/?req=doc&amp;base=LAW&amp;n=494996&amp;dst=100354" TargetMode="External"/><Relationship Id="rId130" Type="http://schemas.openxmlformats.org/officeDocument/2006/relationships/hyperlink" Target="https://login.consultant.ru/link/?req=doc&amp;base=SPB&amp;n=293547&amp;dst=100481" TargetMode="External"/><Relationship Id="rId135" Type="http://schemas.openxmlformats.org/officeDocument/2006/relationships/hyperlink" Target="https://login.consultant.ru/link/?req=doc&amp;base=LAW&amp;n=482686&amp;dst=100282" TargetMode="External"/><Relationship Id="rId4" Type="http://schemas.openxmlformats.org/officeDocument/2006/relationships/hyperlink" Target="https://login.consultant.ru/link/?req=doc&amp;base=SPB&amp;n=247332&amp;dst=100007" TargetMode="External"/><Relationship Id="rId9" Type="http://schemas.openxmlformats.org/officeDocument/2006/relationships/hyperlink" Target="https://login.consultant.ru/link/?req=doc&amp;base=SPB&amp;n=274696&amp;dst=100050" TargetMode="External"/><Relationship Id="rId13" Type="http://schemas.openxmlformats.org/officeDocument/2006/relationships/hyperlink" Target="https://login.consultant.ru/link/?req=doc&amp;base=SPB&amp;n=300941&amp;dst=100012" TargetMode="External"/><Relationship Id="rId18" Type="http://schemas.openxmlformats.org/officeDocument/2006/relationships/hyperlink" Target="https://login.consultant.ru/link/?req=doc&amp;base=SPB&amp;n=309030&amp;dst=100123" TargetMode="External"/><Relationship Id="rId39" Type="http://schemas.openxmlformats.org/officeDocument/2006/relationships/hyperlink" Target="http://social.lenobl.ru" TargetMode="External"/><Relationship Id="rId109" Type="http://schemas.openxmlformats.org/officeDocument/2006/relationships/hyperlink" Target="https://login.consultant.ru/link/?req=doc&amp;base=SPB&amp;n=308078&amp;dst=100278" TargetMode="External"/><Relationship Id="rId34" Type="http://schemas.openxmlformats.org/officeDocument/2006/relationships/hyperlink" Target="https://login.consultant.ru/link/?req=doc&amp;base=LAW&amp;n=482707&amp;dst=100189" TargetMode="External"/><Relationship Id="rId50" Type="http://schemas.openxmlformats.org/officeDocument/2006/relationships/hyperlink" Target="https://login.consultant.ru/link/?req=doc&amp;base=SPB&amp;n=270191&amp;dst=100018" TargetMode="External"/><Relationship Id="rId55" Type="http://schemas.openxmlformats.org/officeDocument/2006/relationships/hyperlink" Target="https://login.consultant.ru/link/?req=doc&amp;base=LAW&amp;n=478635&amp;dst=98" TargetMode="External"/><Relationship Id="rId76" Type="http://schemas.openxmlformats.org/officeDocument/2006/relationships/hyperlink" Target="https://login.consultant.ru/link/?req=doc&amp;base=SPB&amp;n=304051&amp;dst=100507" TargetMode="External"/><Relationship Id="rId97" Type="http://schemas.openxmlformats.org/officeDocument/2006/relationships/hyperlink" Target="https://login.consultant.ru/link/?req=doc&amp;base=SPB&amp;n=304051&amp;dst=100519" TargetMode="External"/><Relationship Id="rId104" Type="http://schemas.openxmlformats.org/officeDocument/2006/relationships/hyperlink" Target="https://login.consultant.ru/link/?req=doc&amp;base=SPB&amp;n=293547&amp;dst=100478" TargetMode="External"/><Relationship Id="rId120" Type="http://schemas.openxmlformats.org/officeDocument/2006/relationships/hyperlink" Target="https://login.consultant.ru/link/?req=doc&amp;base=LAW&amp;n=494996&amp;dst=100354" TargetMode="External"/><Relationship Id="rId125" Type="http://schemas.openxmlformats.org/officeDocument/2006/relationships/hyperlink" Target="https://login.consultant.ru/link/?req=doc&amp;base=LAW&amp;n=494996&amp;dst=100354" TargetMode="External"/><Relationship Id="rId141" Type="http://schemas.openxmlformats.org/officeDocument/2006/relationships/fontTable" Target="fontTable.xml"/><Relationship Id="rId7" Type="http://schemas.openxmlformats.org/officeDocument/2006/relationships/hyperlink" Target="https://login.consultant.ru/link/?req=doc&amp;base=SPB&amp;n=269542&amp;dst=100090" TargetMode="External"/><Relationship Id="rId71" Type="http://schemas.openxmlformats.org/officeDocument/2006/relationships/hyperlink" Target="https://login.consultant.ru/link/?req=doc&amp;base=SPB&amp;n=306912&amp;dst=100064" TargetMode="External"/><Relationship Id="rId92" Type="http://schemas.openxmlformats.org/officeDocument/2006/relationships/hyperlink" Target="https://login.consultant.ru/link/?req=doc&amp;base=LAW&amp;n=494996&amp;dst=100352" TargetMode="External"/><Relationship Id="rId2" Type="http://schemas.openxmlformats.org/officeDocument/2006/relationships/settings" Target="settings.xml"/><Relationship Id="rId29" Type="http://schemas.openxmlformats.org/officeDocument/2006/relationships/hyperlink" Target="https://login.consultant.ru/link/?req=doc&amp;base=LAW&amp;n=482707&amp;dst=100189" TargetMode="External"/><Relationship Id="rId24" Type="http://schemas.openxmlformats.org/officeDocument/2006/relationships/hyperlink" Target="http://mfc47.ru/" TargetMode="External"/><Relationship Id="rId40" Type="http://schemas.openxmlformats.org/officeDocument/2006/relationships/hyperlink" Target="https://login.consultant.ru/link/?req=doc&amp;base=LAW&amp;n=424314&amp;dst=88" TargetMode="External"/><Relationship Id="rId45" Type="http://schemas.openxmlformats.org/officeDocument/2006/relationships/hyperlink" Target="https://login.consultant.ru/link/?req=doc&amp;base=LAW&amp;n=2713" TargetMode="External"/><Relationship Id="rId66" Type="http://schemas.openxmlformats.org/officeDocument/2006/relationships/hyperlink" Target="https://login.consultant.ru/link/?req=doc&amp;base=SPB&amp;n=308057&amp;dst=100202" TargetMode="External"/><Relationship Id="rId87" Type="http://schemas.openxmlformats.org/officeDocument/2006/relationships/hyperlink" Target="https://login.consultant.ru/link/?req=doc&amp;base=SPB&amp;n=292331&amp;dst=100033" TargetMode="External"/><Relationship Id="rId110" Type="http://schemas.openxmlformats.org/officeDocument/2006/relationships/hyperlink" Target="https://login.consultant.ru/link/?req=doc&amp;base=SPB&amp;n=308078&amp;dst=100280" TargetMode="External"/><Relationship Id="rId115" Type="http://schemas.openxmlformats.org/officeDocument/2006/relationships/hyperlink" Target="https://login.consultant.ru/link/?req=doc&amp;base=LAW&amp;n=494996" TargetMode="External"/><Relationship Id="rId131" Type="http://schemas.openxmlformats.org/officeDocument/2006/relationships/hyperlink" Target="https://login.consultant.ru/link/?req=doc&amp;base=LAW&amp;n=197748&amp;dst=100008" TargetMode="External"/><Relationship Id="rId136" Type="http://schemas.openxmlformats.org/officeDocument/2006/relationships/hyperlink" Target="https://login.consultant.ru/link/?req=doc&amp;base=SPB&amp;n=308057" TargetMode="External"/><Relationship Id="rId61" Type="http://schemas.openxmlformats.org/officeDocument/2006/relationships/hyperlink" Target="https://login.consultant.ru/link/?req=doc&amp;base=SPB&amp;n=308057" TargetMode="External"/><Relationship Id="rId82" Type="http://schemas.openxmlformats.org/officeDocument/2006/relationships/hyperlink" Target="https://login.consultant.ru/link/?req=doc&amp;base=SPB&amp;n=285728&amp;dst=100166" TargetMode="External"/><Relationship Id="rId19" Type="http://schemas.openxmlformats.org/officeDocument/2006/relationships/hyperlink" Target="https://login.consultant.ru/link/?req=doc&amp;base=SPB&amp;n=308057&amp;dst=100209" TargetMode="External"/><Relationship Id="rId14" Type="http://schemas.openxmlformats.org/officeDocument/2006/relationships/hyperlink" Target="https://login.consultant.ru/link/?req=doc&amp;base=SPB&amp;n=304051&amp;dst=100505" TargetMode="External"/><Relationship Id="rId30" Type="http://schemas.openxmlformats.org/officeDocument/2006/relationships/hyperlink" Target="https://login.consultant.ru/link/?req=doc&amp;base=LAW&amp;n=482707&amp;dst=100202" TargetMode="External"/><Relationship Id="rId35" Type="http://schemas.openxmlformats.org/officeDocument/2006/relationships/hyperlink" Target="https://login.consultant.ru/link/?req=doc&amp;base=LAW&amp;n=482707&amp;dst=100202" TargetMode="External"/><Relationship Id="rId56" Type="http://schemas.openxmlformats.org/officeDocument/2006/relationships/hyperlink" Target="https://login.consultant.ru/link/?req=doc&amp;base=SPB&amp;n=292331&amp;dst=100024" TargetMode="External"/><Relationship Id="rId77" Type="http://schemas.openxmlformats.org/officeDocument/2006/relationships/hyperlink" Target="https://login.consultant.ru/link/?req=doc&amp;base=SPB&amp;n=266512&amp;dst=100061" TargetMode="External"/><Relationship Id="rId100" Type="http://schemas.openxmlformats.org/officeDocument/2006/relationships/hyperlink" Target="https://login.consultant.ru/link/?req=doc&amp;base=SPB&amp;n=293547&amp;dst=100470" TargetMode="External"/><Relationship Id="rId105" Type="http://schemas.openxmlformats.org/officeDocument/2006/relationships/hyperlink" Target="https://login.consultant.ru/link/?req=doc&amp;base=SPB&amp;n=309903&amp;dst=100571" TargetMode="External"/><Relationship Id="rId126" Type="http://schemas.openxmlformats.org/officeDocument/2006/relationships/hyperlink" Target="https://login.consultant.ru/link/?req=doc&amp;base=LAW&amp;n=494996&amp;dst=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23181</Words>
  <Characters>132132</Characters>
  <Application>Microsoft Office Word</Application>
  <DocSecurity>0</DocSecurity>
  <Lines>1101</Lines>
  <Paragraphs>310</Paragraphs>
  <ScaleCrop>false</ScaleCrop>
  <Company/>
  <LinksUpToDate>false</LinksUpToDate>
  <CharactersWithSpaces>155003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2025-04-25T10:50:00Z</dcterms:created>
  <dcterms:modified xsi:type="dcterms:W3CDTF">2025-04-25T10:50:00Z</dcterms:modified>
</cp:coreProperties>
</file>